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B8FA18" w14:textId="77777777" w:rsidR="00BA4FA9" w:rsidRPr="00C22793" w:rsidRDefault="00BA4FA9">
      <w:pPr>
        <w:jc w:val="center"/>
        <w:outlineLvl w:val="0"/>
        <w:rPr>
          <w:rFonts w:ascii="宋体" w:hAnsi="宋体" w:cs="宋体"/>
          <w:b/>
          <w:snapToGrid w:val="0"/>
          <w:kern w:val="0"/>
          <w:sz w:val="24"/>
          <w:szCs w:val="24"/>
        </w:rPr>
      </w:pPr>
    </w:p>
    <w:p w14:paraId="315F714B" w14:textId="77777777" w:rsidR="00BA4FA9" w:rsidRPr="00C22793" w:rsidRDefault="00BA4FA9">
      <w:pPr>
        <w:tabs>
          <w:tab w:val="left" w:pos="6075"/>
        </w:tabs>
        <w:spacing w:line="500" w:lineRule="exact"/>
        <w:ind w:firstLineChars="49" w:firstLine="138"/>
        <w:jc w:val="center"/>
        <w:rPr>
          <w:rFonts w:ascii="宋体" w:hAnsi="宋体" w:cs="宋体"/>
          <w:b/>
          <w:snapToGrid w:val="0"/>
          <w:kern w:val="0"/>
          <w:szCs w:val="28"/>
        </w:rPr>
      </w:pPr>
    </w:p>
    <w:p w14:paraId="358A066A" w14:textId="77777777" w:rsidR="00BA4FA9" w:rsidRPr="00C22793" w:rsidRDefault="00FC0F06">
      <w:pPr>
        <w:jc w:val="center"/>
        <w:rPr>
          <w:rFonts w:ascii="宋体" w:hAnsi="宋体"/>
          <w:b/>
          <w:snapToGrid w:val="0"/>
          <w:sz w:val="24"/>
          <w:szCs w:val="24"/>
        </w:rPr>
      </w:pPr>
      <w:r w:rsidRPr="00C22793">
        <w:rPr>
          <w:rFonts w:ascii="宋体" w:hAnsi="宋体" w:cs="宋体" w:hint="eastAsia"/>
          <w:b/>
          <w:snapToGrid w:val="0"/>
          <w:kern w:val="0"/>
          <w:sz w:val="44"/>
          <w:szCs w:val="44"/>
        </w:rPr>
        <w:t>2022年登封市市级统筹标准化厂房购置项目</w:t>
      </w:r>
    </w:p>
    <w:p w14:paraId="0B24E4E1" w14:textId="77777777" w:rsidR="00BA4FA9" w:rsidRPr="00C22793" w:rsidRDefault="00BA4FA9">
      <w:pPr>
        <w:jc w:val="center"/>
        <w:rPr>
          <w:rFonts w:ascii="宋体" w:hAnsi="宋体"/>
          <w:b/>
          <w:snapToGrid w:val="0"/>
          <w:sz w:val="24"/>
          <w:szCs w:val="24"/>
        </w:rPr>
      </w:pPr>
    </w:p>
    <w:p w14:paraId="216D5372" w14:textId="77777777" w:rsidR="00BA4FA9" w:rsidRPr="00C22793" w:rsidRDefault="00BA4FA9">
      <w:pPr>
        <w:jc w:val="center"/>
        <w:rPr>
          <w:rFonts w:ascii="宋体" w:hAnsi="宋体"/>
          <w:b/>
          <w:snapToGrid w:val="0"/>
          <w:sz w:val="24"/>
          <w:szCs w:val="24"/>
        </w:rPr>
      </w:pPr>
    </w:p>
    <w:p w14:paraId="7A270FBB" w14:textId="77777777" w:rsidR="00BA4FA9" w:rsidRPr="00C22793" w:rsidRDefault="00BA4FA9">
      <w:pPr>
        <w:jc w:val="center"/>
        <w:rPr>
          <w:rFonts w:ascii="宋体" w:hAnsi="宋体"/>
          <w:b/>
          <w:snapToGrid w:val="0"/>
          <w:sz w:val="24"/>
          <w:szCs w:val="24"/>
        </w:rPr>
      </w:pPr>
    </w:p>
    <w:p w14:paraId="47937889" w14:textId="77777777" w:rsidR="00BA4FA9" w:rsidRPr="00C22793" w:rsidRDefault="00BA4FA9">
      <w:pPr>
        <w:jc w:val="center"/>
        <w:rPr>
          <w:rFonts w:ascii="宋体" w:hAnsi="宋体"/>
          <w:b/>
          <w:snapToGrid w:val="0"/>
          <w:sz w:val="24"/>
          <w:szCs w:val="24"/>
        </w:rPr>
      </w:pPr>
      <w:bookmarkStart w:id="0" w:name="_GoBack"/>
      <w:bookmarkEnd w:id="0"/>
    </w:p>
    <w:p w14:paraId="7F84067E" w14:textId="77777777" w:rsidR="00BA4FA9" w:rsidRPr="00C22793" w:rsidRDefault="00BA4FA9">
      <w:pPr>
        <w:jc w:val="center"/>
        <w:rPr>
          <w:rFonts w:ascii="宋体" w:hAnsi="宋体"/>
          <w:b/>
          <w:snapToGrid w:val="0"/>
          <w:sz w:val="24"/>
          <w:szCs w:val="24"/>
        </w:rPr>
      </w:pPr>
    </w:p>
    <w:p w14:paraId="06FA111A" w14:textId="77777777" w:rsidR="00BA4FA9" w:rsidRPr="00C22793" w:rsidRDefault="00BA4FA9">
      <w:pPr>
        <w:pStyle w:val="4"/>
        <w:rPr>
          <w:rFonts w:ascii="宋体" w:hAnsi="宋体"/>
          <w:snapToGrid w:val="0"/>
          <w:sz w:val="24"/>
          <w:szCs w:val="24"/>
        </w:rPr>
      </w:pPr>
    </w:p>
    <w:p w14:paraId="426ED9B4" w14:textId="77777777" w:rsidR="00BA4FA9" w:rsidRPr="00C22793" w:rsidRDefault="00BA4FA9">
      <w:pPr>
        <w:pStyle w:val="a0"/>
      </w:pPr>
    </w:p>
    <w:p w14:paraId="31A29E44" w14:textId="77777777" w:rsidR="00BA4FA9" w:rsidRPr="00C22793" w:rsidRDefault="00BA4FA9">
      <w:pPr>
        <w:jc w:val="center"/>
        <w:rPr>
          <w:rFonts w:ascii="宋体" w:hAnsi="宋体"/>
          <w:b/>
          <w:snapToGrid w:val="0"/>
          <w:sz w:val="24"/>
          <w:szCs w:val="24"/>
        </w:rPr>
      </w:pPr>
    </w:p>
    <w:p w14:paraId="469E624E" w14:textId="77777777" w:rsidR="00BA4FA9" w:rsidRPr="00C22793" w:rsidRDefault="00FC0F06">
      <w:pPr>
        <w:jc w:val="center"/>
        <w:rPr>
          <w:rFonts w:ascii="宋体" w:hAnsi="宋体"/>
          <w:b/>
          <w:snapToGrid w:val="0"/>
          <w:sz w:val="96"/>
          <w:szCs w:val="96"/>
        </w:rPr>
      </w:pPr>
      <w:r w:rsidRPr="00C22793">
        <w:rPr>
          <w:rFonts w:ascii="宋体" w:hAnsi="宋体" w:hint="eastAsia"/>
          <w:b/>
          <w:snapToGrid w:val="0"/>
          <w:sz w:val="96"/>
          <w:szCs w:val="96"/>
        </w:rPr>
        <w:t>招 标 文 件</w:t>
      </w:r>
    </w:p>
    <w:p w14:paraId="452E2EBD" w14:textId="77777777" w:rsidR="00BA4FA9" w:rsidRPr="00C22793" w:rsidRDefault="00FC0F06">
      <w:pPr>
        <w:spacing w:line="360" w:lineRule="auto"/>
        <w:rPr>
          <w:rFonts w:ascii="宋体" w:hAnsi="宋体"/>
          <w:b/>
          <w:snapToGrid w:val="0"/>
        </w:rPr>
      </w:pPr>
      <w:r w:rsidRPr="00C22793">
        <w:rPr>
          <w:rFonts w:ascii="宋体" w:hAnsi="宋体" w:hint="eastAsia"/>
          <w:b/>
          <w:snapToGrid w:val="0"/>
        </w:rPr>
        <w:t xml:space="preserve">          </w:t>
      </w:r>
    </w:p>
    <w:p w14:paraId="17C3F1CA" w14:textId="77777777" w:rsidR="00BA4FA9" w:rsidRPr="00C22793" w:rsidRDefault="00FC0F06">
      <w:pPr>
        <w:spacing w:line="360" w:lineRule="auto"/>
        <w:rPr>
          <w:rFonts w:ascii="宋体" w:hAnsi="宋体"/>
          <w:b/>
          <w:snapToGrid w:val="0"/>
        </w:rPr>
      </w:pPr>
      <w:r w:rsidRPr="00C22793">
        <w:rPr>
          <w:rFonts w:ascii="宋体" w:hAnsi="宋体" w:hint="eastAsia"/>
          <w:b/>
          <w:snapToGrid w:val="0"/>
        </w:rPr>
        <w:t xml:space="preserve">                </w:t>
      </w:r>
    </w:p>
    <w:p w14:paraId="531F7FCA" w14:textId="77777777" w:rsidR="00BA4FA9" w:rsidRPr="00C22793" w:rsidRDefault="00BA4FA9">
      <w:pPr>
        <w:spacing w:line="360" w:lineRule="auto"/>
        <w:rPr>
          <w:rFonts w:ascii="宋体" w:hAnsi="宋体"/>
          <w:b/>
          <w:snapToGrid w:val="0"/>
        </w:rPr>
      </w:pPr>
    </w:p>
    <w:p w14:paraId="7A764511" w14:textId="77777777" w:rsidR="00BA4FA9" w:rsidRPr="00C22793" w:rsidRDefault="00BA4FA9">
      <w:pPr>
        <w:spacing w:line="360" w:lineRule="auto"/>
        <w:rPr>
          <w:rFonts w:ascii="宋体" w:hAnsi="宋体"/>
          <w:b/>
          <w:snapToGrid w:val="0"/>
        </w:rPr>
      </w:pPr>
    </w:p>
    <w:p w14:paraId="26449177" w14:textId="77777777" w:rsidR="00BA4FA9" w:rsidRPr="00C22793" w:rsidRDefault="00BA4FA9">
      <w:pPr>
        <w:spacing w:line="360" w:lineRule="auto"/>
        <w:rPr>
          <w:rFonts w:ascii="宋体" w:hAnsi="宋体"/>
          <w:b/>
          <w:snapToGrid w:val="0"/>
        </w:rPr>
      </w:pPr>
    </w:p>
    <w:p w14:paraId="2F8D5879" w14:textId="77777777" w:rsidR="00BA4FA9" w:rsidRPr="00C22793" w:rsidRDefault="00BA4FA9">
      <w:pPr>
        <w:spacing w:line="360" w:lineRule="auto"/>
        <w:rPr>
          <w:rFonts w:ascii="宋体" w:hAnsi="宋体"/>
          <w:b/>
          <w:snapToGrid w:val="0"/>
        </w:rPr>
      </w:pPr>
    </w:p>
    <w:p w14:paraId="42BFB836" w14:textId="77777777" w:rsidR="00394DF7" w:rsidRPr="00C22793" w:rsidRDefault="00394DF7" w:rsidP="00394DF7">
      <w:pPr>
        <w:pStyle w:val="4"/>
      </w:pPr>
    </w:p>
    <w:p w14:paraId="5C87F66B" w14:textId="77777777" w:rsidR="00BA4FA9" w:rsidRPr="00C22793" w:rsidRDefault="00FC0F06">
      <w:pPr>
        <w:spacing w:line="660" w:lineRule="exact"/>
        <w:rPr>
          <w:rFonts w:ascii="宋体" w:hAnsi="宋体"/>
          <w:b/>
          <w:snapToGrid w:val="0"/>
          <w:sz w:val="32"/>
        </w:rPr>
      </w:pPr>
      <w:r w:rsidRPr="00C22793">
        <w:rPr>
          <w:rFonts w:ascii="宋体" w:hAnsi="宋体" w:hint="eastAsia"/>
          <w:b/>
          <w:snapToGrid w:val="0"/>
        </w:rPr>
        <w:t xml:space="preserve">          </w:t>
      </w:r>
      <w:r w:rsidRPr="00C22793">
        <w:rPr>
          <w:rFonts w:ascii="宋体" w:hAnsi="宋体" w:hint="eastAsia"/>
          <w:b/>
          <w:snapToGrid w:val="0"/>
          <w:sz w:val="32"/>
        </w:rPr>
        <w:t xml:space="preserve">  采购编号：登封采购-2022 </w:t>
      </w:r>
    </w:p>
    <w:p w14:paraId="67054641" w14:textId="77777777" w:rsidR="00BA4FA9" w:rsidRPr="00C22793" w:rsidRDefault="00FC0F06">
      <w:pPr>
        <w:pStyle w:val="a9"/>
        <w:spacing w:line="660" w:lineRule="exact"/>
        <w:ind w:firstLineChars="534" w:firstLine="1715"/>
        <w:rPr>
          <w:rFonts w:hAnsi="宋体"/>
          <w:b/>
          <w:snapToGrid w:val="0"/>
          <w:sz w:val="32"/>
        </w:rPr>
      </w:pPr>
      <w:r w:rsidRPr="00C22793">
        <w:rPr>
          <w:rFonts w:hAnsi="宋体" w:hint="eastAsia"/>
          <w:b/>
          <w:snapToGrid w:val="0"/>
          <w:sz w:val="32"/>
        </w:rPr>
        <w:t>采 购 人：登封市乡村振兴局</w:t>
      </w:r>
    </w:p>
    <w:p w14:paraId="50650E38" w14:textId="77777777" w:rsidR="00BA4FA9" w:rsidRPr="00C22793" w:rsidRDefault="00FC0F06">
      <w:pPr>
        <w:pStyle w:val="a9"/>
        <w:spacing w:line="660" w:lineRule="exact"/>
        <w:ind w:firstLineChars="534" w:firstLine="1715"/>
        <w:rPr>
          <w:rFonts w:hAnsi="宋体"/>
          <w:b/>
          <w:snapToGrid w:val="0"/>
          <w:sz w:val="32"/>
        </w:rPr>
      </w:pPr>
      <w:r w:rsidRPr="00C22793">
        <w:rPr>
          <w:rFonts w:hAnsi="宋体" w:hint="eastAsia"/>
          <w:b/>
          <w:snapToGrid w:val="0"/>
          <w:sz w:val="32"/>
        </w:rPr>
        <w:t>招标代理：河南英华咨询有限公司</w:t>
      </w:r>
    </w:p>
    <w:p w14:paraId="4FDF55AE" w14:textId="77777777" w:rsidR="00BA4FA9" w:rsidRPr="00C22793" w:rsidRDefault="00FC0F06">
      <w:pPr>
        <w:pStyle w:val="a9"/>
        <w:spacing w:line="660" w:lineRule="exact"/>
        <w:ind w:firstLineChars="535" w:firstLine="1719"/>
        <w:rPr>
          <w:rFonts w:asciiTheme="majorEastAsia" w:eastAsiaTheme="majorEastAsia" w:hAnsiTheme="majorEastAsia"/>
          <w:b/>
          <w:snapToGrid w:val="0"/>
          <w:sz w:val="32"/>
        </w:rPr>
      </w:pPr>
      <w:r w:rsidRPr="00C22793">
        <w:rPr>
          <w:rFonts w:hAnsi="宋体" w:hint="eastAsia"/>
          <w:b/>
          <w:snapToGrid w:val="0"/>
          <w:sz w:val="32"/>
        </w:rPr>
        <w:t>日    期：</w:t>
      </w:r>
      <w:r w:rsidRPr="00C22793">
        <w:rPr>
          <w:rFonts w:asciiTheme="majorEastAsia" w:eastAsiaTheme="majorEastAsia" w:hAnsiTheme="majorEastAsia" w:hint="eastAsia"/>
          <w:b/>
          <w:snapToGrid w:val="0"/>
          <w:sz w:val="32"/>
        </w:rPr>
        <w:t>二○二二年九月</w:t>
      </w:r>
    </w:p>
    <w:p w14:paraId="45E6DE29" w14:textId="77777777" w:rsidR="00BA4FA9" w:rsidRPr="00C22793" w:rsidRDefault="00BA4FA9">
      <w:pPr>
        <w:pStyle w:val="a9"/>
        <w:spacing w:line="660" w:lineRule="exact"/>
        <w:ind w:firstLineChars="535" w:firstLine="1719"/>
        <w:rPr>
          <w:rFonts w:hAnsi="宋体"/>
          <w:b/>
          <w:snapToGrid w:val="0"/>
          <w:sz w:val="32"/>
        </w:rPr>
      </w:pPr>
    </w:p>
    <w:p w14:paraId="44E59E97" w14:textId="77777777" w:rsidR="00BA4FA9" w:rsidRPr="00C22793" w:rsidRDefault="00BA4FA9">
      <w:pPr>
        <w:snapToGrid w:val="0"/>
        <w:spacing w:line="500" w:lineRule="exact"/>
        <w:rPr>
          <w:rFonts w:ascii="宋体" w:hAnsi="宋体"/>
          <w:snapToGrid w:val="0"/>
          <w:sz w:val="44"/>
        </w:rPr>
        <w:sectPr w:rsidR="00BA4FA9" w:rsidRPr="00C22793">
          <w:headerReference w:type="default" r:id="rId9"/>
          <w:footerReference w:type="even" r:id="rId10"/>
          <w:footerReference w:type="default" r:id="rId11"/>
          <w:headerReference w:type="first" r:id="rId12"/>
          <w:pgSz w:w="11907" w:h="16840"/>
          <w:pgMar w:top="1246" w:right="1197" w:bottom="1440" w:left="1400" w:header="964" w:footer="992" w:gutter="0"/>
          <w:pgNumType w:start="1"/>
          <w:cols w:space="720"/>
          <w:titlePg/>
          <w:docGrid w:type="linesAndChars" w:linePitch="381"/>
        </w:sectPr>
      </w:pPr>
    </w:p>
    <w:p w14:paraId="3801DC93" w14:textId="77777777" w:rsidR="00BA4FA9" w:rsidRPr="00C22793" w:rsidRDefault="00BA4FA9">
      <w:pPr>
        <w:snapToGrid w:val="0"/>
        <w:spacing w:line="500" w:lineRule="exact"/>
        <w:jc w:val="center"/>
        <w:rPr>
          <w:rFonts w:ascii="宋体" w:hAnsi="宋体"/>
          <w:b/>
          <w:snapToGrid w:val="0"/>
          <w:sz w:val="36"/>
          <w:szCs w:val="36"/>
        </w:rPr>
      </w:pPr>
    </w:p>
    <w:p w14:paraId="3A77C573" w14:textId="77777777" w:rsidR="00BA4FA9" w:rsidRPr="00C22793" w:rsidRDefault="00FC0F06">
      <w:pPr>
        <w:snapToGrid w:val="0"/>
        <w:spacing w:line="500" w:lineRule="exact"/>
        <w:ind w:firstLineChars="39" w:firstLine="141"/>
        <w:jc w:val="center"/>
        <w:rPr>
          <w:rFonts w:ascii="宋体" w:hAnsi="宋体"/>
          <w:b/>
          <w:snapToGrid w:val="0"/>
          <w:sz w:val="36"/>
          <w:szCs w:val="36"/>
        </w:rPr>
      </w:pPr>
      <w:r w:rsidRPr="00C22793">
        <w:rPr>
          <w:rFonts w:ascii="宋体" w:hAnsi="宋体" w:hint="eastAsia"/>
          <w:b/>
          <w:snapToGrid w:val="0"/>
          <w:sz w:val="36"/>
          <w:szCs w:val="36"/>
        </w:rPr>
        <w:t>目   录</w:t>
      </w:r>
    </w:p>
    <w:p w14:paraId="3E1E4C9D" w14:textId="3B823F36" w:rsidR="00AA622C" w:rsidRPr="00C22793" w:rsidRDefault="00FC0F06" w:rsidP="00AA622C">
      <w:pPr>
        <w:pStyle w:val="10"/>
        <w:snapToGrid w:val="0"/>
        <w:spacing w:line="500" w:lineRule="exact"/>
        <w:ind w:firstLineChars="0" w:firstLine="0"/>
        <w:rPr>
          <w:rFonts w:asciiTheme="minorHAnsi" w:eastAsiaTheme="minorEastAsia" w:hAnsiTheme="minorHAnsi" w:cstheme="minorBidi"/>
          <w:noProof/>
          <w:sz w:val="24"/>
          <w:szCs w:val="24"/>
        </w:rPr>
      </w:pPr>
      <w:r w:rsidRPr="00C22793">
        <w:rPr>
          <w:rFonts w:ascii="宋体" w:hAnsi="宋体"/>
          <w:snapToGrid w:val="0"/>
          <w:sz w:val="21"/>
          <w:szCs w:val="21"/>
        </w:rPr>
        <w:fldChar w:fldCharType="begin"/>
      </w:r>
      <w:r w:rsidRPr="00C22793">
        <w:rPr>
          <w:rFonts w:ascii="宋体" w:hAnsi="宋体"/>
          <w:snapToGrid w:val="0"/>
          <w:sz w:val="21"/>
          <w:szCs w:val="21"/>
        </w:rPr>
        <w:instrText xml:space="preserve"> TOC \o "1-2" \h \z </w:instrText>
      </w:r>
      <w:r w:rsidRPr="00C22793">
        <w:rPr>
          <w:rFonts w:ascii="宋体" w:hAnsi="宋体"/>
          <w:snapToGrid w:val="0"/>
          <w:sz w:val="21"/>
          <w:szCs w:val="21"/>
        </w:rPr>
        <w:fldChar w:fldCharType="separate"/>
      </w:r>
      <w:hyperlink w:anchor="_Toc113260339" w:history="1">
        <w:r w:rsidR="00AA622C" w:rsidRPr="00C22793">
          <w:rPr>
            <w:rStyle w:val="af7"/>
            <w:rFonts w:ascii="宋体" w:hAnsi="宋体"/>
            <w:b/>
            <w:noProof/>
            <w:snapToGrid w:val="0"/>
            <w:color w:val="auto"/>
            <w:sz w:val="24"/>
            <w:szCs w:val="24"/>
          </w:rPr>
          <w:t>第一篇   招标公告</w:t>
        </w:r>
        <w:r w:rsidR="00AA622C" w:rsidRPr="00C22793">
          <w:rPr>
            <w:noProof/>
            <w:webHidden/>
            <w:sz w:val="24"/>
            <w:szCs w:val="24"/>
          </w:rPr>
          <w:tab/>
        </w:r>
        <w:r w:rsidR="00AA622C" w:rsidRPr="00C22793">
          <w:rPr>
            <w:noProof/>
            <w:webHidden/>
            <w:sz w:val="24"/>
            <w:szCs w:val="24"/>
          </w:rPr>
          <w:fldChar w:fldCharType="begin"/>
        </w:r>
        <w:r w:rsidR="00AA622C" w:rsidRPr="00C22793">
          <w:rPr>
            <w:noProof/>
            <w:webHidden/>
            <w:sz w:val="24"/>
            <w:szCs w:val="24"/>
          </w:rPr>
          <w:instrText xml:space="preserve"> PAGEREF _Toc113260339 \h </w:instrText>
        </w:r>
        <w:r w:rsidR="00AA622C" w:rsidRPr="00C22793">
          <w:rPr>
            <w:noProof/>
            <w:webHidden/>
            <w:sz w:val="24"/>
            <w:szCs w:val="24"/>
          </w:rPr>
        </w:r>
        <w:r w:rsidR="00AA622C" w:rsidRPr="00C22793">
          <w:rPr>
            <w:noProof/>
            <w:webHidden/>
            <w:sz w:val="24"/>
            <w:szCs w:val="24"/>
          </w:rPr>
          <w:fldChar w:fldCharType="separate"/>
        </w:r>
        <w:r w:rsidR="001A0481" w:rsidRPr="00C22793">
          <w:rPr>
            <w:noProof/>
            <w:webHidden/>
            <w:sz w:val="24"/>
            <w:szCs w:val="24"/>
          </w:rPr>
          <w:t>2</w:t>
        </w:r>
        <w:r w:rsidR="00AA622C" w:rsidRPr="00C22793">
          <w:rPr>
            <w:noProof/>
            <w:webHidden/>
            <w:sz w:val="24"/>
            <w:szCs w:val="24"/>
          </w:rPr>
          <w:fldChar w:fldCharType="end"/>
        </w:r>
      </w:hyperlink>
    </w:p>
    <w:p w14:paraId="39E7458F" w14:textId="17404F22" w:rsidR="00AA622C" w:rsidRPr="00C22793" w:rsidRDefault="002655C1" w:rsidP="00AA622C">
      <w:pPr>
        <w:pStyle w:val="10"/>
        <w:snapToGrid w:val="0"/>
        <w:spacing w:line="500" w:lineRule="exact"/>
        <w:ind w:firstLineChars="0" w:firstLine="0"/>
        <w:rPr>
          <w:rFonts w:asciiTheme="minorHAnsi" w:eastAsiaTheme="minorEastAsia" w:hAnsiTheme="minorHAnsi" w:cstheme="minorBidi"/>
          <w:noProof/>
          <w:sz w:val="24"/>
          <w:szCs w:val="24"/>
        </w:rPr>
      </w:pPr>
      <w:hyperlink w:anchor="_Toc113260342" w:history="1">
        <w:r w:rsidR="00AA622C" w:rsidRPr="00C22793">
          <w:rPr>
            <w:rStyle w:val="af7"/>
            <w:rFonts w:ascii="宋体" w:hAnsi="宋体"/>
            <w:b/>
            <w:noProof/>
            <w:snapToGrid w:val="0"/>
            <w:color w:val="auto"/>
            <w:sz w:val="24"/>
            <w:szCs w:val="24"/>
          </w:rPr>
          <w:t>第二篇   投标须知</w:t>
        </w:r>
        <w:r w:rsidR="00AA622C" w:rsidRPr="00C22793">
          <w:rPr>
            <w:noProof/>
            <w:webHidden/>
            <w:sz w:val="24"/>
            <w:szCs w:val="24"/>
          </w:rPr>
          <w:tab/>
        </w:r>
        <w:r w:rsidR="00AA622C" w:rsidRPr="00C22793">
          <w:rPr>
            <w:noProof/>
            <w:webHidden/>
            <w:sz w:val="24"/>
            <w:szCs w:val="24"/>
          </w:rPr>
          <w:fldChar w:fldCharType="begin"/>
        </w:r>
        <w:r w:rsidR="00AA622C" w:rsidRPr="00C22793">
          <w:rPr>
            <w:noProof/>
            <w:webHidden/>
            <w:sz w:val="24"/>
            <w:szCs w:val="24"/>
          </w:rPr>
          <w:instrText xml:space="preserve"> PAGEREF _Toc113260342 \h </w:instrText>
        </w:r>
        <w:r w:rsidR="00AA622C" w:rsidRPr="00C22793">
          <w:rPr>
            <w:noProof/>
            <w:webHidden/>
            <w:sz w:val="24"/>
            <w:szCs w:val="24"/>
          </w:rPr>
        </w:r>
        <w:r w:rsidR="00AA622C" w:rsidRPr="00C22793">
          <w:rPr>
            <w:noProof/>
            <w:webHidden/>
            <w:sz w:val="24"/>
            <w:szCs w:val="24"/>
          </w:rPr>
          <w:fldChar w:fldCharType="separate"/>
        </w:r>
        <w:r w:rsidR="001A0481" w:rsidRPr="00C22793">
          <w:rPr>
            <w:noProof/>
            <w:webHidden/>
            <w:sz w:val="24"/>
            <w:szCs w:val="24"/>
          </w:rPr>
          <w:t>5</w:t>
        </w:r>
        <w:r w:rsidR="00AA622C" w:rsidRPr="00C22793">
          <w:rPr>
            <w:noProof/>
            <w:webHidden/>
            <w:sz w:val="24"/>
            <w:szCs w:val="24"/>
          </w:rPr>
          <w:fldChar w:fldCharType="end"/>
        </w:r>
      </w:hyperlink>
    </w:p>
    <w:p w14:paraId="7864630D" w14:textId="2E0D334A"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43" w:history="1">
        <w:r w:rsidR="00AA622C" w:rsidRPr="00C22793">
          <w:rPr>
            <w:rStyle w:val="af7"/>
            <w:b/>
            <w:noProof/>
            <w:snapToGrid w:val="0"/>
            <w:color w:val="auto"/>
            <w:sz w:val="21"/>
            <w:szCs w:val="21"/>
          </w:rPr>
          <w:t>一、导</w:t>
        </w:r>
        <w:r w:rsidR="00AA622C" w:rsidRPr="00C22793">
          <w:rPr>
            <w:rStyle w:val="af7"/>
            <w:b/>
            <w:noProof/>
            <w:snapToGrid w:val="0"/>
            <w:color w:val="auto"/>
            <w:sz w:val="21"/>
            <w:szCs w:val="21"/>
          </w:rPr>
          <w:t xml:space="preserve">   </w:t>
        </w:r>
        <w:r w:rsidR="00AA622C" w:rsidRPr="00C22793">
          <w:rPr>
            <w:rStyle w:val="af7"/>
            <w:b/>
            <w:noProof/>
            <w:snapToGrid w:val="0"/>
            <w:color w:val="auto"/>
            <w:sz w:val="21"/>
            <w:szCs w:val="21"/>
          </w:rPr>
          <w:t>言</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_Toc113260343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8</w:t>
        </w:r>
        <w:r w:rsidR="00AA622C" w:rsidRPr="00C22793">
          <w:rPr>
            <w:noProof/>
            <w:webHidden/>
            <w:sz w:val="21"/>
            <w:szCs w:val="21"/>
          </w:rPr>
          <w:fldChar w:fldCharType="end"/>
        </w:r>
      </w:hyperlink>
    </w:p>
    <w:p w14:paraId="3E38DD56" w14:textId="722600E8"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44" w:history="1">
        <w:r w:rsidR="00AA622C" w:rsidRPr="00C22793">
          <w:rPr>
            <w:rStyle w:val="af7"/>
            <w:b/>
            <w:noProof/>
            <w:snapToGrid w:val="0"/>
            <w:color w:val="auto"/>
            <w:sz w:val="21"/>
            <w:szCs w:val="21"/>
          </w:rPr>
          <w:t>二、招</w:t>
        </w:r>
        <w:r w:rsidR="00AA622C" w:rsidRPr="00C22793">
          <w:rPr>
            <w:rStyle w:val="af7"/>
            <w:b/>
            <w:noProof/>
            <w:snapToGrid w:val="0"/>
            <w:color w:val="auto"/>
            <w:sz w:val="21"/>
            <w:szCs w:val="21"/>
          </w:rPr>
          <w:t xml:space="preserve"> </w:t>
        </w:r>
        <w:r w:rsidR="00AA622C" w:rsidRPr="00C22793">
          <w:rPr>
            <w:rStyle w:val="af7"/>
            <w:b/>
            <w:noProof/>
            <w:snapToGrid w:val="0"/>
            <w:color w:val="auto"/>
            <w:sz w:val="21"/>
            <w:szCs w:val="21"/>
          </w:rPr>
          <w:t>标</w:t>
        </w:r>
        <w:r w:rsidR="00AA622C" w:rsidRPr="00C22793">
          <w:rPr>
            <w:rStyle w:val="af7"/>
            <w:b/>
            <w:noProof/>
            <w:snapToGrid w:val="0"/>
            <w:color w:val="auto"/>
            <w:sz w:val="21"/>
            <w:szCs w:val="21"/>
          </w:rPr>
          <w:t xml:space="preserve"> </w:t>
        </w:r>
        <w:r w:rsidR="00AA622C" w:rsidRPr="00C22793">
          <w:rPr>
            <w:rStyle w:val="af7"/>
            <w:b/>
            <w:noProof/>
            <w:snapToGrid w:val="0"/>
            <w:color w:val="auto"/>
            <w:sz w:val="21"/>
            <w:szCs w:val="21"/>
          </w:rPr>
          <w:t>文</w:t>
        </w:r>
        <w:r w:rsidR="00AA622C" w:rsidRPr="00C22793">
          <w:rPr>
            <w:rStyle w:val="af7"/>
            <w:b/>
            <w:noProof/>
            <w:snapToGrid w:val="0"/>
            <w:color w:val="auto"/>
            <w:sz w:val="21"/>
            <w:szCs w:val="21"/>
          </w:rPr>
          <w:t xml:space="preserve"> </w:t>
        </w:r>
        <w:r w:rsidR="00AA622C" w:rsidRPr="00C22793">
          <w:rPr>
            <w:rStyle w:val="af7"/>
            <w:b/>
            <w:noProof/>
            <w:snapToGrid w:val="0"/>
            <w:color w:val="auto"/>
            <w:sz w:val="21"/>
            <w:szCs w:val="21"/>
          </w:rPr>
          <w:t>件</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_Toc113260344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9</w:t>
        </w:r>
        <w:r w:rsidR="00AA622C" w:rsidRPr="00C22793">
          <w:rPr>
            <w:noProof/>
            <w:webHidden/>
            <w:sz w:val="21"/>
            <w:szCs w:val="21"/>
          </w:rPr>
          <w:fldChar w:fldCharType="end"/>
        </w:r>
      </w:hyperlink>
    </w:p>
    <w:p w14:paraId="26901093" w14:textId="3D2E9FD6"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45" w:history="1">
        <w:r w:rsidR="00AA622C" w:rsidRPr="00C22793">
          <w:rPr>
            <w:rStyle w:val="af7"/>
            <w:b/>
            <w:noProof/>
            <w:snapToGrid w:val="0"/>
            <w:color w:val="auto"/>
            <w:sz w:val="21"/>
            <w:szCs w:val="21"/>
          </w:rPr>
          <w:t>三、投标文件的编制</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_Toc113260345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10</w:t>
        </w:r>
        <w:r w:rsidR="00AA622C" w:rsidRPr="00C22793">
          <w:rPr>
            <w:noProof/>
            <w:webHidden/>
            <w:sz w:val="21"/>
            <w:szCs w:val="21"/>
          </w:rPr>
          <w:fldChar w:fldCharType="end"/>
        </w:r>
      </w:hyperlink>
    </w:p>
    <w:p w14:paraId="7FD89331" w14:textId="3A4907D4"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46" w:history="1">
        <w:r w:rsidR="00AA622C" w:rsidRPr="00C22793">
          <w:rPr>
            <w:rStyle w:val="af7"/>
            <w:b/>
            <w:noProof/>
            <w:snapToGrid w:val="0"/>
            <w:color w:val="auto"/>
            <w:sz w:val="21"/>
            <w:szCs w:val="21"/>
          </w:rPr>
          <w:t>四、投标文件的递交</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_Toc113260346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11</w:t>
        </w:r>
        <w:r w:rsidR="00AA622C" w:rsidRPr="00C22793">
          <w:rPr>
            <w:noProof/>
            <w:webHidden/>
            <w:sz w:val="21"/>
            <w:szCs w:val="21"/>
          </w:rPr>
          <w:fldChar w:fldCharType="end"/>
        </w:r>
      </w:hyperlink>
    </w:p>
    <w:p w14:paraId="3293BD0E" w14:textId="0038E9A8"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47" w:history="1">
        <w:r w:rsidR="00AA622C" w:rsidRPr="00C22793">
          <w:rPr>
            <w:rStyle w:val="af7"/>
            <w:b/>
            <w:noProof/>
            <w:snapToGrid w:val="0"/>
            <w:color w:val="auto"/>
            <w:sz w:val="21"/>
            <w:szCs w:val="21"/>
          </w:rPr>
          <w:t>五、开标</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_Toc113260347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11</w:t>
        </w:r>
        <w:r w:rsidR="00AA622C" w:rsidRPr="00C22793">
          <w:rPr>
            <w:noProof/>
            <w:webHidden/>
            <w:sz w:val="21"/>
            <w:szCs w:val="21"/>
          </w:rPr>
          <w:fldChar w:fldCharType="end"/>
        </w:r>
      </w:hyperlink>
    </w:p>
    <w:p w14:paraId="68C89E78" w14:textId="1FD0B2A7"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48" w:history="1">
        <w:r w:rsidR="00AA622C" w:rsidRPr="00C22793">
          <w:rPr>
            <w:rStyle w:val="af7"/>
            <w:rFonts w:asciiTheme="majorEastAsia" w:eastAsiaTheme="majorEastAsia" w:hAnsiTheme="majorEastAsia" w:cs="宋体"/>
            <w:b/>
            <w:noProof/>
            <w:snapToGrid w:val="0"/>
            <w:color w:val="auto"/>
            <w:kern w:val="0"/>
            <w:sz w:val="21"/>
            <w:szCs w:val="21"/>
          </w:rPr>
          <w:t>七、评标</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_Toc113260348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13</w:t>
        </w:r>
        <w:r w:rsidR="00AA622C" w:rsidRPr="00C22793">
          <w:rPr>
            <w:noProof/>
            <w:webHidden/>
            <w:sz w:val="21"/>
            <w:szCs w:val="21"/>
          </w:rPr>
          <w:fldChar w:fldCharType="end"/>
        </w:r>
      </w:hyperlink>
    </w:p>
    <w:p w14:paraId="7374605F" w14:textId="6DC28FF2"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49" w:history="1">
        <w:r w:rsidR="00AA622C" w:rsidRPr="00C22793">
          <w:rPr>
            <w:rStyle w:val="af7"/>
            <w:rFonts w:asciiTheme="majorEastAsia" w:eastAsiaTheme="majorEastAsia" w:hAnsiTheme="majorEastAsia"/>
            <w:b/>
            <w:noProof/>
            <w:snapToGrid w:val="0"/>
            <w:color w:val="auto"/>
            <w:sz w:val="21"/>
            <w:szCs w:val="21"/>
          </w:rPr>
          <w:t>八、定标</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_Toc113260349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13</w:t>
        </w:r>
        <w:r w:rsidR="00AA622C" w:rsidRPr="00C22793">
          <w:rPr>
            <w:noProof/>
            <w:webHidden/>
            <w:sz w:val="21"/>
            <w:szCs w:val="21"/>
          </w:rPr>
          <w:fldChar w:fldCharType="end"/>
        </w:r>
      </w:hyperlink>
    </w:p>
    <w:p w14:paraId="52A2033D" w14:textId="4E83EA4C"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50" w:history="1">
        <w:r w:rsidR="00AA622C" w:rsidRPr="00C22793">
          <w:rPr>
            <w:rStyle w:val="af7"/>
            <w:rFonts w:asciiTheme="majorEastAsia" w:eastAsiaTheme="majorEastAsia" w:hAnsiTheme="majorEastAsia"/>
            <w:b/>
            <w:noProof/>
            <w:snapToGrid w:val="0"/>
            <w:color w:val="auto"/>
            <w:sz w:val="21"/>
            <w:szCs w:val="21"/>
          </w:rPr>
          <w:t>九、中标通知书</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_Toc113260350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14</w:t>
        </w:r>
        <w:r w:rsidR="00AA622C" w:rsidRPr="00C22793">
          <w:rPr>
            <w:noProof/>
            <w:webHidden/>
            <w:sz w:val="21"/>
            <w:szCs w:val="21"/>
          </w:rPr>
          <w:fldChar w:fldCharType="end"/>
        </w:r>
      </w:hyperlink>
    </w:p>
    <w:p w14:paraId="2C631633" w14:textId="2C490533"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51" w:history="1">
        <w:r w:rsidR="00AA622C" w:rsidRPr="00C22793">
          <w:rPr>
            <w:rStyle w:val="af7"/>
            <w:rFonts w:asciiTheme="majorEastAsia" w:eastAsiaTheme="majorEastAsia" w:hAnsiTheme="majorEastAsia"/>
            <w:b/>
            <w:noProof/>
            <w:snapToGrid w:val="0"/>
            <w:color w:val="auto"/>
            <w:sz w:val="21"/>
            <w:szCs w:val="21"/>
          </w:rPr>
          <w:t>十、投标人对中标结果的质疑、投诉</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_Toc113260351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14</w:t>
        </w:r>
        <w:r w:rsidR="00AA622C" w:rsidRPr="00C22793">
          <w:rPr>
            <w:noProof/>
            <w:webHidden/>
            <w:sz w:val="21"/>
            <w:szCs w:val="21"/>
          </w:rPr>
          <w:fldChar w:fldCharType="end"/>
        </w:r>
      </w:hyperlink>
    </w:p>
    <w:p w14:paraId="7057709A" w14:textId="6338927C"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52" w:history="1">
        <w:r w:rsidR="00AA622C" w:rsidRPr="00C22793">
          <w:rPr>
            <w:rStyle w:val="af7"/>
            <w:rFonts w:asciiTheme="majorEastAsia" w:eastAsiaTheme="majorEastAsia" w:hAnsiTheme="majorEastAsia"/>
            <w:b/>
            <w:noProof/>
            <w:snapToGrid w:val="0"/>
            <w:color w:val="auto"/>
            <w:sz w:val="21"/>
            <w:szCs w:val="21"/>
          </w:rPr>
          <w:t>十一、签订合同</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_Toc113260352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14</w:t>
        </w:r>
        <w:r w:rsidR="00AA622C" w:rsidRPr="00C22793">
          <w:rPr>
            <w:noProof/>
            <w:webHidden/>
            <w:sz w:val="21"/>
            <w:szCs w:val="21"/>
          </w:rPr>
          <w:fldChar w:fldCharType="end"/>
        </w:r>
      </w:hyperlink>
    </w:p>
    <w:p w14:paraId="6587A81F" w14:textId="3CD9E355"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53" w:history="1">
        <w:r w:rsidR="00AA622C" w:rsidRPr="00C22793">
          <w:rPr>
            <w:rStyle w:val="af7"/>
            <w:rFonts w:asciiTheme="majorEastAsia" w:eastAsiaTheme="majorEastAsia" w:hAnsiTheme="majorEastAsia"/>
            <w:b/>
            <w:noProof/>
            <w:snapToGrid w:val="0"/>
            <w:color w:val="auto"/>
            <w:sz w:val="21"/>
            <w:szCs w:val="21"/>
          </w:rPr>
          <w:t>十二、验收</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_Toc113260353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15</w:t>
        </w:r>
        <w:r w:rsidR="00AA622C" w:rsidRPr="00C22793">
          <w:rPr>
            <w:noProof/>
            <w:webHidden/>
            <w:sz w:val="21"/>
            <w:szCs w:val="21"/>
          </w:rPr>
          <w:fldChar w:fldCharType="end"/>
        </w:r>
      </w:hyperlink>
    </w:p>
    <w:p w14:paraId="2049A7EC" w14:textId="3D1DA326"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54" w:history="1">
        <w:r w:rsidR="00AA622C" w:rsidRPr="00C22793">
          <w:rPr>
            <w:rStyle w:val="af7"/>
            <w:rFonts w:asciiTheme="majorEastAsia" w:eastAsiaTheme="majorEastAsia" w:hAnsiTheme="majorEastAsia"/>
            <w:b/>
            <w:noProof/>
            <w:snapToGrid w:val="0"/>
            <w:color w:val="auto"/>
            <w:kern w:val="0"/>
            <w:sz w:val="21"/>
            <w:szCs w:val="21"/>
          </w:rPr>
          <w:t>十三、其他</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_Toc113260354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15</w:t>
        </w:r>
        <w:r w:rsidR="00AA622C" w:rsidRPr="00C22793">
          <w:rPr>
            <w:noProof/>
            <w:webHidden/>
            <w:sz w:val="21"/>
            <w:szCs w:val="21"/>
          </w:rPr>
          <w:fldChar w:fldCharType="end"/>
        </w:r>
      </w:hyperlink>
    </w:p>
    <w:p w14:paraId="44BBC979" w14:textId="2D8D1531" w:rsidR="00AA622C" w:rsidRPr="00C22793" w:rsidRDefault="002655C1" w:rsidP="00AA622C">
      <w:pPr>
        <w:pStyle w:val="10"/>
        <w:snapToGrid w:val="0"/>
        <w:spacing w:line="500" w:lineRule="exact"/>
        <w:ind w:firstLineChars="0" w:firstLine="0"/>
        <w:rPr>
          <w:rFonts w:asciiTheme="minorHAnsi" w:eastAsiaTheme="minorEastAsia" w:hAnsiTheme="minorHAnsi" w:cstheme="minorBidi"/>
          <w:noProof/>
          <w:sz w:val="24"/>
          <w:szCs w:val="24"/>
        </w:rPr>
      </w:pPr>
      <w:hyperlink w:anchor="_Toc113260355" w:history="1">
        <w:r w:rsidR="00AA622C" w:rsidRPr="00C22793">
          <w:rPr>
            <w:rStyle w:val="af7"/>
            <w:rFonts w:ascii="宋体" w:hAnsi="宋体"/>
            <w:b/>
            <w:noProof/>
            <w:snapToGrid w:val="0"/>
            <w:color w:val="auto"/>
            <w:sz w:val="24"/>
            <w:szCs w:val="24"/>
          </w:rPr>
          <w:t>第三篇   项目内容及要求</w:t>
        </w:r>
        <w:r w:rsidR="00AA622C" w:rsidRPr="00C22793">
          <w:rPr>
            <w:noProof/>
            <w:webHidden/>
            <w:sz w:val="24"/>
            <w:szCs w:val="24"/>
          </w:rPr>
          <w:tab/>
        </w:r>
        <w:r w:rsidR="00AA622C" w:rsidRPr="00C22793">
          <w:rPr>
            <w:noProof/>
            <w:webHidden/>
            <w:sz w:val="24"/>
            <w:szCs w:val="24"/>
          </w:rPr>
          <w:fldChar w:fldCharType="begin"/>
        </w:r>
        <w:r w:rsidR="00AA622C" w:rsidRPr="00C22793">
          <w:rPr>
            <w:noProof/>
            <w:webHidden/>
            <w:sz w:val="24"/>
            <w:szCs w:val="24"/>
          </w:rPr>
          <w:instrText xml:space="preserve"> PAGEREF _Toc113260355 \h </w:instrText>
        </w:r>
        <w:r w:rsidR="00AA622C" w:rsidRPr="00C22793">
          <w:rPr>
            <w:noProof/>
            <w:webHidden/>
            <w:sz w:val="24"/>
            <w:szCs w:val="24"/>
          </w:rPr>
        </w:r>
        <w:r w:rsidR="00AA622C" w:rsidRPr="00C22793">
          <w:rPr>
            <w:noProof/>
            <w:webHidden/>
            <w:sz w:val="24"/>
            <w:szCs w:val="24"/>
          </w:rPr>
          <w:fldChar w:fldCharType="separate"/>
        </w:r>
        <w:r w:rsidR="001A0481" w:rsidRPr="00C22793">
          <w:rPr>
            <w:noProof/>
            <w:webHidden/>
            <w:sz w:val="24"/>
            <w:szCs w:val="24"/>
          </w:rPr>
          <w:t>16</w:t>
        </w:r>
        <w:r w:rsidR="00AA622C" w:rsidRPr="00C22793">
          <w:rPr>
            <w:noProof/>
            <w:webHidden/>
            <w:sz w:val="24"/>
            <w:szCs w:val="24"/>
          </w:rPr>
          <w:fldChar w:fldCharType="end"/>
        </w:r>
      </w:hyperlink>
    </w:p>
    <w:p w14:paraId="732CFE65" w14:textId="0444BA94" w:rsidR="00AA622C" w:rsidRPr="00C22793" w:rsidRDefault="002655C1" w:rsidP="00AA622C">
      <w:pPr>
        <w:pStyle w:val="10"/>
        <w:snapToGrid w:val="0"/>
        <w:spacing w:line="500" w:lineRule="exact"/>
        <w:ind w:firstLineChars="0" w:firstLine="0"/>
        <w:rPr>
          <w:rFonts w:asciiTheme="minorHAnsi" w:eastAsiaTheme="minorEastAsia" w:hAnsiTheme="minorHAnsi" w:cstheme="minorBidi"/>
          <w:noProof/>
          <w:sz w:val="24"/>
          <w:szCs w:val="24"/>
        </w:rPr>
      </w:pPr>
      <w:hyperlink w:anchor="_Toc113260356" w:history="1">
        <w:r w:rsidR="00AA622C" w:rsidRPr="00C22793">
          <w:rPr>
            <w:rStyle w:val="af7"/>
            <w:rFonts w:ascii="宋体" w:hAnsi="宋体"/>
            <w:b/>
            <w:noProof/>
            <w:snapToGrid w:val="0"/>
            <w:color w:val="auto"/>
            <w:sz w:val="24"/>
            <w:szCs w:val="24"/>
          </w:rPr>
          <w:t>第四篇   评标方法、评标标准、无效投标</w:t>
        </w:r>
        <w:r w:rsidR="00AA622C" w:rsidRPr="00C22793">
          <w:rPr>
            <w:noProof/>
            <w:webHidden/>
            <w:sz w:val="24"/>
            <w:szCs w:val="24"/>
          </w:rPr>
          <w:tab/>
        </w:r>
        <w:r w:rsidR="00AA622C" w:rsidRPr="00C22793">
          <w:rPr>
            <w:noProof/>
            <w:webHidden/>
            <w:sz w:val="24"/>
            <w:szCs w:val="24"/>
          </w:rPr>
          <w:fldChar w:fldCharType="begin"/>
        </w:r>
        <w:r w:rsidR="00AA622C" w:rsidRPr="00C22793">
          <w:rPr>
            <w:noProof/>
            <w:webHidden/>
            <w:sz w:val="24"/>
            <w:szCs w:val="24"/>
          </w:rPr>
          <w:instrText xml:space="preserve"> PAGEREF _Toc113260356 \h </w:instrText>
        </w:r>
        <w:r w:rsidR="00AA622C" w:rsidRPr="00C22793">
          <w:rPr>
            <w:noProof/>
            <w:webHidden/>
            <w:sz w:val="24"/>
            <w:szCs w:val="24"/>
          </w:rPr>
        </w:r>
        <w:r w:rsidR="00AA622C" w:rsidRPr="00C22793">
          <w:rPr>
            <w:noProof/>
            <w:webHidden/>
            <w:sz w:val="24"/>
            <w:szCs w:val="24"/>
          </w:rPr>
          <w:fldChar w:fldCharType="separate"/>
        </w:r>
        <w:r w:rsidR="001A0481" w:rsidRPr="00C22793">
          <w:rPr>
            <w:noProof/>
            <w:webHidden/>
            <w:sz w:val="24"/>
            <w:szCs w:val="24"/>
          </w:rPr>
          <w:t>17</w:t>
        </w:r>
        <w:r w:rsidR="00AA622C" w:rsidRPr="00C22793">
          <w:rPr>
            <w:noProof/>
            <w:webHidden/>
            <w:sz w:val="24"/>
            <w:szCs w:val="24"/>
          </w:rPr>
          <w:fldChar w:fldCharType="end"/>
        </w:r>
      </w:hyperlink>
    </w:p>
    <w:p w14:paraId="202867EC" w14:textId="014A84E1" w:rsidR="00AA622C" w:rsidRPr="00C22793" w:rsidRDefault="002655C1" w:rsidP="00E07567">
      <w:pPr>
        <w:pStyle w:val="10"/>
        <w:snapToGrid w:val="0"/>
        <w:spacing w:line="500" w:lineRule="exact"/>
        <w:rPr>
          <w:rFonts w:asciiTheme="minorHAnsi" w:eastAsiaTheme="minorEastAsia" w:hAnsiTheme="minorHAnsi" w:cstheme="minorBidi"/>
          <w:noProof/>
          <w:sz w:val="24"/>
          <w:szCs w:val="24"/>
        </w:rPr>
      </w:pPr>
      <w:hyperlink w:anchor="_Toc113260357" w:history="1">
        <w:r w:rsidR="00AA622C" w:rsidRPr="00C22793">
          <w:rPr>
            <w:rStyle w:val="af7"/>
            <w:rFonts w:ascii="宋体" w:hAnsi="宋体"/>
            <w:b/>
            <w:noProof/>
            <w:snapToGrid w:val="0"/>
            <w:color w:val="auto"/>
            <w:sz w:val="24"/>
            <w:szCs w:val="24"/>
          </w:rPr>
          <w:t>条款和废标条款</w:t>
        </w:r>
        <w:r w:rsidR="00AA622C" w:rsidRPr="00C22793">
          <w:rPr>
            <w:noProof/>
            <w:webHidden/>
            <w:sz w:val="24"/>
            <w:szCs w:val="24"/>
          </w:rPr>
          <w:tab/>
        </w:r>
        <w:r w:rsidR="00AA622C" w:rsidRPr="00C22793">
          <w:rPr>
            <w:noProof/>
            <w:webHidden/>
            <w:sz w:val="24"/>
            <w:szCs w:val="24"/>
          </w:rPr>
          <w:fldChar w:fldCharType="begin"/>
        </w:r>
        <w:r w:rsidR="00AA622C" w:rsidRPr="00C22793">
          <w:rPr>
            <w:noProof/>
            <w:webHidden/>
            <w:sz w:val="24"/>
            <w:szCs w:val="24"/>
          </w:rPr>
          <w:instrText xml:space="preserve"> PAGEREF _Toc113260357 \h </w:instrText>
        </w:r>
        <w:r w:rsidR="00AA622C" w:rsidRPr="00C22793">
          <w:rPr>
            <w:noProof/>
            <w:webHidden/>
            <w:sz w:val="24"/>
            <w:szCs w:val="24"/>
          </w:rPr>
        </w:r>
        <w:r w:rsidR="00AA622C" w:rsidRPr="00C22793">
          <w:rPr>
            <w:noProof/>
            <w:webHidden/>
            <w:sz w:val="24"/>
            <w:szCs w:val="24"/>
          </w:rPr>
          <w:fldChar w:fldCharType="separate"/>
        </w:r>
        <w:r w:rsidR="001A0481" w:rsidRPr="00C22793">
          <w:rPr>
            <w:noProof/>
            <w:webHidden/>
            <w:sz w:val="24"/>
            <w:szCs w:val="24"/>
          </w:rPr>
          <w:t>17</w:t>
        </w:r>
        <w:r w:rsidR="00AA622C" w:rsidRPr="00C22793">
          <w:rPr>
            <w:noProof/>
            <w:webHidden/>
            <w:sz w:val="24"/>
            <w:szCs w:val="24"/>
          </w:rPr>
          <w:fldChar w:fldCharType="end"/>
        </w:r>
      </w:hyperlink>
    </w:p>
    <w:p w14:paraId="49278CB2" w14:textId="63FFD92D"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58" w:history="1">
        <w:r w:rsidR="00AA622C" w:rsidRPr="00C22793">
          <w:rPr>
            <w:rStyle w:val="af7"/>
            <w:b/>
            <w:noProof/>
            <w:snapToGrid w:val="0"/>
            <w:color w:val="auto"/>
            <w:sz w:val="21"/>
            <w:szCs w:val="21"/>
          </w:rPr>
          <w:t>一、评标方法</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_Toc113260358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17</w:t>
        </w:r>
        <w:r w:rsidR="00AA622C" w:rsidRPr="00C22793">
          <w:rPr>
            <w:noProof/>
            <w:webHidden/>
            <w:sz w:val="21"/>
            <w:szCs w:val="21"/>
          </w:rPr>
          <w:fldChar w:fldCharType="end"/>
        </w:r>
      </w:hyperlink>
    </w:p>
    <w:p w14:paraId="0D4D58D7" w14:textId="289203BB"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59" w:history="1">
        <w:r w:rsidR="00AA622C" w:rsidRPr="00C22793">
          <w:rPr>
            <w:rStyle w:val="af7"/>
            <w:b/>
            <w:noProof/>
            <w:snapToGrid w:val="0"/>
            <w:color w:val="auto"/>
            <w:sz w:val="21"/>
            <w:szCs w:val="21"/>
          </w:rPr>
          <w:t>二、评标标准</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_Toc113260359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18</w:t>
        </w:r>
        <w:r w:rsidR="00AA622C" w:rsidRPr="00C22793">
          <w:rPr>
            <w:noProof/>
            <w:webHidden/>
            <w:sz w:val="21"/>
            <w:szCs w:val="21"/>
          </w:rPr>
          <w:fldChar w:fldCharType="end"/>
        </w:r>
      </w:hyperlink>
    </w:p>
    <w:p w14:paraId="6B55F137" w14:textId="6DCADDAB" w:rsidR="00AA622C" w:rsidRPr="00C22793" w:rsidRDefault="002655C1" w:rsidP="00AA622C">
      <w:pPr>
        <w:pStyle w:val="21"/>
        <w:snapToGrid w:val="0"/>
        <w:spacing w:line="500" w:lineRule="exact"/>
        <w:ind w:right="-255"/>
        <w:rPr>
          <w:rFonts w:asciiTheme="minorHAnsi" w:eastAsiaTheme="minorEastAsia" w:hAnsiTheme="minorHAnsi" w:cstheme="minorBidi"/>
          <w:noProof/>
          <w:sz w:val="21"/>
          <w:szCs w:val="21"/>
        </w:rPr>
      </w:pPr>
      <w:hyperlink w:anchor="_Toc113260360" w:history="1">
        <w:r w:rsidR="00AA622C" w:rsidRPr="00C22793">
          <w:rPr>
            <w:rStyle w:val="af7"/>
            <w:rFonts w:asciiTheme="majorEastAsia" w:eastAsiaTheme="majorEastAsia" w:hAnsiTheme="majorEastAsia"/>
            <w:b/>
            <w:noProof/>
            <w:snapToGrid w:val="0"/>
            <w:color w:val="auto"/>
            <w:sz w:val="21"/>
            <w:szCs w:val="21"/>
          </w:rPr>
          <w:t>三、无效投标条款</w:t>
        </w:r>
        <w:r w:rsidR="00AA622C" w:rsidRPr="00C22793">
          <w:rPr>
            <w:noProof/>
            <w:webHidden/>
            <w:sz w:val="21"/>
            <w:szCs w:val="21"/>
          </w:rPr>
          <w:tab/>
        </w:r>
        <w:r w:rsidR="00AA622C" w:rsidRPr="00C22793">
          <w:rPr>
            <w:noProof/>
            <w:webHidden/>
            <w:sz w:val="21"/>
            <w:szCs w:val="21"/>
          </w:rPr>
          <w:fldChar w:fldCharType="begin"/>
        </w:r>
        <w:r w:rsidR="00AA622C" w:rsidRPr="00C22793">
          <w:rPr>
            <w:noProof/>
            <w:webHidden/>
            <w:sz w:val="21"/>
            <w:szCs w:val="21"/>
          </w:rPr>
          <w:instrText xml:space="preserve"> PAGEREF _Toc113260360 \h </w:instrText>
        </w:r>
        <w:r w:rsidR="00AA622C" w:rsidRPr="00C22793">
          <w:rPr>
            <w:noProof/>
            <w:webHidden/>
            <w:sz w:val="21"/>
            <w:szCs w:val="21"/>
          </w:rPr>
        </w:r>
        <w:r w:rsidR="00AA622C" w:rsidRPr="00C22793">
          <w:rPr>
            <w:noProof/>
            <w:webHidden/>
            <w:sz w:val="21"/>
            <w:szCs w:val="21"/>
          </w:rPr>
          <w:fldChar w:fldCharType="separate"/>
        </w:r>
        <w:r w:rsidR="001A0481" w:rsidRPr="00C22793">
          <w:rPr>
            <w:noProof/>
            <w:webHidden/>
            <w:sz w:val="21"/>
            <w:szCs w:val="21"/>
          </w:rPr>
          <w:t>19</w:t>
        </w:r>
        <w:r w:rsidR="00AA622C" w:rsidRPr="00C22793">
          <w:rPr>
            <w:noProof/>
            <w:webHidden/>
            <w:sz w:val="21"/>
            <w:szCs w:val="21"/>
          </w:rPr>
          <w:fldChar w:fldCharType="end"/>
        </w:r>
      </w:hyperlink>
    </w:p>
    <w:p w14:paraId="5B13C543" w14:textId="0EA2BA4D" w:rsidR="00AA622C" w:rsidRPr="00C22793" w:rsidRDefault="002655C1" w:rsidP="00AA622C">
      <w:pPr>
        <w:pStyle w:val="10"/>
        <w:snapToGrid w:val="0"/>
        <w:spacing w:line="500" w:lineRule="exact"/>
        <w:ind w:firstLineChars="0" w:firstLine="0"/>
        <w:rPr>
          <w:rFonts w:asciiTheme="minorHAnsi" w:eastAsiaTheme="minorEastAsia" w:hAnsiTheme="minorHAnsi" w:cstheme="minorBidi"/>
          <w:noProof/>
          <w:sz w:val="24"/>
          <w:szCs w:val="24"/>
        </w:rPr>
      </w:pPr>
      <w:hyperlink w:anchor="_Toc113260361" w:history="1">
        <w:r w:rsidR="00AA622C" w:rsidRPr="00C22793">
          <w:rPr>
            <w:rStyle w:val="af7"/>
            <w:rFonts w:ascii="宋体" w:hAnsi="宋体"/>
            <w:b/>
            <w:noProof/>
            <w:snapToGrid w:val="0"/>
            <w:color w:val="auto"/>
            <w:sz w:val="24"/>
            <w:szCs w:val="24"/>
          </w:rPr>
          <w:t>第五篇   合同条款及格式</w:t>
        </w:r>
        <w:r w:rsidR="00AA622C" w:rsidRPr="00C22793">
          <w:rPr>
            <w:noProof/>
            <w:webHidden/>
            <w:sz w:val="24"/>
            <w:szCs w:val="24"/>
          </w:rPr>
          <w:tab/>
        </w:r>
        <w:r w:rsidR="00AA622C" w:rsidRPr="00C22793">
          <w:rPr>
            <w:noProof/>
            <w:webHidden/>
            <w:sz w:val="24"/>
            <w:szCs w:val="24"/>
          </w:rPr>
          <w:fldChar w:fldCharType="begin"/>
        </w:r>
        <w:r w:rsidR="00AA622C" w:rsidRPr="00C22793">
          <w:rPr>
            <w:noProof/>
            <w:webHidden/>
            <w:sz w:val="24"/>
            <w:szCs w:val="24"/>
          </w:rPr>
          <w:instrText xml:space="preserve"> PAGEREF _Toc113260361 \h </w:instrText>
        </w:r>
        <w:r w:rsidR="00AA622C" w:rsidRPr="00C22793">
          <w:rPr>
            <w:noProof/>
            <w:webHidden/>
            <w:sz w:val="24"/>
            <w:szCs w:val="24"/>
          </w:rPr>
        </w:r>
        <w:r w:rsidR="00AA622C" w:rsidRPr="00C22793">
          <w:rPr>
            <w:noProof/>
            <w:webHidden/>
            <w:sz w:val="24"/>
            <w:szCs w:val="24"/>
          </w:rPr>
          <w:fldChar w:fldCharType="separate"/>
        </w:r>
        <w:r w:rsidR="001A0481" w:rsidRPr="00C22793">
          <w:rPr>
            <w:noProof/>
            <w:webHidden/>
            <w:sz w:val="24"/>
            <w:szCs w:val="24"/>
          </w:rPr>
          <w:t>20</w:t>
        </w:r>
        <w:r w:rsidR="00AA622C" w:rsidRPr="00C22793">
          <w:rPr>
            <w:noProof/>
            <w:webHidden/>
            <w:sz w:val="24"/>
            <w:szCs w:val="24"/>
          </w:rPr>
          <w:fldChar w:fldCharType="end"/>
        </w:r>
      </w:hyperlink>
    </w:p>
    <w:p w14:paraId="208385F7" w14:textId="74B10DB2" w:rsidR="00AA622C" w:rsidRPr="00C22793" w:rsidRDefault="002655C1" w:rsidP="00AA622C">
      <w:pPr>
        <w:pStyle w:val="10"/>
        <w:snapToGrid w:val="0"/>
        <w:spacing w:line="500" w:lineRule="exact"/>
        <w:ind w:firstLineChars="0" w:firstLine="0"/>
        <w:rPr>
          <w:rFonts w:asciiTheme="minorHAnsi" w:eastAsiaTheme="minorEastAsia" w:hAnsiTheme="minorHAnsi" w:cstheme="minorBidi"/>
          <w:noProof/>
          <w:sz w:val="24"/>
          <w:szCs w:val="24"/>
        </w:rPr>
      </w:pPr>
      <w:hyperlink w:anchor="_Toc113260362" w:history="1">
        <w:r w:rsidR="00AA622C" w:rsidRPr="00C22793">
          <w:rPr>
            <w:rStyle w:val="af7"/>
            <w:rFonts w:ascii="宋体" w:hAnsi="宋体"/>
            <w:b/>
            <w:noProof/>
            <w:snapToGrid w:val="0"/>
            <w:color w:val="auto"/>
            <w:sz w:val="24"/>
            <w:szCs w:val="24"/>
          </w:rPr>
          <w:t>第六篇   投标文件格式</w:t>
        </w:r>
        <w:r w:rsidR="00AA622C" w:rsidRPr="00C22793">
          <w:rPr>
            <w:noProof/>
            <w:webHidden/>
            <w:sz w:val="24"/>
            <w:szCs w:val="24"/>
          </w:rPr>
          <w:tab/>
        </w:r>
        <w:r w:rsidR="00AA622C" w:rsidRPr="00C22793">
          <w:rPr>
            <w:noProof/>
            <w:webHidden/>
            <w:sz w:val="24"/>
            <w:szCs w:val="24"/>
          </w:rPr>
          <w:fldChar w:fldCharType="begin"/>
        </w:r>
        <w:r w:rsidR="00AA622C" w:rsidRPr="00C22793">
          <w:rPr>
            <w:noProof/>
            <w:webHidden/>
            <w:sz w:val="24"/>
            <w:szCs w:val="24"/>
          </w:rPr>
          <w:instrText xml:space="preserve"> PAGEREF _Toc113260362 \h </w:instrText>
        </w:r>
        <w:r w:rsidR="00AA622C" w:rsidRPr="00C22793">
          <w:rPr>
            <w:noProof/>
            <w:webHidden/>
            <w:sz w:val="24"/>
            <w:szCs w:val="24"/>
          </w:rPr>
        </w:r>
        <w:r w:rsidR="00AA622C" w:rsidRPr="00C22793">
          <w:rPr>
            <w:noProof/>
            <w:webHidden/>
            <w:sz w:val="24"/>
            <w:szCs w:val="24"/>
          </w:rPr>
          <w:fldChar w:fldCharType="separate"/>
        </w:r>
        <w:r w:rsidR="001A0481" w:rsidRPr="00C22793">
          <w:rPr>
            <w:noProof/>
            <w:webHidden/>
            <w:sz w:val="24"/>
            <w:szCs w:val="24"/>
          </w:rPr>
          <w:t>35</w:t>
        </w:r>
        <w:r w:rsidR="00AA622C" w:rsidRPr="00C22793">
          <w:rPr>
            <w:noProof/>
            <w:webHidden/>
            <w:sz w:val="24"/>
            <w:szCs w:val="24"/>
          </w:rPr>
          <w:fldChar w:fldCharType="end"/>
        </w:r>
      </w:hyperlink>
    </w:p>
    <w:p w14:paraId="2CC1A53B" w14:textId="34439BFA" w:rsidR="00BA4FA9" w:rsidRPr="00C22793" w:rsidRDefault="00FC0F06">
      <w:pPr>
        <w:tabs>
          <w:tab w:val="right" w:leader="dot" w:pos="8789"/>
        </w:tabs>
        <w:snapToGrid w:val="0"/>
        <w:spacing w:line="500" w:lineRule="exact"/>
        <w:rPr>
          <w:rFonts w:ascii="宋体" w:hAnsi="宋体"/>
          <w:snapToGrid w:val="0"/>
          <w:sz w:val="24"/>
          <w:szCs w:val="24"/>
        </w:rPr>
      </w:pPr>
      <w:r w:rsidRPr="00C22793">
        <w:rPr>
          <w:rFonts w:ascii="宋体" w:hAnsi="宋体"/>
          <w:snapToGrid w:val="0"/>
          <w:sz w:val="21"/>
          <w:szCs w:val="21"/>
        </w:rPr>
        <w:fldChar w:fldCharType="end"/>
      </w:r>
    </w:p>
    <w:p w14:paraId="1BECA13A" w14:textId="77777777" w:rsidR="00BA4FA9" w:rsidRPr="00C22793" w:rsidRDefault="00BA4FA9">
      <w:pPr>
        <w:snapToGrid w:val="0"/>
        <w:spacing w:line="500" w:lineRule="exact"/>
        <w:rPr>
          <w:rFonts w:ascii="宋体" w:hAnsi="宋体"/>
          <w:snapToGrid w:val="0"/>
          <w:sz w:val="32"/>
          <w:szCs w:val="32"/>
        </w:rPr>
        <w:sectPr w:rsidR="00BA4FA9" w:rsidRPr="00C22793">
          <w:pgSz w:w="11907" w:h="16840"/>
          <w:pgMar w:top="1440" w:right="1302" w:bottom="1440" w:left="1797" w:header="1091" w:footer="1115" w:gutter="0"/>
          <w:pgNumType w:start="1"/>
          <w:cols w:space="720"/>
          <w:docGrid w:type="linesAndChars" w:linePitch="312"/>
        </w:sectPr>
      </w:pPr>
    </w:p>
    <w:p w14:paraId="5FF1EAE9" w14:textId="77777777" w:rsidR="00BA4FA9" w:rsidRPr="00C22793" w:rsidRDefault="00FC0F06">
      <w:pPr>
        <w:pStyle w:val="1"/>
        <w:tabs>
          <w:tab w:val="left" w:pos="4649"/>
        </w:tabs>
        <w:spacing w:beforeLines="0" w:afterLines="0" w:line="500" w:lineRule="exact"/>
        <w:rPr>
          <w:rFonts w:ascii="宋体" w:eastAsia="宋体" w:hAnsi="宋体"/>
          <w:b/>
          <w:snapToGrid w:val="0"/>
          <w:sz w:val="30"/>
          <w:szCs w:val="30"/>
        </w:rPr>
      </w:pPr>
      <w:bookmarkStart w:id="1" w:name="_Toc113260339"/>
      <w:r w:rsidRPr="00C22793">
        <w:rPr>
          <w:rFonts w:ascii="宋体" w:eastAsia="宋体" w:hAnsi="宋体" w:hint="eastAsia"/>
          <w:b/>
          <w:snapToGrid w:val="0"/>
          <w:sz w:val="30"/>
          <w:szCs w:val="30"/>
        </w:rPr>
        <w:lastRenderedPageBreak/>
        <w:t>第一篇   招标公告</w:t>
      </w:r>
      <w:bookmarkStart w:id="2" w:name="OLE_LINK7"/>
      <w:bookmarkEnd w:id="1"/>
    </w:p>
    <w:p w14:paraId="5ECDD95D" w14:textId="77777777" w:rsidR="00BA4FA9" w:rsidRPr="00C22793" w:rsidRDefault="00FC0F06">
      <w:pPr>
        <w:snapToGrid w:val="0"/>
        <w:spacing w:line="360" w:lineRule="exact"/>
        <w:ind w:firstLineChars="200" w:firstLine="420"/>
        <w:rPr>
          <w:rFonts w:asciiTheme="minorEastAsia" w:eastAsiaTheme="minorEastAsia" w:hAnsiTheme="minorEastAsia"/>
          <w:snapToGrid w:val="0"/>
          <w:kern w:val="0"/>
          <w:sz w:val="21"/>
          <w:szCs w:val="21"/>
        </w:rPr>
      </w:pPr>
      <w:bookmarkStart w:id="3" w:name="OLE_LINK1"/>
      <w:r w:rsidRPr="00C22793">
        <w:rPr>
          <w:rFonts w:asciiTheme="minorEastAsia" w:eastAsiaTheme="minorEastAsia" w:hAnsiTheme="minorEastAsia" w:hint="eastAsia"/>
          <w:snapToGrid w:val="0"/>
          <w:kern w:val="0"/>
          <w:sz w:val="21"/>
          <w:szCs w:val="21"/>
        </w:rPr>
        <w:t>项目概况：</w:t>
      </w:r>
      <w:r w:rsidRPr="00C22793">
        <w:rPr>
          <w:rFonts w:asciiTheme="minorEastAsia" w:eastAsiaTheme="minorEastAsia" w:hAnsiTheme="minorEastAsia" w:hint="eastAsia"/>
          <w:bCs/>
          <w:snapToGrid w:val="0"/>
          <w:kern w:val="0"/>
          <w:sz w:val="21"/>
          <w:szCs w:val="21"/>
        </w:rPr>
        <w:t>2022年登封市市级统筹标准化厂房购置项目的潜在投标人应在（登封市公共资源</w:t>
      </w:r>
      <w:r w:rsidRPr="00C22793">
        <w:rPr>
          <w:rFonts w:asciiTheme="minorEastAsia" w:eastAsiaTheme="minorEastAsia" w:hAnsiTheme="minorEastAsia" w:hint="eastAsia"/>
          <w:snapToGrid w:val="0"/>
          <w:kern w:val="0"/>
          <w:sz w:val="21"/>
          <w:szCs w:val="21"/>
        </w:rPr>
        <w:t>交易中心网站：</w:t>
      </w:r>
      <w:hyperlink w:history="1">
        <w:r w:rsidRPr="00C22793">
          <w:rPr>
            <w:rStyle w:val="af7"/>
            <w:rFonts w:asciiTheme="minorEastAsia" w:eastAsiaTheme="minorEastAsia" w:hAnsiTheme="minorEastAsia" w:hint="eastAsia"/>
            <w:snapToGrid w:val="0"/>
            <w:color w:val="auto"/>
            <w:kern w:val="0"/>
            <w:sz w:val="21"/>
            <w:szCs w:val="21"/>
          </w:rPr>
          <w:t>http://www.dfggzyjy.com）获取招标文件，并于2022</w:t>
        </w:r>
        <w:r w:rsidRPr="00C22793">
          <w:rPr>
            <w:rStyle w:val="af7"/>
            <w:rFonts w:asciiTheme="minorEastAsia" w:eastAsiaTheme="minorEastAsia" w:hAnsiTheme="minorEastAsia" w:hint="eastAsia"/>
            <w:bCs/>
            <w:snapToGrid w:val="0"/>
            <w:color w:val="auto"/>
            <w:kern w:val="0"/>
            <w:sz w:val="21"/>
            <w:szCs w:val="21"/>
          </w:rPr>
          <w:t>年  月</w:t>
        </w:r>
      </w:hyperlink>
      <w:r w:rsidRPr="00C22793">
        <w:rPr>
          <w:rFonts w:asciiTheme="minorEastAsia" w:eastAsiaTheme="minorEastAsia" w:hAnsiTheme="minorEastAsia" w:hint="eastAsia"/>
          <w:bCs/>
          <w:snapToGrid w:val="0"/>
          <w:kern w:val="0"/>
          <w:sz w:val="21"/>
          <w:szCs w:val="21"/>
        </w:rPr>
        <w:t xml:space="preserve">  日</w:t>
      </w:r>
      <w:r w:rsidRPr="00C22793">
        <w:rPr>
          <w:rFonts w:asciiTheme="minorEastAsia" w:eastAsiaTheme="minorEastAsia" w:hAnsiTheme="minorEastAsia"/>
          <w:bCs/>
          <w:snapToGrid w:val="0"/>
          <w:kern w:val="0"/>
          <w:sz w:val="21"/>
          <w:szCs w:val="21"/>
        </w:rPr>
        <w:t>9</w:t>
      </w:r>
      <w:r w:rsidRPr="00C22793">
        <w:rPr>
          <w:rFonts w:asciiTheme="minorEastAsia" w:eastAsiaTheme="minorEastAsia" w:hAnsiTheme="minorEastAsia" w:hint="eastAsia"/>
          <w:bCs/>
          <w:snapToGrid w:val="0"/>
          <w:kern w:val="0"/>
          <w:sz w:val="21"/>
          <w:szCs w:val="21"/>
        </w:rPr>
        <w:t>点</w:t>
      </w:r>
      <w:r w:rsidRPr="00C22793">
        <w:rPr>
          <w:rFonts w:asciiTheme="minorEastAsia" w:eastAsiaTheme="minorEastAsia" w:hAnsiTheme="minorEastAsia"/>
          <w:bCs/>
          <w:snapToGrid w:val="0"/>
          <w:kern w:val="0"/>
          <w:sz w:val="21"/>
          <w:szCs w:val="21"/>
        </w:rPr>
        <w:t>30</w:t>
      </w:r>
      <w:r w:rsidRPr="00C22793">
        <w:rPr>
          <w:rFonts w:asciiTheme="minorEastAsia" w:eastAsiaTheme="minorEastAsia" w:hAnsiTheme="minorEastAsia" w:hint="eastAsia"/>
          <w:bCs/>
          <w:snapToGrid w:val="0"/>
          <w:kern w:val="0"/>
          <w:sz w:val="21"/>
          <w:szCs w:val="21"/>
        </w:rPr>
        <w:t>分（北京时间）前递交投标</w:t>
      </w:r>
      <w:r w:rsidRPr="00C22793">
        <w:rPr>
          <w:rFonts w:asciiTheme="minorEastAsia" w:eastAsiaTheme="minorEastAsia" w:hAnsiTheme="minorEastAsia"/>
          <w:bCs/>
          <w:snapToGrid w:val="0"/>
          <w:kern w:val="0"/>
          <w:sz w:val="21"/>
          <w:szCs w:val="21"/>
        </w:rPr>
        <w:t>文件</w:t>
      </w:r>
      <w:r w:rsidRPr="00C22793">
        <w:rPr>
          <w:rFonts w:asciiTheme="minorEastAsia" w:eastAsiaTheme="minorEastAsia" w:hAnsiTheme="minorEastAsia" w:hint="eastAsia"/>
          <w:bCs/>
          <w:snapToGrid w:val="0"/>
          <w:kern w:val="0"/>
          <w:sz w:val="21"/>
          <w:szCs w:val="21"/>
        </w:rPr>
        <w:t>。</w:t>
      </w:r>
    </w:p>
    <w:p w14:paraId="1A18B422" w14:textId="77777777" w:rsidR="00BA4FA9" w:rsidRPr="00C22793" w:rsidRDefault="00FC0F06">
      <w:pPr>
        <w:pStyle w:val="2"/>
        <w:spacing w:line="360" w:lineRule="exact"/>
        <w:rPr>
          <w:rFonts w:asciiTheme="minorEastAsia" w:eastAsiaTheme="minorEastAsia" w:hAnsiTheme="minorEastAsia" w:cs="宋体"/>
          <w:b/>
          <w:bCs/>
          <w:snapToGrid w:val="0"/>
          <w:kern w:val="0"/>
          <w:sz w:val="21"/>
          <w:szCs w:val="21"/>
        </w:rPr>
      </w:pPr>
      <w:bookmarkStart w:id="4" w:name="_Toc35393790"/>
      <w:bookmarkStart w:id="5" w:name="_Toc35393621"/>
      <w:bookmarkStart w:id="6" w:name="_Toc51232827"/>
      <w:bookmarkStart w:id="7" w:name="_Toc28359079"/>
      <w:bookmarkStart w:id="8" w:name="_Toc28359002"/>
      <w:bookmarkStart w:id="9" w:name="_Toc57207023"/>
      <w:bookmarkStart w:id="10" w:name="_Toc113260305"/>
      <w:bookmarkStart w:id="11" w:name="_Toc113260340"/>
      <w:bookmarkStart w:id="12" w:name="_Hlk24379207"/>
      <w:r w:rsidRPr="00C22793">
        <w:rPr>
          <w:rFonts w:asciiTheme="minorEastAsia" w:eastAsiaTheme="minorEastAsia" w:hAnsiTheme="minorEastAsia" w:cs="宋体" w:hint="eastAsia"/>
          <w:b/>
          <w:bCs/>
          <w:snapToGrid w:val="0"/>
          <w:kern w:val="0"/>
          <w:sz w:val="21"/>
          <w:szCs w:val="21"/>
        </w:rPr>
        <w:t>一、项目基本情况</w:t>
      </w:r>
      <w:bookmarkEnd w:id="4"/>
      <w:bookmarkEnd w:id="5"/>
      <w:bookmarkEnd w:id="6"/>
      <w:bookmarkEnd w:id="7"/>
      <w:bookmarkEnd w:id="8"/>
      <w:bookmarkEnd w:id="9"/>
      <w:bookmarkEnd w:id="10"/>
      <w:bookmarkEnd w:id="11"/>
    </w:p>
    <w:p w14:paraId="40C32CAE" w14:textId="77777777" w:rsidR="00BA4FA9" w:rsidRPr="00C22793" w:rsidRDefault="00FC0F06">
      <w:pPr>
        <w:snapToGrid w:val="0"/>
        <w:spacing w:line="360" w:lineRule="exact"/>
        <w:ind w:firstLineChars="200" w:firstLine="420"/>
        <w:rPr>
          <w:rFonts w:asciiTheme="minorEastAsia" w:eastAsiaTheme="minorEastAsia" w:hAnsiTheme="minorEastAsia"/>
          <w:bCs/>
          <w:snapToGrid w:val="0"/>
          <w:kern w:val="0"/>
          <w:sz w:val="21"/>
          <w:szCs w:val="21"/>
        </w:rPr>
      </w:pPr>
      <w:r w:rsidRPr="00C22793">
        <w:rPr>
          <w:rFonts w:asciiTheme="minorEastAsia" w:eastAsiaTheme="minorEastAsia" w:hAnsiTheme="minorEastAsia" w:hint="eastAsia"/>
          <w:snapToGrid w:val="0"/>
          <w:kern w:val="0"/>
          <w:sz w:val="21"/>
          <w:szCs w:val="21"/>
        </w:rPr>
        <w:t>1、项目编</w:t>
      </w:r>
      <w:r w:rsidRPr="00C22793">
        <w:rPr>
          <w:rFonts w:asciiTheme="minorEastAsia" w:eastAsiaTheme="minorEastAsia" w:hAnsiTheme="minorEastAsia" w:hint="eastAsia"/>
          <w:bCs/>
          <w:snapToGrid w:val="0"/>
          <w:kern w:val="0"/>
          <w:sz w:val="21"/>
          <w:szCs w:val="21"/>
        </w:rPr>
        <w:t xml:space="preserve">号：登封采购-2022 </w:t>
      </w:r>
    </w:p>
    <w:p w14:paraId="1A95EF1F" w14:textId="77777777" w:rsidR="00BA4FA9" w:rsidRPr="00C22793" w:rsidRDefault="00FC0F06">
      <w:pPr>
        <w:snapToGrid w:val="0"/>
        <w:spacing w:line="360" w:lineRule="exact"/>
        <w:ind w:firstLineChars="200" w:firstLine="420"/>
        <w:rPr>
          <w:rFonts w:asciiTheme="minorEastAsia" w:eastAsiaTheme="minorEastAsia" w:hAnsiTheme="minorEastAsia"/>
          <w:bCs/>
          <w:snapToGrid w:val="0"/>
          <w:kern w:val="0"/>
          <w:sz w:val="21"/>
          <w:szCs w:val="21"/>
        </w:rPr>
      </w:pPr>
      <w:r w:rsidRPr="00C22793">
        <w:rPr>
          <w:rFonts w:asciiTheme="minorEastAsia" w:eastAsiaTheme="minorEastAsia" w:hAnsiTheme="minorEastAsia" w:hint="eastAsia"/>
          <w:bCs/>
          <w:snapToGrid w:val="0"/>
          <w:kern w:val="0"/>
          <w:sz w:val="21"/>
          <w:szCs w:val="21"/>
        </w:rPr>
        <w:t>2、项目名称：2022年登封市市级统筹标准化厂房购置项目</w:t>
      </w:r>
    </w:p>
    <w:p w14:paraId="05033EEC" w14:textId="77777777" w:rsidR="00BA4FA9" w:rsidRPr="00C22793" w:rsidRDefault="00FC0F06">
      <w:pPr>
        <w:snapToGrid w:val="0"/>
        <w:spacing w:line="360" w:lineRule="exact"/>
        <w:ind w:firstLineChars="200" w:firstLine="420"/>
        <w:rPr>
          <w:rFonts w:asciiTheme="minorEastAsia" w:eastAsiaTheme="minorEastAsia" w:hAnsiTheme="minorEastAsia"/>
          <w:bCs/>
          <w:snapToGrid w:val="0"/>
          <w:kern w:val="0"/>
          <w:sz w:val="21"/>
          <w:szCs w:val="21"/>
        </w:rPr>
      </w:pPr>
      <w:r w:rsidRPr="00C22793">
        <w:rPr>
          <w:rFonts w:asciiTheme="minorEastAsia" w:eastAsiaTheme="minorEastAsia" w:hAnsiTheme="minorEastAsia" w:hint="eastAsia"/>
          <w:bCs/>
          <w:snapToGrid w:val="0"/>
          <w:kern w:val="0"/>
          <w:sz w:val="21"/>
          <w:szCs w:val="21"/>
        </w:rPr>
        <w:t>3、采购方式：公开招标</w:t>
      </w:r>
    </w:p>
    <w:bookmarkEnd w:id="12"/>
    <w:p w14:paraId="6891A239" w14:textId="20DB80A8" w:rsidR="00BA4FA9" w:rsidRPr="00C22793" w:rsidRDefault="00FC0F06">
      <w:pPr>
        <w:snapToGrid w:val="0"/>
        <w:spacing w:line="360" w:lineRule="exact"/>
        <w:ind w:firstLineChars="200" w:firstLine="420"/>
        <w:rPr>
          <w:rFonts w:asciiTheme="minorEastAsia" w:eastAsiaTheme="minorEastAsia" w:hAnsiTheme="minorEastAsia"/>
          <w:bCs/>
          <w:snapToGrid w:val="0"/>
          <w:kern w:val="0"/>
          <w:sz w:val="21"/>
          <w:szCs w:val="21"/>
        </w:rPr>
      </w:pPr>
      <w:r w:rsidRPr="00C22793">
        <w:rPr>
          <w:rFonts w:asciiTheme="minorEastAsia" w:eastAsiaTheme="minorEastAsia" w:hAnsiTheme="minorEastAsia" w:hint="eastAsia"/>
          <w:bCs/>
          <w:snapToGrid w:val="0"/>
          <w:kern w:val="0"/>
          <w:sz w:val="21"/>
          <w:szCs w:val="21"/>
        </w:rPr>
        <w:t>4、预算金额：</w:t>
      </w:r>
      <w:r w:rsidR="00E17DA6" w:rsidRPr="00C22793">
        <w:rPr>
          <w:rFonts w:asciiTheme="minorEastAsia" w:eastAsiaTheme="minorEastAsia" w:hAnsiTheme="minorEastAsia" w:hint="eastAsia"/>
          <w:bCs/>
          <w:snapToGrid w:val="0"/>
          <w:kern w:val="0"/>
          <w:sz w:val="21"/>
          <w:szCs w:val="21"/>
        </w:rPr>
        <w:t>4500</w:t>
      </w:r>
      <w:r w:rsidR="000021C4" w:rsidRPr="00C22793">
        <w:rPr>
          <w:rFonts w:asciiTheme="minorEastAsia" w:eastAsiaTheme="minorEastAsia" w:hAnsiTheme="minorEastAsia" w:hint="eastAsia"/>
          <w:bCs/>
          <w:snapToGrid w:val="0"/>
          <w:kern w:val="0"/>
          <w:sz w:val="21"/>
          <w:szCs w:val="21"/>
        </w:rPr>
        <w:t>元</w:t>
      </w:r>
      <w:r w:rsidR="00E17DA6" w:rsidRPr="00C22793">
        <w:rPr>
          <w:rFonts w:asciiTheme="minorEastAsia" w:eastAsiaTheme="minorEastAsia" w:hAnsiTheme="minorEastAsia"/>
          <w:bCs/>
          <w:snapToGrid w:val="0"/>
          <w:kern w:val="0"/>
          <w:sz w:val="21"/>
          <w:szCs w:val="21"/>
        </w:rPr>
        <w:t xml:space="preserve"> </w:t>
      </w:r>
    </w:p>
    <w:p w14:paraId="36095147" w14:textId="1FE3653B" w:rsidR="00BA4FA9" w:rsidRPr="00C22793" w:rsidRDefault="00FC0F06" w:rsidP="00394DF7">
      <w:pPr>
        <w:snapToGrid w:val="0"/>
        <w:spacing w:line="360" w:lineRule="exact"/>
        <w:ind w:firstLineChars="400" w:firstLine="84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最高限价：</w:t>
      </w:r>
      <w:r w:rsidR="00E17DA6" w:rsidRPr="00C22793">
        <w:rPr>
          <w:rFonts w:asciiTheme="minorEastAsia" w:eastAsiaTheme="minorEastAsia" w:hAnsiTheme="minorEastAsia" w:hint="eastAsia"/>
          <w:bCs/>
          <w:snapToGrid w:val="0"/>
          <w:kern w:val="0"/>
          <w:sz w:val="21"/>
          <w:szCs w:val="21"/>
        </w:rPr>
        <w:t>4500</w:t>
      </w:r>
      <w:r w:rsidR="000021C4" w:rsidRPr="00C22793">
        <w:rPr>
          <w:rFonts w:asciiTheme="minorEastAsia" w:eastAsiaTheme="minorEastAsia" w:hAnsiTheme="minorEastAsia" w:hint="eastAsia"/>
          <w:bCs/>
          <w:snapToGrid w:val="0"/>
          <w:kern w:val="0"/>
          <w:sz w:val="21"/>
          <w:szCs w:val="21"/>
        </w:rPr>
        <w:t>元</w:t>
      </w:r>
      <w:r w:rsidR="00E17DA6" w:rsidRPr="00C22793">
        <w:rPr>
          <w:rFonts w:asciiTheme="minorEastAsia" w:eastAsiaTheme="minorEastAsia" w:hAnsiTheme="minorEastAsia"/>
          <w:snapToGrid w:val="0"/>
          <w:kern w:val="0"/>
          <w:sz w:val="21"/>
          <w:szCs w:val="21"/>
        </w:rPr>
        <w:t xml:space="preserve"> </w:t>
      </w:r>
    </w:p>
    <w:tbl>
      <w:tblPr>
        <w:tblStyle w:val="af2"/>
        <w:tblW w:w="0" w:type="auto"/>
        <w:tblInd w:w="250" w:type="dxa"/>
        <w:tblLook w:val="04A0" w:firstRow="1" w:lastRow="0" w:firstColumn="1" w:lastColumn="0" w:noHBand="0" w:noVBand="1"/>
      </w:tblPr>
      <w:tblGrid>
        <w:gridCol w:w="531"/>
        <w:gridCol w:w="1028"/>
        <w:gridCol w:w="2480"/>
        <w:gridCol w:w="1348"/>
        <w:gridCol w:w="1096"/>
        <w:gridCol w:w="1275"/>
        <w:gridCol w:w="1275"/>
      </w:tblGrid>
      <w:tr w:rsidR="00C22793" w:rsidRPr="00C22793" w14:paraId="3751F422" w14:textId="77777777" w:rsidTr="00E17DA6">
        <w:tc>
          <w:tcPr>
            <w:tcW w:w="531" w:type="dxa"/>
            <w:vAlign w:val="center"/>
          </w:tcPr>
          <w:p w14:paraId="1E7FF234" w14:textId="77777777" w:rsidR="00BA4FA9" w:rsidRPr="00C22793" w:rsidRDefault="00FC0F06">
            <w:pPr>
              <w:snapToGrid w:val="0"/>
              <w:spacing w:line="360" w:lineRule="exact"/>
              <w:jc w:val="center"/>
              <w:rPr>
                <w:rFonts w:asciiTheme="minorEastAsia" w:hAnsiTheme="minorEastAsia"/>
                <w:snapToGrid w:val="0"/>
                <w:kern w:val="0"/>
                <w:sz w:val="21"/>
                <w:szCs w:val="21"/>
              </w:rPr>
            </w:pPr>
            <w:r w:rsidRPr="00C22793">
              <w:rPr>
                <w:rFonts w:asciiTheme="minorEastAsia" w:hAnsiTheme="minorEastAsia" w:hint="eastAsia"/>
                <w:snapToGrid w:val="0"/>
                <w:kern w:val="0"/>
                <w:sz w:val="21"/>
                <w:szCs w:val="21"/>
              </w:rPr>
              <w:t>序号</w:t>
            </w:r>
          </w:p>
        </w:tc>
        <w:tc>
          <w:tcPr>
            <w:tcW w:w="1028" w:type="dxa"/>
            <w:vAlign w:val="center"/>
          </w:tcPr>
          <w:p w14:paraId="2D7B6D77" w14:textId="77777777" w:rsidR="00BA4FA9" w:rsidRPr="00C22793" w:rsidRDefault="00FC0F06">
            <w:pPr>
              <w:snapToGrid w:val="0"/>
              <w:spacing w:line="360" w:lineRule="exact"/>
              <w:jc w:val="center"/>
              <w:rPr>
                <w:rFonts w:asciiTheme="minorEastAsia" w:hAnsiTheme="minorEastAsia"/>
                <w:snapToGrid w:val="0"/>
                <w:kern w:val="0"/>
                <w:sz w:val="21"/>
                <w:szCs w:val="21"/>
              </w:rPr>
            </w:pPr>
            <w:proofErr w:type="gramStart"/>
            <w:r w:rsidRPr="00C22793">
              <w:rPr>
                <w:rFonts w:asciiTheme="minorEastAsia" w:hAnsiTheme="minorEastAsia" w:hint="eastAsia"/>
                <w:snapToGrid w:val="0"/>
                <w:kern w:val="0"/>
                <w:sz w:val="21"/>
                <w:szCs w:val="21"/>
              </w:rPr>
              <w:t>包号</w:t>
            </w:r>
            <w:proofErr w:type="gramEnd"/>
          </w:p>
        </w:tc>
        <w:tc>
          <w:tcPr>
            <w:tcW w:w="2480" w:type="dxa"/>
            <w:vAlign w:val="center"/>
          </w:tcPr>
          <w:p w14:paraId="73232706" w14:textId="77777777" w:rsidR="00BA4FA9" w:rsidRPr="00C22793" w:rsidRDefault="00FC0F06">
            <w:pPr>
              <w:snapToGrid w:val="0"/>
              <w:spacing w:line="360" w:lineRule="exact"/>
              <w:jc w:val="center"/>
              <w:rPr>
                <w:rFonts w:asciiTheme="minorEastAsia" w:hAnsiTheme="minorEastAsia"/>
                <w:snapToGrid w:val="0"/>
                <w:kern w:val="0"/>
                <w:sz w:val="21"/>
                <w:szCs w:val="21"/>
              </w:rPr>
            </w:pPr>
            <w:r w:rsidRPr="00C22793">
              <w:rPr>
                <w:rFonts w:asciiTheme="minorEastAsia" w:hAnsiTheme="minorEastAsia" w:hint="eastAsia"/>
                <w:snapToGrid w:val="0"/>
                <w:kern w:val="0"/>
                <w:sz w:val="21"/>
                <w:szCs w:val="21"/>
              </w:rPr>
              <w:t>名称</w:t>
            </w:r>
          </w:p>
        </w:tc>
        <w:tc>
          <w:tcPr>
            <w:tcW w:w="1348" w:type="dxa"/>
            <w:vAlign w:val="center"/>
          </w:tcPr>
          <w:p w14:paraId="269D053F" w14:textId="77777777" w:rsidR="00BA4FA9" w:rsidRPr="00C22793" w:rsidRDefault="00FC0F06">
            <w:pPr>
              <w:snapToGrid w:val="0"/>
              <w:spacing w:line="360" w:lineRule="exact"/>
              <w:jc w:val="center"/>
              <w:rPr>
                <w:rFonts w:asciiTheme="minorEastAsia" w:hAnsiTheme="minorEastAsia"/>
                <w:snapToGrid w:val="0"/>
                <w:kern w:val="0"/>
                <w:sz w:val="21"/>
                <w:szCs w:val="21"/>
              </w:rPr>
            </w:pPr>
            <w:r w:rsidRPr="00C22793">
              <w:rPr>
                <w:rFonts w:asciiTheme="minorEastAsia" w:hAnsiTheme="minorEastAsia" w:hint="eastAsia"/>
                <w:sz w:val="21"/>
                <w:szCs w:val="21"/>
              </w:rPr>
              <w:t>包预算（元）</w:t>
            </w:r>
          </w:p>
        </w:tc>
        <w:tc>
          <w:tcPr>
            <w:tcW w:w="1096" w:type="dxa"/>
            <w:vAlign w:val="center"/>
          </w:tcPr>
          <w:p w14:paraId="70DF034C" w14:textId="77777777" w:rsidR="00BA4FA9" w:rsidRPr="00C22793" w:rsidRDefault="00FC0F06">
            <w:pPr>
              <w:snapToGrid w:val="0"/>
              <w:spacing w:line="360" w:lineRule="exact"/>
              <w:jc w:val="center"/>
              <w:rPr>
                <w:rFonts w:asciiTheme="minorEastAsia" w:hAnsiTheme="minorEastAsia"/>
                <w:snapToGrid w:val="0"/>
                <w:kern w:val="0"/>
                <w:sz w:val="21"/>
                <w:szCs w:val="21"/>
              </w:rPr>
            </w:pPr>
            <w:proofErr w:type="gramStart"/>
            <w:r w:rsidRPr="00C22793">
              <w:rPr>
                <w:rFonts w:asciiTheme="minorEastAsia" w:hAnsiTheme="minorEastAsia" w:hint="eastAsia"/>
                <w:sz w:val="21"/>
                <w:szCs w:val="21"/>
              </w:rPr>
              <w:t>包最高</w:t>
            </w:r>
            <w:proofErr w:type="gramEnd"/>
            <w:r w:rsidRPr="00C22793">
              <w:rPr>
                <w:rFonts w:asciiTheme="minorEastAsia" w:hAnsiTheme="minorEastAsia" w:hint="eastAsia"/>
                <w:sz w:val="21"/>
                <w:szCs w:val="21"/>
              </w:rPr>
              <w:t>限价（元）</w:t>
            </w:r>
          </w:p>
        </w:tc>
        <w:tc>
          <w:tcPr>
            <w:tcW w:w="1275" w:type="dxa"/>
            <w:vAlign w:val="center"/>
          </w:tcPr>
          <w:p w14:paraId="368E6A67" w14:textId="77777777" w:rsidR="00BA4FA9" w:rsidRPr="00C22793" w:rsidRDefault="00FC0F06">
            <w:pPr>
              <w:snapToGrid w:val="0"/>
              <w:spacing w:line="360" w:lineRule="exact"/>
              <w:rPr>
                <w:rStyle w:val="af7"/>
                <w:rFonts w:asciiTheme="minorEastAsia" w:eastAsiaTheme="minorEastAsia" w:hAnsiTheme="minorEastAsia"/>
                <w:snapToGrid w:val="0"/>
                <w:color w:val="auto"/>
                <w:kern w:val="0"/>
                <w:sz w:val="21"/>
                <w:szCs w:val="21"/>
              </w:rPr>
            </w:pPr>
            <w:r w:rsidRPr="00C22793">
              <w:rPr>
                <w:rStyle w:val="af7"/>
                <w:rFonts w:asciiTheme="minorEastAsia" w:eastAsiaTheme="minorEastAsia" w:hAnsiTheme="minorEastAsia" w:hint="eastAsia"/>
                <w:snapToGrid w:val="0"/>
                <w:color w:val="auto"/>
                <w:kern w:val="0"/>
                <w:sz w:val="21"/>
                <w:szCs w:val="21"/>
              </w:rPr>
              <w:t xml:space="preserve">是否专门面向中小企业 </w:t>
            </w:r>
          </w:p>
        </w:tc>
        <w:tc>
          <w:tcPr>
            <w:tcW w:w="1275" w:type="dxa"/>
            <w:vAlign w:val="center"/>
          </w:tcPr>
          <w:p w14:paraId="1094CB8F" w14:textId="77777777" w:rsidR="00BA4FA9" w:rsidRPr="00C22793" w:rsidRDefault="00FC0F06">
            <w:pPr>
              <w:snapToGrid w:val="0"/>
              <w:spacing w:line="360" w:lineRule="exact"/>
              <w:rPr>
                <w:rStyle w:val="af7"/>
                <w:rFonts w:asciiTheme="minorEastAsia" w:eastAsiaTheme="minorEastAsia" w:hAnsiTheme="minorEastAsia"/>
                <w:snapToGrid w:val="0"/>
                <w:color w:val="auto"/>
                <w:kern w:val="0"/>
                <w:sz w:val="21"/>
                <w:szCs w:val="21"/>
              </w:rPr>
            </w:pPr>
            <w:r w:rsidRPr="00C22793">
              <w:rPr>
                <w:rStyle w:val="af7"/>
                <w:rFonts w:asciiTheme="minorEastAsia" w:eastAsiaTheme="minorEastAsia" w:hAnsiTheme="minorEastAsia" w:hint="eastAsia"/>
                <w:snapToGrid w:val="0"/>
                <w:color w:val="auto"/>
                <w:kern w:val="0"/>
                <w:sz w:val="21"/>
                <w:szCs w:val="21"/>
              </w:rPr>
              <w:t>采购预留份额（元）</w:t>
            </w:r>
          </w:p>
        </w:tc>
      </w:tr>
      <w:tr w:rsidR="00C22793" w:rsidRPr="00C22793" w14:paraId="0E39F5CF" w14:textId="77777777" w:rsidTr="00E17DA6">
        <w:trPr>
          <w:trHeight w:val="90"/>
        </w:trPr>
        <w:tc>
          <w:tcPr>
            <w:tcW w:w="531" w:type="dxa"/>
            <w:vAlign w:val="center"/>
          </w:tcPr>
          <w:p w14:paraId="5E0F8541" w14:textId="77777777" w:rsidR="00BA4FA9" w:rsidRPr="00C22793" w:rsidRDefault="00FC0F06">
            <w:pPr>
              <w:snapToGrid w:val="0"/>
              <w:spacing w:line="360" w:lineRule="exact"/>
              <w:jc w:val="center"/>
              <w:rPr>
                <w:rFonts w:asciiTheme="minorEastAsia" w:hAnsiTheme="minorEastAsia"/>
                <w:snapToGrid w:val="0"/>
                <w:kern w:val="0"/>
                <w:sz w:val="21"/>
                <w:szCs w:val="21"/>
              </w:rPr>
            </w:pPr>
            <w:r w:rsidRPr="00C22793">
              <w:rPr>
                <w:rFonts w:asciiTheme="minorEastAsia" w:hAnsiTheme="minorEastAsia" w:hint="eastAsia"/>
                <w:snapToGrid w:val="0"/>
                <w:kern w:val="0"/>
                <w:sz w:val="21"/>
                <w:szCs w:val="21"/>
              </w:rPr>
              <w:t>1</w:t>
            </w:r>
          </w:p>
        </w:tc>
        <w:tc>
          <w:tcPr>
            <w:tcW w:w="1028" w:type="dxa"/>
            <w:vAlign w:val="center"/>
          </w:tcPr>
          <w:p w14:paraId="147804B4" w14:textId="77777777" w:rsidR="00BA4FA9" w:rsidRPr="00C22793" w:rsidRDefault="00FC0F06">
            <w:pPr>
              <w:snapToGrid w:val="0"/>
              <w:spacing w:line="360" w:lineRule="exact"/>
              <w:rPr>
                <w:rFonts w:asciiTheme="minorEastAsia" w:hAnsiTheme="minorEastAsia"/>
                <w:snapToGrid w:val="0"/>
                <w:kern w:val="0"/>
                <w:sz w:val="21"/>
                <w:szCs w:val="21"/>
              </w:rPr>
            </w:pPr>
            <w:r w:rsidRPr="00C22793">
              <w:rPr>
                <w:rFonts w:asciiTheme="minorEastAsia" w:eastAsiaTheme="minorEastAsia" w:hAnsiTheme="minorEastAsia" w:hint="eastAsia"/>
                <w:bCs/>
                <w:snapToGrid w:val="0"/>
                <w:kern w:val="0"/>
                <w:sz w:val="21"/>
                <w:szCs w:val="21"/>
              </w:rPr>
              <w:t xml:space="preserve">登封采购-2022 </w:t>
            </w:r>
          </w:p>
        </w:tc>
        <w:tc>
          <w:tcPr>
            <w:tcW w:w="2480" w:type="dxa"/>
          </w:tcPr>
          <w:p w14:paraId="5B592B0E" w14:textId="77777777" w:rsidR="00BA4FA9" w:rsidRPr="00C22793" w:rsidRDefault="00FC0F06">
            <w:pPr>
              <w:snapToGrid w:val="0"/>
              <w:spacing w:line="360" w:lineRule="exact"/>
              <w:rPr>
                <w:rFonts w:asciiTheme="minorEastAsia" w:hAnsiTheme="minorEastAsia"/>
                <w:snapToGrid w:val="0"/>
                <w:kern w:val="0"/>
                <w:sz w:val="21"/>
                <w:szCs w:val="21"/>
              </w:rPr>
            </w:pPr>
            <w:r w:rsidRPr="00C22793">
              <w:rPr>
                <w:rFonts w:asciiTheme="minorEastAsia" w:hAnsiTheme="minorEastAsia" w:hint="eastAsia"/>
                <w:snapToGrid w:val="0"/>
                <w:kern w:val="0"/>
                <w:sz w:val="21"/>
                <w:szCs w:val="21"/>
              </w:rPr>
              <w:t>2022年登封市市级统筹标准化厂房购置项目</w:t>
            </w:r>
          </w:p>
        </w:tc>
        <w:tc>
          <w:tcPr>
            <w:tcW w:w="1348" w:type="dxa"/>
            <w:vAlign w:val="center"/>
          </w:tcPr>
          <w:p w14:paraId="06D5A4BC" w14:textId="2BED4995" w:rsidR="00BA4FA9" w:rsidRPr="00C22793" w:rsidRDefault="00E17DA6" w:rsidP="00E17DA6">
            <w:pPr>
              <w:snapToGrid w:val="0"/>
              <w:spacing w:line="360" w:lineRule="exact"/>
              <w:jc w:val="center"/>
              <w:rPr>
                <w:rFonts w:asciiTheme="minorEastAsia" w:hAnsiTheme="minorEastAsia"/>
                <w:snapToGrid w:val="0"/>
                <w:kern w:val="0"/>
                <w:sz w:val="21"/>
                <w:szCs w:val="21"/>
              </w:rPr>
            </w:pPr>
            <w:r w:rsidRPr="00C22793">
              <w:rPr>
                <w:rFonts w:asciiTheme="minorEastAsia" w:eastAsiaTheme="minorEastAsia" w:hAnsiTheme="minorEastAsia" w:hint="eastAsia"/>
                <w:bCs/>
                <w:snapToGrid w:val="0"/>
                <w:kern w:val="0"/>
                <w:sz w:val="21"/>
                <w:szCs w:val="21"/>
              </w:rPr>
              <w:t>4500</w:t>
            </w:r>
            <w:r w:rsidRPr="00C22793">
              <w:rPr>
                <w:rFonts w:asciiTheme="minorEastAsia" w:hAnsiTheme="minorEastAsia"/>
                <w:snapToGrid w:val="0"/>
                <w:kern w:val="0"/>
                <w:sz w:val="21"/>
                <w:szCs w:val="21"/>
              </w:rPr>
              <w:t xml:space="preserve"> </w:t>
            </w:r>
          </w:p>
        </w:tc>
        <w:tc>
          <w:tcPr>
            <w:tcW w:w="1096" w:type="dxa"/>
            <w:vAlign w:val="center"/>
          </w:tcPr>
          <w:p w14:paraId="4D1D824F" w14:textId="631A7CC8" w:rsidR="00BA4FA9" w:rsidRPr="00C22793" w:rsidRDefault="00E17DA6">
            <w:pPr>
              <w:snapToGrid w:val="0"/>
              <w:spacing w:line="360" w:lineRule="exact"/>
              <w:jc w:val="center"/>
              <w:rPr>
                <w:rFonts w:asciiTheme="minorEastAsia" w:hAnsiTheme="minorEastAsia"/>
                <w:snapToGrid w:val="0"/>
                <w:kern w:val="0"/>
                <w:sz w:val="21"/>
                <w:szCs w:val="21"/>
              </w:rPr>
            </w:pPr>
            <w:r w:rsidRPr="00C22793">
              <w:rPr>
                <w:rFonts w:asciiTheme="minorEastAsia" w:hAnsiTheme="minorEastAsia" w:hint="eastAsia"/>
                <w:snapToGrid w:val="0"/>
                <w:kern w:val="0"/>
                <w:sz w:val="21"/>
                <w:szCs w:val="21"/>
              </w:rPr>
              <w:t>4500</w:t>
            </w:r>
          </w:p>
        </w:tc>
        <w:tc>
          <w:tcPr>
            <w:tcW w:w="1275" w:type="dxa"/>
            <w:vAlign w:val="center"/>
          </w:tcPr>
          <w:p w14:paraId="001CEB84" w14:textId="77777777" w:rsidR="00BA4FA9" w:rsidRPr="00C22793" w:rsidRDefault="00FC0F06" w:rsidP="00E5628F">
            <w:pPr>
              <w:snapToGrid w:val="0"/>
              <w:spacing w:line="360" w:lineRule="exact"/>
              <w:ind w:firstLineChars="200" w:firstLine="420"/>
              <w:rPr>
                <w:rStyle w:val="af7"/>
                <w:rFonts w:asciiTheme="minorEastAsia" w:eastAsiaTheme="minorEastAsia" w:hAnsiTheme="minorEastAsia"/>
                <w:snapToGrid w:val="0"/>
                <w:color w:val="auto"/>
                <w:kern w:val="0"/>
                <w:sz w:val="21"/>
                <w:szCs w:val="21"/>
              </w:rPr>
            </w:pPr>
            <w:r w:rsidRPr="00C22793">
              <w:rPr>
                <w:rStyle w:val="af7"/>
                <w:rFonts w:asciiTheme="minorEastAsia" w:eastAsiaTheme="minorEastAsia" w:hAnsiTheme="minorEastAsia" w:hint="eastAsia"/>
                <w:snapToGrid w:val="0"/>
                <w:color w:val="auto"/>
                <w:kern w:val="0"/>
                <w:sz w:val="21"/>
                <w:szCs w:val="21"/>
              </w:rPr>
              <w:t>否</w:t>
            </w:r>
          </w:p>
        </w:tc>
        <w:tc>
          <w:tcPr>
            <w:tcW w:w="1275" w:type="dxa"/>
            <w:vAlign w:val="center"/>
          </w:tcPr>
          <w:p w14:paraId="7083E01F" w14:textId="47DF5DF3" w:rsidR="00BA4FA9" w:rsidRPr="00C22793" w:rsidRDefault="00E5628F" w:rsidP="00E5628F">
            <w:pPr>
              <w:snapToGrid w:val="0"/>
              <w:spacing w:line="360" w:lineRule="exact"/>
              <w:jc w:val="center"/>
              <w:rPr>
                <w:rStyle w:val="af7"/>
                <w:rFonts w:asciiTheme="minorEastAsia" w:eastAsiaTheme="minorEastAsia" w:hAnsiTheme="minorEastAsia"/>
                <w:snapToGrid w:val="0"/>
                <w:color w:val="auto"/>
                <w:kern w:val="0"/>
                <w:sz w:val="21"/>
                <w:szCs w:val="21"/>
              </w:rPr>
            </w:pPr>
            <w:r w:rsidRPr="00C22793">
              <w:rPr>
                <w:rStyle w:val="af7"/>
                <w:rFonts w:asciiTheme="minorEastAsia" w:eastAsiaTheme="minorEastAsia" w:hAnsiTheme="minorEastAsia" w:hint="eastAsia"/>
                <w:snapToGrid w:val="0"/>
                <w:color w:val="auto"/>
                <w:kern w:val="0"/>
                <w:sz w:val="21"/>
                <w:szCs w:val="21"/>
              </w:rPr>
              <w:t>1800</w:t>
            </w:r>
          </w:p>
        </w:tc>
      </w:tr>
    </w:tbl>
    <w:p w14:paraId="6097C151" w14:textId="77777777" w:rsidR="00BA4FA9" w:rsidRPr="00C22793" w:rsidRDefault="00FC0F06">
      <w:pPr>
        <w:snapToGrid w:val="0"/>
        <w:spacing w:line="360" w:lineRule="exact"/>
        <w:ind w:firstLineChars="200" w:firstLine="42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5、采购需求：（</w:t>
      </w:r>
      <w:r w:rsidRPr="00C22793">
        <w:rPr>
          <w:rFonts w:asciiTheme="minorEastAsia" w:eastAsiaTheme="minorEastAsia" w:hAnsiTheme="minorEastAsia" w:hint="eastAsia"/>
          <w:iCs/>
          <w:snapToGrid w:val="0"/>
          <w:kern w:val="0"/>
          <w:sz w:val="21"/>
          <w:szCs w:val="21"/>
        </w:rPr>
        <w:t>包括但不限于标的</w:t>
      </w:r>
      <w:proofErr w:type="gramStart"/>
      <w:r w:rsidRPr="00C22793">
        <w:rPr>
          <w:rFonts w:asciiTheme="minorEastAsia" w:eastAsiaTheme="minorEastAsia" w:hAnsiTheme="minorEastAsia" w:hint="eastAsia"/>
          <w:iCs/>
          <w:snapToGrid w:val="0"/>
          <w:kern w:val="0"/>
          <w:sz w:val="21"/>
          <w:szCs w:val="21"/>
        </w:rPr>
        <w:t>的</w:t>
      </w:r>
      <w:proofErr w:type="gramEnd"/>
      <w:r w:rsidRPr="00C22793">
        <w:rPr>
          <w:rFonts w:asciiTheme="minorEastAsia" w:eastAsiaTheme="minorEastAsia" w:hAnsiTheme="minorEastAsia" w:hint="eastAsia"/>
          <w:iCs/>
          <w:snapToGrid w:val="0"/>
          <w:kern w:val="0"/>
          <w:sz w:val="21"/>
          <w:szCs w:val="21"/>
        </w:rPr>
        <w:t>名称、数量、简要技术需求或服务要求等</w:t>
      </w:r>
      <w:r w:rsidRPr="00C22793">
        <w:rPr>
          <w:rFonts w:asciiTheme="minorEastAsia" w:eastAsiaTheme="minorEastAsia" w:hAnsiTheme="minorEastAsia" w:hint="eastAsia"/>
          <w:snapToGrid w:val="0"/>
          <w:kern w:val="0"/>
          <w:sz w:val="21"/>
          <w:szCs w:val="21"/>
        </w:rPr>
        <w:t>）</w:t>
      </w:r>
    </w:p>
    <w:p w14:paraId="38E02654" w14:textId="77777777" w:rsidR="00BA4FA9" w:rsidRPr="00C22793" w:rsidRDefault="00FC0F06">
      <w:pPr>
        <w:snapToGrid w:val="0"/>
        <w:spacing w:line="360" w:lineRule="exact"/>
        <w:ind w:firstLineChars="300" w:firstLine="63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5.1采购内容：本项目为登封市乡村</w:t>
      </w:r>
      <w:proofErr w:type="gramStart"/>
      <w:r w:rsidRPr="00C22793">
        <w:rPr>
          <w:rFonts w:asciiTheme="minorEastAsia" w:eastAsiaTheme="minorEastAsia" w:hAnsiTheme="minorEastAsia" w:hint="eastAsia"/>
          <w:snapToGrid w:val="0"/>
          <w:kern w:val="0"/>
          <w:sz w:val="21"/>
          <w:szCs w:val="21"/>
        </w:rPr>
        <w:t>振兴局购置</w:t>
      </w:r>
      <w:proofErr w:type="gramEnd"/>
      <w:r w:rsidRPr="00C22793">
        <w:rPr>
          <w:rFonts w:asciiTheme="minorEastAsia" w:eastAsiaTheme="minorEastAsia" w:hAnsiTheme="minorEastAsia" w:hint="eastAsia"/>
          <w:snapToGrid w:val="0"/>
          <w:kern w:val="0"/>
          <w:sz w:val="21"/>
          <w:szCs w:val="21"/>
        </w:rPr>
        <w:t>标准化厂房一座，具体内容详见招标文件。</w:t>
      </w:r>
    </w:p>
    <w:p w14:paraId="0A2B3F8F" w14:textId="77777777" w:rsidR="00BA4FA9" w:rsidRPr="00C22793" w:rsidRDefault="00FC0F06">
      <w:pPr>
        <w:snapToGrid w:val="0"/>
        <w:spacing w:line="360" w:lineRule="exact"/>
        <w:ind w:firstLineChars="300" w:firstLine="63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5.2资金来源：财政</w:t>
      </w:r>
      <w:r w:rsidRPr="00C22793">
        <w:rPr>
          <w:rFonts w:asciiTheme="minorEastAsia" w:eastAsiaTheme="minorEastAsia" w:hAnsiTheme="minorEastAsia" w:cs="Calibri"/>
          <w:snapToGrid w:val="0"/>
          <w:kern w:val="0"/>
          <w:sz w:val="21"/>
          <w:szCs w:val="21"/>
        </w:rPr>
        <w:t> </w:t>
      </w:r>
    </w:p>
    <w:p w14:paraId="3831F8A9" w14:textId="77777777" w:rsidR="00BA4FA9" w:rsidRPr="00C22793" w:rsidRDefault="00FC0F06">
      <w:pPr>
        <w:snapToGrid w:val="0"/>
        <w:spacing w:line="360" w:lineRule="exact"/>
        <w:ind w:firstLineChars="300" w:firstLine="63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 xml:space="preserve">5.3供货期:180日历天     </w:t>
      </w:r>
    </w:p>
    <w:p w14:paraId="701D4F92" w14:textId="77777777" w:rsidR="00BA4FA9" w:rsidRPr="00C22793" w:rsidRDefault="00FC0F06">
      <w:pPr>
        <w:snapToGrid w:val="0"/>
        <w:spacing w:line="360" w:lineRule="exact"/>
        <w:ind w:firstLineChars="300" w:firstLine="63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5.4质量要求：合格</w:t>
      </w:r>
      <w:r w:rsidRPr="00C22793">
        <w:rPr>
          <w:rFonts w:asciiTheme="minorEastAsia" w:eastAsiaTheme="minorEastAsia" w:hAnsiTheme="minorEastAsia"/>
          <w:snapToGrid w:val="0"/>
          <w:kern w:val="0"/>
          <w:sz w:val="21"/>
          <w:szCs w:val="21"/>
        </w:rPr>
        <w:t>。</w:t>
      </w:r>
    </w:p>
    <w:p w14:paraId="2F828EA0" w14:textId="77777777" w:rsidR="00BA4FA9" w:rsidRPr="00C22793" w:rsidRDefault="00FC0F06">
      <w:pPr>
        <w:snapToGrid w:val="0"/>
        <w:spacing w:line="360" w:lineRule="exact"/>
        <w:ind w:firstLineChars="300" w:firstLine="63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5.5</w:t>
      </w:r>
      <w:proofErr w:type="gramStart"/>
      <w:r w:rsidRPr="00C22793">
        <w:rPr>
          <w:rFonts w:asciiTheme="minorEastAsia" w:eastAsiaTheme="minorEastAsia" w:hAnsiTheme="minorEastAsia" w:hint="eastAsia"/>
          <w:snapToGrid w:val="0"/>
          <w:kern w:val="0"/>
          <w:sz w:val="21"/>
          <w:szCs w:val="21"/>
        </w:rPr>
        <w:t>标包划分</w:t>
      </w:r>
      <w:proofErr w:type="gramEnd"/>
      <w:r w:rsidRPr="00C22793">
        <w:rPr>
          <w:rFonts w:asciiTheme="minorEastAsia" w:eastAsiaTheme="minorEastAsia" w:hAnsiTheme="minorEastAsia" w:hint="eastAsia"/>
          <w:snapToGrid w:val="0"/>
          <w:kern w:val="0"/>
          <w:sz w:val="21"/>
          <w:szCs w:val="21"/>
        </w:rPr>
        <w:t>：本采购项目分为1个标包</w:t>
      </w:r>
    </w:p>
    <w:p w14:paraId="68055EFD" w14:textId="6A0010A0" w:rsidR="00E17DA6" w:rsidRPr="00C22793" w:rsidRDefault="00E17DA6" w:rsidP="00E17DA6">
      <w:pPr>
        <w:snapToGrid w:val="0"/>
        <w:spacing w:line="360" w:lineRule="exact"/>
        <w:ind w:firstLineChars="300" w:firstLine="63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5.6最高限价（控制价）：4500元/㎡。</w:t>
      </w:r>
    </w:p>
    <w:p w14:paraId="3EA649E5" w14:textId="77777777" w:rsidR="00BA4FA9" w:rsidRPr="00C22793" w:rsidRDefault="00FC0F06" w:rsidP="00E17DA6">
      <w:pPr>
        <w:snapToGrid w:val="0"/>
        <w:spacing w:line="360" w:lineRule="exact"/>
        <w:ind w:firstLineChars="200" w:firstLine="42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6、合同履行期限：180日历天</w:t>
      </w:r>
    </w:p>
    <w:p w14:paraId="0C6DB1C2" w14:textId="77777777" w:rsidR="00BA4FA9" w:rsidRPr="00C22793" w:rsidRDefault="00FC0F06" w:rsidP="00E17DA6">
      <w:pPr>
        <w:snapToGrid w:val="0"/>
        <w:spacing w:line="360" w:lineRule="exact"/>
        <w:ind w:firstLineChars="200" w:firstLine="42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7、本项目是否接受联合体投标：</w:t>
      </w:r>
      <w:proofErr w:type="gramStart"/>
      <w:r w:rsidRPr="00C22793">
        <w:rPr>
          <w:rFonts w:asciiTheme="minorEastAsia" w:eastAsiaTheme="minorEastAsia" w:hAnsiTheme="minorEastAsia" w:hint="eastAsia"/>
          <w:snapToGrid w:val="0"/>
          <w:kern w:val="0"/>
          <w:sz w:val="21"/>
          <w:szCs w:val="21"/>
        </w:rPr>
        <w:t>否</w:t>
      </w:r>
      <w:proofErr w:type="gramEnd"/>
    </w:p>
    <w:p w14:paraId="6749119A" w14:textId="77777777" w:rsidR="00BA4FA9" w:rsidRPr="00C22793" w:rsidRDefault="00FC0F06" w:rsidP="00E17DA6">
      <w:pPr>
        <w:snapToGrid w:val="0"/>
        <w:spacing w:line="360" w:lineRule="exact"/>
        <w:ind w:firstLineChars="200" w:firstLine="42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8、是否接受进口产品：</w:t>
      </w:r>
      <w:proofErr w:type="gramStart"/>
      <w:r w:rsidRPr="00C22793">
        <w:rPr>
          <w:rFonts w:asciiTheme="minorEastAsia" w:eastAsiaTheme="minorEastAsia" w:hAnsiTheme="minorEastAsia" w:hint="eastAsia"/>
          <w:snapToGrid w:val="0"/>
          <w:kern w:val="0"/>
          <w:sz w:val="21"/>
          <w:szCs w:val="21"/>
        </w:rPr>
        <w:t>否</w:t>
      </w:r>
      <w:proofErr w:type="gramEnd"/>
    </w:p>
    <w:p w14:paraId="79352EA3" w14:textId="77777777" w:rsidR="00BA4FA9" w:rsidRPr="00C22793" w:rsidRDefault="00FC0F06" w:rsidP="00E17DA6">
      <w:pPr>
        <w:snapToGrid w:val="0"/>
        <w:spacing w:line="360" w:lineRule="exact"/>
        <w:ind w:firstLineChars="200" w:firstLine="420"/>
        <w:rPr>
          <w:rStyle w:val="af7"/>
          <w:rFonts w:asciiTheme="minorEastAsia" w:eastAsiaTheme="minorEastAsia" w:hAnsiTheme="minorEastAsia"/>
          <w:snapToGrid w:val="0"/>
          <w:color w:val="auto"/>
          <w:kern w:val="0"/>
          <w:sz w:val="21"/>
          <w:szCs w:val="21"/>
        </w:rPr>
      </w:pPr>
      <w:bookmarkStart w:id="13" w:name="_Toc28359003"/>
      <w:bookmarkStart w:id="14" w:name="_Toc35393622"/>
      <w:bookmarkStart w:id="15" w:name="_Toc28359080"/>
      <w:bookmarkStart w:id="16" w:name="_Toc35393791"/>
      <w:bookmarkStart w:id="17" w:name="_Toc51232828"/>
      <w:bookmarkStart w:id="18" w:name="_Toc57207024"/>
      <w:r w:rsidRPr="00C22793">
        <w:rPr>
          <w:rStyle w:val="af7"/>
          <w:rFonts w:asciiTheme="minorEastAsia" w:eastAsiaTheme="minorEastAsia" w:hAnsiTheme="minorEastAsia" w:hint="eastAsia"/>
          <w:snapToGrid w:val="0"/>
          <w:color w:val="auto"/>
          <w:kern w:val="0"/>
          <w:sz w:val="21"/>
          <w:szCs w:val="21"/>
        </w:rPr>
        <w:t>9、是否为只面向中小企业采购：</w:t>
      </w:r>
      <w:proofErr w:type="gramStart"/>
      <w:r w:rsidRPr="00C22793">
        <w:rPr>
          <w:rStyle w:val="af7"/>
          <w:rFonts w:asciiTheme="minorEastAsia" w:eastAsiaTheme="minorEastAsia" w:hAnsiTheme="minorEastAsia" w:hint="eastAsia"/>
          <w:snapToGrid w:val="0"/>
          <w:color w:val="auto"/>
          <w:kern w:val="0"/>
          <w:sz w:val="21"/>
          <w:szCs w:val="21"/>
        </w:rPr>
        <w:t>否</w:t>
      </w:r>
      <w:proofErr w:type="gramEnd"/>
    </w:p>
    <w:p w14:paraId="084B206C" w14:textId="77777777" w:rsidR="00BA4FA9" w:rsidRPr="00C22793" w:rsidRDefault="00FC0F06">
      <w:pPr>
        <w:pStyle w:val="2"/>
        <w:spacing w:line="360" w:lineRule="exact"/>
        <w:rPr>
          <w:rFonts w:asciiTheme="minorEastAsia" w:eastAsiaTheme="minorEastAsia" w:hAnsiTheme="minorEastAsia" w:cs="宋体"/>
          <w:b/>
          <w:bCs/>
          <w:snapToGrid w:val="0"/>
          <w:kern w:val="0"/>
          <w:sz w:val="21"/>
          <w:szCs w:val="21"/>
        </w:rPr>
      </w:pPr>
      <w:bookmarkStart w:id="19" w:name="_Toc113260306"/>
      <w:bookmarkStart w:id="20" w:name="_Toc113260341"/>
      <w:r w:rsidRPr="00C22793">
        <w:rPr>
          <w:rFonts w:asciiTheme="minorEastAsia" w:eastAsiaTheme="minorEastAsia" w:hAnsiTheme="minorEastAsia" w:cs="宋体" w:hint="eastAsia"/>
          <w:b/>
          <w:bCs/>
          <w:snapToGrid w:val="0"/>
          <w:kern w:val="0"/>
          <w:sz w:val="21"/>
          <w:szCs w:val="21"/>
        </w:rPr>
        <w:t>二、申请人的资格要求</w:t>
      </w:r>
      <w:bookmarkEnd w:id="13"/>
      <w:bookmarkEnd w:id="14"/>
      <w:bookmarkEnd w:id="15"/>
      <w:bookmarkEnd w:id="16"/>
      <w:bookmarkEnd w:id="17"/>
      <w:bookmarkEnd w:id="18"/>
      <w:bookmarkEnd w:id="19"/>
      <w:bookmarkEnd w:id="20"/>
    </w:p>
    <w:p w14:paraId="452796CA" w14:textId="77777777" w:rsidR="00BA4FA9" w:rsidRPr="00C22793" w:rsidRDefault="00FC0F06">
      <w:pPr>
        <w:snapToGrid w:val="0"/>
        <w:spacing w:line="360" w:lineRule="exact"/>
        <w:ind w:firstLineChars="200" w:firstLine="42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1.满足《中华人民共和国政府采购法》第二十二条规定；</w:t>
      </w:r>
    </w:p>
    <w:p w14:paraId="1AD0AF22"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bookmarkStart w:id="21" w:name="_Toc28359081"/>
      <w:bookmarkStart w:id="22" w:name="_Toc28359004"/>
      <w:r w:rsidRPr="00C22793">
        <w:rPr>
          <w:rFonts w:asciiTheme="minorEastAsia" w:eastAsiaTheme="minorEastAsia" w:hAnsiTheme="minorEastAsia"/>
          <w:snapToGrid w:val="0"/>
          <w:kern w:val="0"/>
          <w:sz w:val="21"/>
          <w:szCs w:val="21"/>
        </w:rPr>
        <w:t>2</w:t>
      </w:r>
      <w:r w:rsidRPr="00C22793">
        <w:rPr>
          <w:rFonts w:asciiTheme="minorEastAsia" w:eastAsiaTheme="minorEastAsia" w:hAnsiTheme="minorEastAsia" w:hint="eastAsia"/>
          <w:snapToGrid w:val="0"/>
          <w:kern w:val="0"/>
          <w:sz w:val="21"/>
          <w:szCs w:val="21"/>
        </w:rPr>
        <w:t>.落实政府采购政策需满足的资格要求：</w:t>
      </w:r>
      <w:r w:rsidRPr="00C22793">
        <w:rPr>
          <w:rStyle w:val="af7"/>
          <w:rFonts w:asciiTheme="minorEastAsia" w:eastAsiaTheme="minorEastAsia" w:hAnsiTheme="minorEastAsia" w:hint="eastAsia"/>
          <w:snapToGrid w:val="0"/>
          <w:color w:val="auto"/>
          <w:kern w:val="0"/>
          <w:sz w:val="21"/>
          <w:szCs w:val="21"/>
        </w:rPr>
        <w:t>本项目执行促进中小型企业发展政策（监狱企业、残疾人福利性企业视同小微企业）、强制采购节能产品、优先采购节能环保产品等政府采购政策。</w:t>
      </w:r>
    </w:p>
    <w:p w14:paraId="52DB6678" w14:textId="77777777" w:rsidR="00BA4FA9" w:rsidRPr="00C22793" w:rsidRDefault="00FC0F06">
      <w:pPr>
        <w:snapToGrid w:val="0"/>
        <w:spacing w:line="360" w:lineRule="exact"/>
        <w:ind w:firstLineChars="200" w:firstLine="420"/>
        <w:rPr>
          <w:rFonts w:asciiTheme="minorEastAsia" w:eastAsiaTheme="minorEastAsia" w:hAnsiTheme="minorEastAsia"/>
          <w:snapToGrid w:val="0"/>
          <w:kern w:val="0"/>
          <w:sz w:val="21"/>
          <w:szCs w:val="21"/>
        </w:rPr>
      </w:pPr>
      <w:r w:rsidRPr="00C22793">
        <w:rPr>
          <w:rFonts w:asciiTheme="minorEastAsia" w:eastAsiaTheme="minorEastAsia" w:hAnsiTheme="minorEastAsia" w:hint="eastAsia"/>
          <w:snapToGrid w:val="0"/>
          <w:kern w:val="0"/>
          <w:sz w:val="21"/>
          <w:szCs w:val="21"/>
        </w:rPr>
        <w:t>3.本项目的特定资格要求：</w:t>
      </w:r>
    </w:p>
    <w:bookmarkEnd w:id="21"/>
    <w:bookmarkEnd w:id="22"/>
    <w:p w14:paraId="45F6EF7F" w14:textId="77777777" w:rsidR="00BA4FA9" w:rsidRPr="00C22793" w:rsidRDefault="00FC0F06">
      <w:pPr>
        <w:snapToGrid w:val="0"/>
        <w:spacing w:line="400" w:lineRule="exact"/>
        <w:ind w:firstLineChars="200" w:firstLine="420"/>
        <w:rPr>
          <w:rFonts w:asciiTheme="minorEastAsia" w:eastAsiaTheme="minorEastAsia" w:hAnsiTheme="minorEastAsia" w:cs="宋体"/>
          <w:snapToGrid w:val="0"/>
          <w:kern w:val="0"/>
          <w:sz w:val="21"/>
          <w:szCs w:val="21"/>
        </w:rPr>
      </w:pPr>
      <w:r w:rsidRPr="00C22793">
        <w:rPr>
          <w:rFonts w:asciiTheme="minorEastAsia" w:eastAsiaTheme="minorEastAsia" w:hAnsiTheme="minorEastAsia" w:cs="宋体" w:hint="eastAsia"/>
          <w:snapToGrid w:val="0"/>
          <w:kern w:val="0"/>
          <w:sz w:val="21"/>
          <w:szCs w:val="21"/>
        </w:rPr>
        <w:t>根据《关于在政府采购活动中查询及使用信用记录有关问题的通知》</w:t>
      </w:r>
      <w:r w:rsidRPr="00C22793">
        <w:rPr>
          <w:rFonts w:asciiTheme="minorEastAsia" w:eastAsiaTheme="minorEastAsia" w:hAnsiTheme="minorEastAsia" w:cs="宋体"/>
          <w:snapToGrid w:val="0"/>
          <w:kern w:val="0"/>
          <w:sz w:val="21"/>
          <w:szCs w:val="21"/>
        </w:rPr>
        <w:t>(</w:t>
      </w:r>
      <w:r w:rsidRPr="00C22793">
        <w:rPr>
          <w:rFonts w:asciiTheme="minorEastAsia" w:eastAsiaTheme="minorEastAsia" w:hAnsiTheme="minorEastAsia" w:cs="宋体" w:hint="eastAsia"/>
          <w:snapToGrid w:val="0"/>
          <w:kern w:val="0"/>
          <w:sz w:val="21"/>
          <w:szCs w:val="21"/>
        </w:rPr>
        <w:t>财库</w:t>
      </w:r>
      <w:r w:rsidRPr="00C22793">
        <w:rPr>
          <w:rFonts w:asciiTheme="minorEastAsia" w:eastAsiaTheme="minorEastAsia" w:hAnsiTheme="minorEastAsia" w:cs="宋体"/>
          <w:snapToGrid w:val="0"/>
          <w:kern w:val="0"/>
          <w:sz w:val="21"/>
          <w:szCs w:val="21"/>
        </w:rPr>
        <w:t>[2016]125</w:t>
      </w:r>
      <w:r w:rsidRPr="00C22793">
        <w:rPr>
          <w:rFonts w:asciiTheme="minorEastAsia" w:eastAsiaTheme="minorEastAsia" w:hAnsiTheme="minorEastAsia" w:cs="宋体" w:hint="eastAsia"/>
          <w:snapToGrid w:val="0"/>
          <w:kern w:val="0"/>
          <w:sz w:val="21"/>
          <w:szCs w:val="21"/>
        </w:rPr>
        <w:t>号</w:t>
      </w:r>
      <w:r w:rsidRPr="00C22793">
        <w:rPr>
          <w:rFonts w:asciiTheme="minorEastAsia" w:eastAsiaTheme="minorEastAsia" w:hAnsiTheme="minorEastAsia" w:cs="宋体"/>
          <w:snapToGrid w:val="0"/>
          <w:kern w:val="0"/>
          <w:sz w:val="21"/>
          <w:szCs w:val="21"/>
        </w:rPr>
        <w:t>)</w:t>
      </w:r>
      <w:r w:rsidRPr="00C22793">
        <w:rPr>
          <w:rFonts w:asciiTheme="minorEastAsia" w:eastAsiaTheme="minorEastAsia" w:hAnsiTheme="minorEastAsia" w:cs="宋体" w:hint="eastAsia"/>
          <w:snapToGrid w:val="0"/>
          <w:kern w:val="0"/>
          <w:sz w:val="21"/>
          <w:szCs w:val="21"/>
        </w:rPr>
        <w:t>的规定，采购人或采购代理机构将在本项目开标后评审结束前通过“信用中国”网站（</w:t>
      </w:r>
      <w:r w:rsidRPr="00C22793">
        <w:rPr>
          <w:rFonts w:asciiTheme="minorEastAsia" w:eastAsiaTheme="minorEastAsia" w:hAnsiTheme="minorEastAsia" w:cs="宋体"/>
          <w:snapToGrid w:val="0"/>
          <w:kern w:val="0"/>
          <w:sz w:val="21"/>
          <w:szCs w:val="21"/>
        </w:rPr>
        <w:t>www.creditchina.gov.cn</w:t>
      </w:r>
      <w:r w:rsidRPr="00C22793">
        <w:rPr>
          <w:rFonts w:asciiTheme="minorEastAsia" w:eastAsiaTheme="minorEastAsia" w:hAnsiTheme="minorEastAsia" w:cs="宋体" w:hint="eastAsia"/>
          <w:snapToGrid w:val="0"/>
          <w:kern w:val="0"/>
          <w:sz w:val="21"/>
          <w:szCs w:val="21"/>
        </w:rPr>
        <w:t>）、“中国政府采购网”（</w:t>
      </w:r>
      <w:r w:rsidRPr="00C22793">
        <w:rPr>
          <w:rFonts w:asciiTheme="minorEastAsia" w:eastAsiaTheme="minorEastAsia" w:hAnsiTheme="minorEastAsia" w:cs="宋体"/>
          <w:snapToGrid w:val="0"/>
          <w:kern w:val="0"/>
          <w:sz w:val="21"/>
          <w:szCs w:val="21"/>
        </w:rPr>
        <w:t>www.ccgp.gov.cn</w:t>
      </w:r>
      <w:r w:rsidRPr="00C22793">
        <w:rPr>
          <w:rFonts w:asciiTheme="minorEastAsia" w:eastAsiaTheme="minorEastAsia" w:hAnsiTheme="minorEastAsia" w:cs="宋体" w:hint="eastAsia"/>
          <w:snapToGrid w:val="0"/>
          <w:kern w:val="0"/>
          <w:sz w:val="21"/>
          <w:szCs w:val="21"/>
        </w:rPr>
        <w:t>）等渠道查询投标人信用记录，并告知评标委员会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w:t>
      </w:r>
      <w:r w:rsidRPr="00C22793">
        <w:rPr>
          <w:rFonts w:asciiTheme="minorEastAsia" w:eastAsiaTheme="minorEastAsia" w:hAnsiTheme="minorEastAsia" w:cs="宋体" w:hint="eastAsia"/>
          <w:snapToGrid w:val="0"/>
          <w:kern w:val="0"/>
          <w:sz w:val="21"/>
          <w:szCs w:val="21"/>
        </w:rPr>
        <w:lastRenderedPageBreak/>
        <w:t>的依据。信用信息查询记录和证据将同招标文件等资料一同归档保存。</w:t>
      </w:r>
    </w:p>
    <w:p w14:paraId="2D4EB62D" w14:textId="77777777" w:rsidR="00BA4FA9" w:rsidRPr="00C22793" w:rsidRDefault="00FC0F06">
      <w:pPr>
        <w:snapToGrid w:val="0"/>
        <w:spacing w:line="360" w:lineRule="exact"/>
        <w:ind w:firstLineChars="200" w:firstLine="420"/>
        <w:rPr>
          <w:rStyle w:val="af7"/>
          <w:rFonts w:asciiTheme="minorEastAsia" w:eastAsiaTheme="minorEastAsia" w:hAnsiTheme="minorEastAsia"/>
          <w:snapToGrid w:val="0"/>
          <w:color w:val="auto"/>
          <w:kern w:val="0"/>
          <w:sz w:val="21"/>
          <w:szCs w:val="21"/>
        </w:rPr>
      </w:pPr>
      <w:r w:rsidRPr="00C22793">
        <w:rPr>
          <w:rStyle w:val="af7"/>
          <w:rFonts w:asciiTheme="minorEastAsia" w:eastAsiaTheme="minorEastAsia" w:hAnsiTheme="minorEastAsia" w:hint="eastAsia"/>
          <w:snapToGrid w:val="0"/>
          <w:color w:val="auto"/>
          <w:kern w:val="0"/>
          <w:sz w:val="21"/>
          <w:szCs w:val="21"/>
        </w:rPr>
        <w:t>4.单位负责人为同一人或者存在直接控股、管理关系的不同供应商，不得参加同一合同项下的政府采购活动。</w:t>
      </w:r>
    </w:p>
    <w:p w14:paraId="3FAFAA6C" w14:textId="77777777" w:rsidR="00BA4FA9" w:rsidRPr="00C22793" w:rsidRDefault="00FC0F06">
      <w:pPr>
        <w:snapToGrid w:val="0"/>
        <w:spacing w:line="360" w:lineRule="exact"/>
        <w:rPr>
          <w:rFonts w:asciiTheme="minorEastAsia" w:eastAsiaTheme="minorEastAsia" w:hAnsiTheme="minorEastAsia" w:cs="仿宋"/>
          <w:b/>
          <w:snapToGrid w:val="0"/>
          <w:kern w:val="0"/>
          <w:sz w:val="21"/>
          <w:szCs w:val="21"/>
          <w:shd w:val="clear" w:color="auto" w:fill="FFFFFF"/>
        </w:rPr>
      </w:pPr>
      <w:r w:rsidRPr="00C22793">
        <w:rPr>
          <w:rFonts w:asciiTheme="minorEastAsia" w:eastAsiaTheme="minorEastAsia" w:hAnsiTheme="minorEastAsia" w:cs="仿宋" w:hint="eastAsia"/>
          <w:b/>
          <w:snapToGrid w:val="0"/>
          <w:kern w:val="0"/>
          <w:sz w:val="21"/>
          <w:szCs w:val="21"/>
          <w:shd w:val="clear" w:color="auto" w:fill="FFFFFF"/>
        </w:rPr>
        <w:t>三、获取招标文件</w:t>
      </w:r>
    </w:p>
    <w:p w14:paraId="5129D56A" w14:textId="3D57599E"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1、时间：</w:t>
      </w:r>
      <w:r w:rsidRPr="00C22793">
        <w:rPr>
          <w:rFonts w:asciiTheme="minorEastAsia" w:eastAsiaTheme="minorEastAsia" w:hAnsiTheme="minorEastAsia" w:cs="仿宋"/>
          <w:snapToGrid w:val="0"/>
          <w:kern w:val="0"/>
          <w:sz w:val="21"/>
          <w:szCs w:val="21"/>
          <w:shd w:val="clear" w:color="auto" w:fill="FFFFFF"/>
        </w:rPr>
        <w:t>20</w:t>
      </w:r>
      <w:r w:rsidRPr="00C22793">
        <w:rPr>
          <w:rFonts w:asciiTheme="minorEastAsia" w:eastAsiaTheme="minorEastAsia" w:hAnsiTheme="minorEastAsia" w:cs="仿宋" w:hint="eastAsia"/>
          <w:snapToGrid w:val="0"/>
          <w:kern w:val="0"/>
          <w:sz w:val="21"/>
          <w:szCs w:val="21"/>
          <w:shd w:val="clear" w:color="auto" w:fill="FFFFFF"/>
        </w:rPr>
        <w:t>22年</w:t>
      </w:r>
      <w:r w:rsidR="00885A6A" w:rsidRPr="00C22793">
        <w:rPr>
          <w:rFonts w:asciiTheme="minorEastAsia" w:eastAsiaTheme="minorEastAsia" w:hAnsiTheme="minorEastAsia" w:cs="仿宋" w:hint="eastAsia"/>
          <w:snapToGrid w:val="0"/>
          <w:kern w:val="0"/>
          <w:sz w:val="21"/>
          <w:szCs w:val="21"/>
          <w:shd w:val="clear" w:color="auto" w:fill="FFFFFF"/>
        </w:rPr>
        <w:t xml:space="preserve"> </w:t>
      </w:r>
      <w:r w:rsidRPr="00C22793">
        <w:rPr>
          <w:rFonts w:asciiTheme="minorEastAsia" w:eastAsiaTheme="minorEastAsia" w:hAnsiTheme="minorEastAsia" w:cs="仿宋" w:hint="eastAsia"/>
          <w:snapToGrid w:val="0"/>
          <w:kern w:val="0"/>
          <w:sz w:val="21"/>
          <w:szCs w:val="21"/>
          <w:shd w:val="clear" w:color="auto" w:fill="FFFFFF"/>
        </w:rPr>
        <w:t xml:space="preserve"> 月</w:t>
      </w:r>
      <w:r w:rsidR="00885A6A" w:rsidRPr="00C22793">
        <w:rPr>
          <w:rFonts w:asciiTheme="minorEastAsia" w:eastAsiaTheme="minorEastAsia" w:hAnsiTheme="minorEastAsia" w:cs="仿宋" w:hint="eastAsia"/>
          <w:snapToGrid w:val="0"/>
          <w:kern w:val="0"/>
          <w:sz w:val="21"/>
          <w:szCs w:val="21"/>
          <w:shd w:val="clear" w:color="auto" w:fill="FFFFFF"/>
        </w:rPr>
        <w:t xml:space="preserve"> </w:t>
      </w:r>
      <w:r w:rsidRPr="00C22793">
        <w:rPr>
          <w:rFonts w:asciiTheme="minorEastAsia" w:eastAsiaTheme="minorEastAsia" w:hAnsiTheme="minorEastAsia" w:cs="仿宋" w:hint="eastAsia"/>
          <w:snapToGrid w:val="0"/>
          <w:kern w:val="0"/>
          <w:sz w:val="21"/>
          <w:szCs w:val="21"/>
          <w:shd w:val="clear" w:color="auto" w:fill="FFFFFF"/>
        </w:rPr>
        <w:t xml:space="preserve"> 日</w:t>
      </w:r>
      <w:r w:rsidRPr="00C22793">
        <w:rPr>
          <w:rFonts w:asciiTheme="minorEastAsia" w:eastAsiaTheme="minorEastAsia" w:hAnsiTheme="minorEastAsia" w:cs="仿宋"/>
          <w:snapToGrid w:val="0"/>
          <w:kern w:val="0"/>
          <w:sz w:val="21"/>
          <w:szCs w:val="21"/>
          <w:shd w:val="clear" w:color="auto" w:fill="FFFFFF"/>
        </w:rPr>
        <w:t>00</w:t>
      </w:r>
      <w:r w:rsidRPr="00C22793">
        <w:rPr>
          <w:rFonts w:asciiTheme="minorEastAsia" w:eastAsiaTheme="minorEastAsia" w:hAnsiTheme="minorEastAsia" w:cs="仿宋" w:hint="eastAsia"/>
          <w:snapToGrid w:val="0"/>
          <w:kern w:val="0"/>
          <w:sz w:val="21"/>
          <w:szCs w:val="21"/>
          <w:shd w:val="clear" w:color="auto" w:fill="FFFFFF"/>
        </w:rPr>
        <w:t>时</w:t>
      </w:r>
      <w:r w:rsidRPr="00C22793">
        <w:rPr>
          <w:rFonts w:asciiTheme="minorEastAsia" w:eastAsiaTheme="minorEastAsia" w:hAnsiTheme="minorEastAsia" w:cs="仿宋"/>
          <w:snapToGrid w:val="0"/>
          <w:kern w:val="0"/>
          <w:sz w:val="21"/>
          <w:szCs w:val="21"/>
          <w:shd w:val="clear" w:color="auto" w:fill="FFFFFF"/>
        </w:rPr>
        <w:t>00</w:t>
      </w:r>
      <w:r w:rsidRPr="00C22793">
        <w:rPr>
          <w:rFonts w:asciiTheme="minorEastAsia" w:eastAsiaTheme="minorEastAsia" w:hAnsiTheme="minorEastAsia" w:cs="仿宋" w:hint="eastAsia"/>
          <w:snapToGrid w:val="0"/>
          <w:kern w:val="0"/>
          <w:sz w:val="21"/>
          <w:szCs w:val="21"/>
          <w:shd w:val="clear" w:color="auto" w:fill="FFFFFF"/>
        </w:rPr>
        <w:t>分至</w:t>
      </w:r>
      <w:r w:rsidRPr="00C22793">
        <w:rPr>
          <w:rFonts w:asciiTheme="minorEastAsia" w:eastAsiaTheme="minorEastAsia" w:hAnsiTheme="minorEastAsia" w:cs="仿宋"/>
          <w:snapToGrid w:val="0"/>
          <w:kern w:val="0"/>
          <w:sz w:val="21"/>
          <w:szCs w:val="21"/>
          <w:shd w:val="clear" w:color="auto" w:fill="FFFFFF"/>
        </w:rPr>
        <w:t>20</w:t>
      </w:r>
      <w:r w:rsidRPr="00C22793">
        <w:rPr>
          <w:rFonts w:asciiTheme="minorEastAsia" w:eastAsiaTheme="minorEastAsia" w:hAnsiTheme="minorEastAsia" w:cs="仿宋" w:hint="eastAsia"/>
          <w:snapToGrid w:val="0"/>
          <w:kern w:val="0"/>
          <w:sz w:val="21"/>
          <w:szCs w:val="21"/>
          <w:shd w:val="clear" w:color="auto" w:fill="FFFFFF"/>
        </w:rPr>
        <w:t xml:space="preserve">22年 </w:t>
      </w:r>
      <w:r w:rsidR="00885A6A" w:rsidRPr="00C22793">
        <w:rPr>
          <w:rFonts w:asciiTheme="minorEastAsia" w:eastAsiaTheme="minorEastAsia" w:hAnsiTheme="minorEastAsia" w:cs="仿宋" w:hint="eastAsia"/>
          <w:snapToGrid w:val="0"/>
          <w:kern w:val="0"/>
          <w:sz w:val="21"/>
          <w:szCs w:val="21"/>
          <w:shd w:val="clear" w:color="auto" w:fill="FFFFFF"/>
        </w:rPr>
        <w:t xml:space="preserve"> </w:t>
      </w:r>
      <w:r w:rsidRPr="00C22793">
        <w:rPr>
          <w:rFonts w:asciiTheme="minorEastAsia" w:eastAsiaTheme="minorEastAsia" w:hAnsiTheme="minorEastAsia" w:cs="仿宋" w:hint="eastAsia"/>
          <w:snapToGrid w:val="0"/>
          <w:kern w:val="0"/>
          <w:sz w:val="21"/>
          <w:szCs w:val="21"/>
          <w:shd w:val="clear" w:color="auto" w:fill="FFFFFF"/>
        </w:rPr>
        <w:t xml:space="preserve">月 </w:t>
      </w:r>
      <w:r w:rsidR="00885A6A" w:rsidRPr="00C22793">
        <w:rPr>
          <w:rFonts w:asciiTheme="minorEastAsia" w:eastAsiaTheme="minorEastAsia" w:hAnsiTheme="minorEastAsia" w:cs="仿宋" w:hint="eastAsia"/>
          <w:snapToGrid w:val="0"/>
          <w:kern w:val="0"/>
          <w:sz w:val="21"/>
          <w:szCs w:val="21"/>
          <w:shd w:val="clear" w:color="auto" w:fill="FFFFFF"/>
        </w:rPr>
        <w:t xml:space="preserve"> </w:t>
      </w:r>
      <w:r w:rsidRPr="00C22793">
        <w:rPr>
          <w:rFonts w:asciiTheme="minorEastAsia" w:eastAsiaTheme="minorEastAsia" w:hAnsiTheme="minorEastAsia" w:cs="仿宋" w:hint="eastAsia"/>
          <w:snapToGrid w:val="0"/>
          <w:kern w:val="0"/>
          <w:sz w:val="21"/>
          <w:szCs w:val="21"/>
          <w:shd w:val="clear" w:color="auto" w:fill="FFFFFF"/>
        </w:rPr>
        <w:t>日</w:t>
      </w:r>
      <w:r w:rsidRPr="00C22793">
        <w:rPr>
          <w:rFonts w:asciiTheme="minorEastAsia" w:eastAsiaTheme="minorEastAsia" w:hAnsiTheme="minorEastAsia" w:cs="仿宋"/>
          <w:snapToGrid w:val="0"/>
          <w:kern w:val="0"/>
          <w:sz w:val="21"/>
          <w:szCs w:val="21"/>
          <w:shd w:val="clear" w:color="auto" w:fill="FFFFFF"/>
        </w:rPr>
        <w:t>23</w:t>
      </w:r>
      <w:r w:rsidRPr="00C22793">
        <w:rPr>
          <w:rFonts w:asciiTheme="minorEastAsia" w:eastAsiaTheme="minorEastAsia" w:hAnsiTheme="minorEastAsia" w:cs="仿宋" w:hint="eastAsia"/>
          <w:snapToGrid w:val="0"/>
          <w:kern w:val="0"/>
          <w:sz w:val="21"/>
          <w:szCs w:val="21"/>
          <w:shd w:val="clear" w:color="auto" w:fill="FFFFFF"/>
        </w:rPr>
        <w:t>时</w:t>
      </w:r>
      <w:r w:rsidRPr="00C22793">
        <w:rPr>
          <w:rFonts w:asciiTheme="minorEastAsia" w:eastAsiaTheme="minorEastAsia" w:hAnsiTheme="minorEastAsia" w:cs="仿宋"/>
          <w:snapToGrid w:val="0"/>
          <w:kern w:val="0"/>
          <w:sz w:val="21"/>
          <w:szCs w:val="21"/>
          <w:shd w:val="clear" w:color="auto" w:fill="FFFFFF"/>
        </w:rPr>
        <w:t>59</w:t>
      </w:r>
      <w:r w:rsidRPr="00C22793">
        <w:rPr>
          <w:rFonts w:asciiTheme="minorEastAsia" w:eastAsiaTheme="minorEastAsia" w:hAnsiTheme="minorEastAsia" w:cs="仿宋" w:hint="eastAsia"/>
          <w:snapToGrid w:val="0"/>
          <w:kern w:val="0"/>
          <w:sz w:val="21"/>
          <w:szCs w:val="21"/>
          <w:shd w:val="clear" w:color="auto" w:fill="FFFFFF"/>
        </w:rPr>
        <w:t>分（北京时间，法定节假日除外）。</w:t>
      </w:r>
    </w:p>
    <w:p w14:paraId="4CED17BA"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2、地点</w:t>
      </w:r>
      <w:r w:rsidRPr="00C22793">
        <w:rPr>
          <w:rFonts w:asciiTheme="minorEastAsia" w:eastAsiaTheme="minorEastAsia" w:hAnsiTheme="minorEastAsia" w:cs="仿宋"/>
          <w:snapToGrid w:val="0"/>
          <w:kern w:val="0"/>
          <w:sz w:val="21"/>
          <w:szCs w:val="21"/>
          <w:shd w:val="clear" w:color="auto" w:fill="FFFFFF"/>
        </w:rPr>
        <w:t>:</w:t>
      </w:r>
      <w:r w:rsidRPr="00C22793">
        <w:rPr>
          <w:rFonts w:asciiTheme="minorEastAsia" w:eastAsiaTheme="minorEastAsia" w:hAnsiTheme="minorEastAsia" w:cs="仿宋" w:hint="eastAsia"/>
          <w:snapToGrid w:val="0"/>
          <w:kern w:val="0"/>
          <w:sz w:val="21"/>
          <w:szCs w:val="21"/>
          <w:shd w:val="clear" w:color="auto" w:fill="FFFFFF"/>
        </w:rPr>
        <w:t>登封市公共资源交易中心网站：</w:t>
      </w:r>
      <w:hyperlink r:id="rId13" w:history="1">
        <w:r w:rsidRPr="00C22793">
          <w:rPr>
            <w:rFonts w:asciiTheme="minorEastAsia" w:eastAsiaTheme="minorEastAsia" w:hAnsiTheme="minorEastAsia" w:cs="仿宋"/>
            <w:snapToGrid w:val="0"/>
            <w:kern w:val="0"/>
            <w:sz w:val="21"/>
            <w:szCs w:val="21"/>
            <w:shd w:val="clear" w:color="auto" w:fill="FFFFFF"/>
          </w:rPr>
          <w:t>http://www.dfggzyjy.com</w:t>
        </w:r>
      </w:hyperlink>
    </w:p>
    <w:p w14:paraId="3EB41AB4"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3、方式</w:t>
      </w:r>
      <w:r w:rsidRPr="00C22793">
        <w:rPr>
          <w:rFonts w:asciiTheme="minorEastAsia" w:eastAsiaTheme="minorEastAsia" w:hAnsiTheme="minorEastAsia" w:cs="仿宋"/>
          <w:snapToGrid w:val="0"/>
          <w:kern w:val="0"/>
          <w:sz w:val="21"/>
          <w:szCs w:val="21"/>
          <w:shd w:val="clear" w:color="auto" w:fill="FFFFFF"/>
        </w:rPr>
        <w:t>:</w:t>
      </w:r>
      <w:r w:rsidRPr="00C22793">
        <w:rPr>
          <w:rFonts w:asciiTheme="minorEastAsia" w:eastAsiaTheme="minorEastAsia" w:hAnsiTheme="minorEastAsia" w:cs="宋体" w:hint="eastAsia"/>
          <w:snapToGrid w:val="0"/>
          <w:kern w:val="0"/>
          <w:sz w:val="21"/>
          <w:szCs w:val="21"/>
        </w:rPr>
        <w:t>凡有意参加者，应首先完成交易主体身份注册,并办理CA数字证书及电子签章（具体办理事宜请查询登封市公共资源交易中心网站-办事指南-《登封市公共资源交易中心交易主体CA办理指南 》），然后凭领取的企业身份认证锁（CA密钥），办理诚信库入库登记（具体办理事宜请查询登封市公共资源交易中心网站-办事指南-《登封市公共资源电子交易平台交易主体诚信库入库指南》）。登录“登封市公共资源交易中心网站”，按网站提示下载采购文件，采购人不再提供纸质采购文件。响应人未按规定在网上下载电子采购文件的，其投标将被拒绝。</w:t>
      </w:r>
    </w:p>
    <w:p w14:paraId="1E7146F5"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4、文件售价:0元。</w:t>
      </w:r>
    </w:p>
    <w:p w14:paraId="7ABBD721" w14:textId="77777777" w:rsidR="00BA4FA9" w:rsidRPr="00C22793" w:rsidRDefault="00FC0F06">
      <w:pPr>
        <w:snapToGrid w:val="0"/>
        <w:spacing w:line="360" w:lineRule="exact"/>
        <w:rPr>
          <w:rFonts w:asciiTheme="minorEastAsia" w:eastAsiaTheme="minorEastAsia" w:hAnsiTheme="minorEastAsia" w:cs="仿宋"/>
          <w:snapToGrid w:val="0"/>
          <w:kern w:val="0"/>
          <w:sz w:val="21"/>
          <w:szCs w:val="21"/>
        </w:rPr>
      </w:pPr>
      <w:r w:rsidRPr="00C22793">
        <w:rPr>
          <w:rFonts w:asciiTheme="minorEastAsia" w:eastAsiaTheme="minorEastAsia" w:hAnsiTheme="minorEastAsia" w:cs="仿宋" w:hint="eastAsia"/>
          <w:b/>
          <w:snapToGrid w:val="0"/>
          <w:kern w:val="0"/>
          <w:sz w:val="21"/>
          <w:szCs w:val="21"/>
          <w:shd w:val="clear" w:color="auto" w:fill="FFFFFF"/>
        </w:rPr>
        <w:t>四、</w:t>
      </w:r>
      <w:bookmarkStart w:id="23" w:name="_Toc35393793"/>
      <w:r w:rsidRPr="00C22793">
        <w:rPr>
          <w:rFonts w:asciiTheme="minorEastAsia" w:eastAsiaTheme="minorEastAsia" w:hAnsiTheme="minorEastAsia" w:cs="仿宋" w:hint="eastAsia"/>
          <w:b/>
          <w:snapToGrid w:val="0"/>
          <w:kern w:val="0"/>
          <w:sz w:val="21"/>
          <w:szCs w:val="21"/>
          <w:shd w:val="clear" w:color="auto" w:fill="FFFFFF"/>
        </w:rPr>
        <w:t>提交</w:t>
      </w:r>
      <w:bookmarkEnd w:id="23"/>
      <w:r w:rsidRPr="00C22793">
        <w:rPr>
          <w:rFonts w:asciiTheme="minorEastAsia" w:eastAsiaTheme="minorEastAsia" w:hAnsiTheme="minorEastAsia" w:cs="仿宋" w:hint="eastAsia"/>
          <w:b/>
          <w:snapToGrid w:val="0"/>
          <w:kern w:val="0"/>
          <w:sz w:val="21"/>
          <w:szCs w:val="21"/>
          <w:shd w:val="clear" w:color="auto" w:fill="FFFFFF"/>
        </w:rPr>
        <w:t>截止时间及地点</w:t>
      </w:r>
    </w:p>
    <w:p w14:paraId="1338FAB0"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1、时间：2022年 月  日上午</w:t>
      </w:r>
      <w:r w:rsidRPr="00C22793">
        <w:rPr>
          <w:rFonts w:asciiTheme="minorEastAsia" w:eastAsiaTheme="minorEastAsia" w:hAnsiTheme="minorEastAsia" w:cs="仿宋"/>
          <w:snapToGrid w:val="0"/>
          <w:kern w:val="0"/>
          <w:sz w:val="21"/>
          <w:szCs w:val="21"/>
          <w:shd w:val="clear" w:color="auto" w:fill="FFFFFF"/>
        </w:rPr>
        <w:t>09</w:t>
      </w:r>
      <w:r w:rsidRPr="00C22793">
        <w:rPr>
          <w:rFonts w:asciiTheme="minorEastAsia" w:eastAsiaTheme="minorEastAsia" w:hAnsiTheme="minorEastAsia" w:cs="仿宋" w:hint="eastAsia"/>
          <w:snapToGrid w:val="0"/>
          <w:kern w:val="0"/>
          <w:sz w:val="21"/>
          <w:szCs w:val="21"/>
          <w:shd w:val="clear" w:color="auto" w:fill="FFFFFF"/>
        </w:rPr>
        <w:t>时</w:t>
      </w:r>
      <w:r w:rsidRPr="00C22793">
        <w:rPr>
          <w:rFonts w:asciiTheme="minorEastAsia" w:eastAsiaTheme="minorEastAsia" w:hAnsiTheme="minorEastAsia" w:cs="仿宋"/>
          <w:snapToGrid w:val="0"/>
          <w:kern w:val="0"/>
          <w:sz w:val="21"/>
          <w:szCs w:val="21"/>
          <w:shd w:val="clear" w:color="auto" w:fill="FFFFFF"/>
        </w:rPr>
        <w:t>30</w:t>
      </w:r>
      <w:r w:rsidRPr="00C22793">
        <w:rPr>
          <w:rFonts w:asciiTheme="minorEastAsia" w:eastAsiaTheme="minorEastAsia" w:hAnsiTheme="minorEastAsia" w:cs="仿宋" w:hint="eastAsia"/>
          <w:snapToGrid w:val="0"/>
          <w:kern w:val="0"/>
          <w:sz w:val="21"/>
          <w:szCs w:val="21"/>
          <w:shd w:val="clear" w:color="auto" w:fill="FFFFFF"/>
        </w:rPr>
        <w:t>分(北京时间）；</w:t>
      </w:r>
    </w:p>
    <w:p w14:paraId="0BF5E26B"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2、地点：登封市公共资源交易中心不见面开标大厅。</w:t>
      </w:r>
    </w:p>
    <w:p w14:paraId="72FBEA5A" w14:textId="77777777" w:rsidR="00BA4FA9" w:rsidRPr="00C22793" w:rsidRDefault="00FC0F06">
      <w:pPr>
        <w:snapToGrid w:val="0"/>
        <w:spacing w:line="360" w:lineRule="exact"/>
        <w:rPr>
          <w:rFonts w:asciiTheme="minorEastAsia" w:eastAsiaTheme="minorEastAsia" w:hAnsiTheme="minorEastAsia" w:cs="仿宋"/>
          <w:b/>
          <w:snapToGrid w:val="0"/>
          <w:kern w:val="0"/>
          <w:sz w:val="21"/>
          <w:szCs w:val="21"/>
          <w:shd w:val="clear" w:color="auto" w:fill="FFFFFF"/>
        </w:rPr>
      </w:pPr>
      <w:r w:rsidRPr="00C22793">
        <w:rPr>
          <w:rFonts w:asciiTheme="minorEastAsia" w:eastAsiaTheme="minorEastAsia" w:hAnsiTheme="minorEastAsia" w:cs="仿宋" w:hint="eastAsia"/>
          <w:b/>
          <w:snapToGrid w:val="0"/>
          <w:kern w:val="0"/>
          <w:sz w:val="21"/>
          <w:szCs w:val="21"/>
          <w:shd w:val="clear" w:color="auto" w:fill="FFFFFF"/>
        </w:rPr>
        <w:t>五、开标时间及地点</w:t>
      </w:r>
    </w:p>
    <w:p w14:paraId="455A6379"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1、时间：2022年  月  日上午</w:t>
      </w:r>
      <w:r w:rsidRPr="00C22793">
        <w:rPr>
          <w:rFonts w:asciiTheme="minorEastAsia" w:eastAsiaTheme="minorEastAsia" w:hAnsiTheme="minorEastAsia" w:cs="仿宋"/>
          <w:snapToGrid w:val="0"/>
          <w:kern w:val="0"/>
          <w:sz w:val="21"/>
          <w:szCs w:val="21"/>
          <w:shd w:val="clear" w:color="auto" w:fill="FFFFFF"/>
        </w:rPr>
        <w:t>09</w:t>
      </w:r>
      <w:r w:rsidRPr="00C22793">
        <w:rPr>
          <w:rFonts w:asciiTheme="minorEastAsia" w:eastAsiaTheme="minorEastAsia" w:hAnsiTheme="minorEastAsia" w:cs="仿宋" w:hint="eastAsia"/>
          <w:snapToGrid w:val="0"/>
          <w:kern w:val="0"/>
          <w:sz w:val="21"/>
          <w:szCs w:val="21"/>
          <w:shd w:val="clear" w:color="auto" w:fill="FFFFFF"/>
        </w:rPr>
        <w:t>时</w:t>
      </w:r>
      <w:r w:rsidRPr="00C22793">
        <w:rPr>
          <w:rFonts w:asciiTheme="minorEastAsia" w:eastAsiaTheme="minorEastAsia" w:hAnsiTheme="minorEastAsia" w:cs="仿宋"/>
          <w:snapToGrid w:val="0"/>
          <w:kern w:val="0"/>
          <w:sz w:val="21"/>
          <w:szCs w:val="21"/>
          <w:shd w:val="clear" w:color="auto" w:fill="FFFFFF"/>
        </w:rPr>
        <w:t>30</w:t>
      </w:r>
      <w:r w:rsidRPr="00C22793">
        <w:rPr>
          <w:rFonts w:asciiTheme="minorEastAsia" w:eastAsiaTheme="minorEastAsia" w:hAnsiTheme="minorEastAsia" w:cs="仿宋" w:hint="eastAsia"/>
          <w:snapToGrid w:val="0"/>
          <w:kern w:val="0"/>
          <w:sz w:val="21"/>
          <w:szCs w:val="21"/>
          <w:shd w:val="clear" w:color="auto" w:fill="FFFFFF"/>
        </w:rPr>
        <w:t>分(北京时间）；</w:t>
      </w:r>
    </w:p>
    <w:p w14:paraId="37A6FEA3"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2、地点：登封市公共资源交易中心不见面开标大厅。</w:t>
      </w:r>
    </w:p>
    <w:p w14:paraId="1C83795A" w14:textId="77777777" w:rsidR="00BA4FA9" w:rsidRPr="00C22793" w:rsidRDefault="00FC0F06">
      <w:pPr>
        <w:snapToGrid w:val="0"/>
        <w:spacing w:line="360" w:lineRule="exact"/>
        <w:rPr>
          <w:rFonts w:asciiTheme="minorEastAsia" w:eastAsiaTheme="minorEastAsia" w:hAnsiTheme="minorEastAsia" w:cs="仿宋"/>
          <w:b/>
          <w:snapToGrid w:val="0"/>
          <w:kern w:val="0"/>
          <w:sz w:val="21"/>
          <w:szCs w:val="21"/>
          <w:shd w:val="clear" w:color="auto" w:fill="FFFFFF"/>
        </w:rPr>
      </w:pPr>
      <w:r w:rsidRPr="00C22793">
        <w:rPr>
          <w:rFonts w:asciiTheme="minorEastAsia" w:eastAsiaTheme="minorEastAsia" w:hAnsiTheme="minorEastAsia" w:cs="仿宋" w:hint="eastAsia"/>
          <w:b/>
          <w:snapToGrid w:val="0"/>
          <w:kern w:val="0"/>
          <w:sz w:val="21"/>
          <w:szCs w:val="21"/>
          <w:shd w:val="clear" w:color="auto" w:fill="FFFFFF"/>
        </w:rPr>
        <w:t>六、发布公告的媒介及招标公告期限</w:t>
      </w:r>
    </w:p>
    <w:p w14:paraId="7AD325C4"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 xml:space="preserve">本次公告在《中国招标投标公共服务平台》、《河南省电子招标投标公共服务平台》、《全国公共资源交易平台（河南省.登封市）》、《登封市政府采购网》上发布。 </w:t>
      </w:r>
    </w:p>
    <w:p w14:paraId="115CD9A0"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公告期限为五个工作日。</w:t>
      </w:r>
    </w:p>
    <w:p w14:paraId="321587B2" w14:textId="77777777" w:rsidR="00BA4FA9" w:rsidRPr="00C22793" w:rsidRDefault="00FC0F06">
      <w:pPr>
        <w:snapToGrid w:val="0"/>
        <w:spacing w:line="360" w:lineRule="exact"/>
        <w:rPr>
          <w:rFonts w:asciiTheme="minorEastAsia" w:eastAsiaTheme="minorEastAsia" w:hAnsiTheme="minorEastAsia" w:cs="仿宋"/>
          <w:b/>
          <w:snapToGrid w:val="0"/>
          <w:kern w:val="0"/>
          <w:sz w:val="21"/>
          <w:szCs w:val="21"/>
          <w:shd w:val="clear" w:color="auto" w:fill="FFFFFF"/>
        </w:rPr>
      </w:pPr>
      <w:bookmarkStart w:id="24" w:name="_Toc35393626"/>
      <w:bookmarkStart w:id="25" w:name="_Toc35393795"/>
      <w:bookmarkEnd w:id="24"/>
      <w:r w:rsidRPr="00C22793">
        <w:rPr>
          <w:rFonts w:asciiTheme="minorEastAsia" w:eastAsiaTheme="minorEastAsia" w:hAnsiTheme="minorEastAsia" w:cs="仿宋" w:hint="eastAsia"/>
          <w:b/>
          <w:snapToGrid w:val="0"/>
          <w:kern w:val="0"/>
          <w:sz w:val="21"/>
          <w:szCs w:val="21"/>
          <w:shd w:val="clear" w:color="auto" w:fill="FFFFFF"/>
        </w:rPr>
        <w:t>七、其他补充事宜</w:t>
      </w:r>
      <w:bookmarkEnd w:id="25"/>
    </w:p>
    <w:p w14:paraId="7F0396D2"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bookmarkStart w:id="26" w:name="_Toc28359008"/>
      <w:bookmarkStart w:id="27" w:name="_Toc35393796"/>
      <w:bookmarkStart w:id="28" w:name="_Toc35393627"/>
      <w:bookmarkStart w:id="29" w:name="_Toc28359085"/>
      <w:bookmarkEnd w:id="26"/>
      <w:bookmarkEnd w:id="27"/>
      <w:bookmarkEnd w:id="28"/>
      <w:r w:rsidRPr="00C22793">
        <w:rPr>
          <w:rFonts w:asciiTheme="minorEastAsia" w:eastAsiaTheme="minorEastAsia" w:hAnsiTheme="minorEastAsia" w:cs="仿宋" w:hint="eastAsia"/>
          <w:snapToGrid w:val="0"/>
          <w:kern w:val="0"/>
          <w:sz w:val="21"/>
          <w:szCs w:val="21"/>
          <w:shd w:val="clear" w:color="auto" w:fill="FFFFFF"/>
        </w:rPr>
        <w:t>加密电子</w:t>
      </w:r>
      <w:bookmarkEnd w:id="29"/>
      <w:r w:rsidRPr="00C22793">
        <w:rPr>
          <w:rFonts w:asciiTheme="minorEastAsia" w:eastAsiaTheme="minorEastAsia" w:hAnsiTheme="minorEastAsia" w:cs="仿宋" w:hint="eastAsia"/>
          <w:snapToGrid w:val="0"/>
          <w:kern w:val="0"/>
          <w:sz w:val="21"/>
          <w:szCs w:val="21"/>
          <w:shd w:val="clear" w:color="auto" w:fill="FFFFFF"/>
        </w:rPr>
        <w:t>投标文件须在投标文件递交截止时间前在登封市公共资源交易中心交易系统中加密上传成功。</w:t>
      </w:r>
    </w:p>
    <w:p w14:paraId="47BDEA5A" w14:textId="77777777" w:rsidR="00BA4FA9" w:rsidRPr="00C22793" w:rsidRDefault="00FC0F06">
      <w:pPr>
        <w:snapToGrid w:val="0"/>
        <w:spacing w:line="360" w:lineRule="exact"/>
        <w:ind w:firstLineChars="200" w:firstLine="420"/>
        <w:jc w:val="left"/>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投标文件递交方法为：在登封市公共资源交易中心交易系统中上传加密版投标文件，投标单位应当在招标文件确定的投标截止时间前,登录远程开标大厅（</w:t>
      </w:r>
      <w:r w:rsidRPr="00C22793">
        <w:rPr>
          <w:rFonts w:asciiTheme="minorEastAsia" w:eastAsiaTheme="minorEastAsia" w:hAnsiTheme="minorEastAsia" w:cs="仿宋"/>
          <w:snapToGrid w:val="0"/>
          <w:kern w:val="0"/>
          <w:sz w:val="21"/>
          <w:szCs w:val="21"/>
          <w:shd w:val="clear" w:color="auto" w:fill="FFFFFF"/>
        </w:rPr>
        <w:t>http://www.dfggzyjy.com/BidOpening/</w:t>
      </w:r>
      <w:r w:rsidRPr="00C22793">
        <w:rPr>
          <w:rFonts w:asciiTheme="minorEastAsia" w:eastAsiaTheme="minorEastAsia" w:hAnsiTheme="minorEastAsia" w:cs="仿宋" w:hint="eastAsia"/>
          <w:snapToGrid w:val="0"/>
          <w:kern w:val="0"/>
          <w:sz w:val="21"/>
          <w:szCs w:val="21"/>
          <w:shd w:val="clear" w:color="auto" w:fill="FFFFFF"/>
        </w:rPr>
        <w:t>）,在线准时参加开标活动，不见面开标相关事宜请查阅登封市公共资源交易中心网站“办事指南”专区的《登封市公共资源交易平台不见面开标系统使用指南》。</w:t>
      </w:r>
    </w:p>
    <w:p w14:paraId="5BD46678"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加密版投标文件逾期上传指定地点或未及时解密的，招标人或其招标代理机构不予受理。</w:t>
      </w:r>
    </w:p>
    <w:p w14:paraId="7E6BF962" w14:textId="77777777" w:rsidR="00BA4FA9" w:rsidRPr="00C22793" w:rsidRDefault="00FC0F06">
      <w:pPr>
        <w:snapToGrid w:val="0"/>
        <w:spacing w:line="360" w:lineRule="exact"/>
        <w:rPr>
          <w:rFonts w:asciiTheme="minorEastAsia" w:eastAsiaTheme="minorEastAsia" w:hAnsiTheme="minorEastAsia" w:cs="仿宋"/>
          <w:b/>
          <w:snapToGrid w:val="0"/>
          <w:kern w:val="0"/>
          <w:sz w:val="21"/>
          <w:szCs w:val="21"/>
          <w:shd w:val="clear" w:color="auto" w:fill="FFFFFF"/>
        </w:rPr>
      </w:pPr>
      <w:r w:rsidRPr="00C22793">
        <w:rPr>
          <w:rFonts w:asciiTheme="minorEastAsia" w:eastAsiaTheme="minorEastAsia" w:hAnsiTheme="minorEastAsia" w:cs="仿宋" w:hint="eastAsia"/>
          <w:b/>
          <w:snapToGrid w:val="0"/>
          <w:kern w:val="0"/>
          <w:sz w:val="21"/>
          <w:szCs w:val="21"/>
          <w:shd w:val="clear" w:color="auto" w:fill="FFFFFF"/>
        </w:rPr>
        <w:t>八、对本次招标提出询问，请按照以下方式联系</w:t>
      </w:r>
    </w:p>
    <w:p w14:paraId="0F4B251B"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1、采购人信息</w:t>
      </w:r>
    </w:p>
    <w:p w14:paraId="50DB4411"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名称：登封市乡村振兴局</w:t>
      </w:r>
    </w:p>
    <w:p w14:paraId="06CF100E"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地   址：登封市中</w:t>
      </w:r>
      <w:proofErr w:type="gramStart"/>
      <w:r w:rsidRPr="00C22793">
        <w:rPr>
          <w:rFonts w:asciiTheme="minorEastAsia" w:eastAsiaTheme="minorEastAsia" w:hAnsiTheme="minorEastAsia" w:cs="仿宋" w:hint="eastAsia"/>
          <w:snapToGrid w:val="0"/>
          <w:kern w:val="0"/>
          <w:sz w:val="21"/>
          <w:szCs w:val="21"/>
          <w:shd w:val="clear" w:color="auto" w:fill="FFFFFF"/>
        </w:rPr>
        <w:t>禾广场</w:t>
      </w:r>
      <w:proofErr w:type="gramEnd"/>
      <w:r w:rsidRPr="00C22793">
        <w:rPr>
          <w:rFonts w:asciiTheme="minorEastAsia" w:eastAsiaTheme="minorEastAsia" w:hAnsiTheme="minorEastAsia" w:cs="仿宋" w:hint="eastAsia"/>
          <w:snapToGrid w:val="0"/>
          <w:kern w:val="0"/>
          <w:sz w:val="21"/>
          <w:szCs w:val="21"/>
          <w:shd w:val="clear" w:color="auto" w:fill="FFFFFF"/>
        </w:rPr>
        <w:t>13楼</w:t>
      </w:r>
    </w:p>
    <w:p w14:paraId="50A78E53" w14:textId="35A3800A"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联系人：</w:t>
      </w:r>
      <w:r w:rsidR="00020298" w:rsidRPr="00C22793">
        <w:rPr>
          <w:rFonts w:asciiTheme="minorEastAsia" w:eastAsiaTheme="minorEastAsia" w:hAnsiTheme="minorEastAsia" w:cs="仿宋" w:hint="eastAsia"/>
          <w:snapToGrid w:val="0"/>
          <w:kern w:val="0"/>
          <w:sz w:val="21"/>
          <w:szCs w:val="21"/>
          <w:shd w:val="clear" w:color="auto" w:fill="FFFFFF"/>
        </w:rPr>
        <w:t>田鹏</w:t>
      </w:r>
      <w:r w:rsidRPr="00C22793">
        <w:rPr>
          <w:rFonts w:asciiTheme="minorEastAsia" w:eastAsiaTheme="minorEastAsia" w:hAnsiTheme="minorEastAsia" w:cs="仿宋" w:hint="eastAsia"/>
          <w:snapToGrid w:val="0"/>
          <w:kern w:val="0"/>
          <w:sz w:val="21"/>
          <w:szCs w:val="21"/>
          <w:shd w:val="clear" w:color="auto" w:fill="FFFFFF"/>
        </w:rPr>
        <w:t xml:space="preserve">  </w:t>
      </w:r>
    </w:p>
    <w:p w14:paraId="470BEA8E" w14:textId="4B1F4CED"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lastRenderedPageBreak/>
        <w:t xml:space="preserve">联系方式： </w:t>
      </w:r>
      <w:r w:rsidR="00020298" w:rsidRPr="00C22793">
        <w:rPr>
          <w:rFonts w:asciiTheme="minorEastAsia" w:eastAsiaTheme="minorEastAsia" w:hAnsiTheme="minorEastAsia" w:cs="仿宋" w:hint="eastAsia"/>
          <w:snapToGrid w:val="0"/>
          <w:kern w:val="0"/>
          <w:sz w:val="21"/>
          <w:szCs w:val="21"/>
          <w:shd w:val="clear" w:color="auto" w:fill="FFFFFF"/>
        </w:rPr>
        <w:t>0371-62887166</w:t>
      </w:r>
    </w:p>
    <w:p w14:paraId="2F3232B6"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2、采购代理机构信息：</w:t>
      </w:r>
    </w:p>
    <w:p w14:paraId="33D043E3"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 xml:space="preserve">名称：河南英华咨询有限公司 </w:t>
      </w:r>
    </w:p>
    <w:p w14:paraId="57C93826" w14:textId="77777777" w:rsidR="00BA4FA9" w:rsidRPr="00C22793" w:rsidRDefault="00FC0F06">
      <w:pPr>
        <w:snapToGrid w:val="0"/>
        <w:spacing w:line="36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 xml:space="preserve">地址：郑州市高新技术开发区电厂路80号162幢21层64号 </w:t>
      </w:r>
    </w:p>
    <w:p w14:paraId="5D7BFE18" w14:textId="77777777" w:rsidR="00BA4FA9" w:rsidRPr="00C22793" w:rsidRDefault="00FC0F06">
      <w:pPr>
        <w:snapToGrid w:val="0"/>
        <w:spacing w:line="40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 xml:space="preserve">联系人：何红丽 </w:t>
      </w:r>
      <w:r w:rsidRPr="00C22793">
        <w:rPr>
          <w:rFonts w:asciiTheme="minorEastAsia" w:eastAsiaTheme="minorEastAsia" w:hAnsiTheme="minorEastAsia" w:cs="宋体" w:hint="eastAsia"/>
          <w:snapToGrid w:val="0"/>
          <w:kern w:val="0"/>
          <w:sz w:val="21"/>
          <w:szCs w:val="21"/>
          <w:shd w:val="clear" w:color="auto" w:fill="FFFFFF"/>
        </w:rPr>
        <w:t> </w:t>
      </w:r>
      <w:r w:rsidRPr="00C22793">
        <w:rPr>
          <w:rFonts w:asciiTheme="minorEastAsia" w:eastAsiaTheme="minorEastAsia" w:hAnsiTheme="minorEastAsia" w:cs="仿宋" w:hint="eastAsia"/>
          <w:snapToGrid w:val="0"/>
          <w:kern w:val="0"/>
          <w:sz w:val="21"/>
          <w:szCs w:val="21"/>
          <w:shd w:val="clear" w:color="auto" w:fill="FFFFFF"/>
        </w:rPr>
        <w:t xml:space="preserve"> </w:t>
      </w:r>
    </w:p>
    <w:p w14:paraId="78CFB4F5" w14:textId="77777777" w:rsidR="00BA4FA9" w:rsidRPr="00C22793" w:rsidRDefault="00FC0F06">
      <w:pPr>
        <w:snapToGrid w:val="0"/>
        <w:spacing w:line="40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联系方式：13213031925</w:t>
      </w:r>
    </w:p>
    <w:p w14:paraId="535E1DD4" w14:textId="77777777" w:rsidR="00BA4FA9" w:rsidRPr="00C22793" w:rsidRDefault="00FC0F06">
      <w:pPr>
        <w:snapToGrid w:val="0"/>
        <w:spacing w:line="40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 xml:space="preserve">电子邮件：dfyhzb@126.com      </w:t>
      </w:r>
      <w:r w:rsidRPr="00C22793">
        <w:rPr>
          <w:rFonts w:asciiTheme="minorEastAsia" w:eastAsiaTheme="minorEastAsia" w:hAnsiTheme="minorEastAsia" w:cs="宋体" w:hint="eastAsia"/>
          <w:snapToGrid w:val="0"/>
          <w:kern w:val="0"/>
          <w:sz w:val="21"/>
          <w:szCs w:val="21"/>
          <w:shd w:val="clear" w:color="auto" w:fill="FFFFFF"/>
        </w:rPr>
        <w:t>      </w:t>
      </w:r>
    </w:p>
    <w:p w14:paraId="5CAB2D8C" w14:textId="77777777" w:rsidR="00BA4FA9" w:rsidRPr="00C22793" w:rsidRDefault="00FC0F06">
      <w:pPr>
        <w:snapToGrid w:val="0"/>
        <w:spacing w:line="40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3、项目联系方式</w:t>
      </w:r>
    </w:p>
    <w:p w14:paraId="2DFF4467" w14:textId="77777777" w:rsidR="00BA4FA9" w:rsidRPr="00C22793" w:rsidRDefault="00FC0F06">
      <w:pPr>
        <w:snapToGrid w:val="0"/>
        <w:spacing w:line="40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 xml:space="preserve">项目联系人：何红丽 </w:t>
      </w:r>
      <w:r w:rsidRPr="00C22793">
        <w:rPr>
          <w:rFonts w:asciiTheme="minorEastAsia" w:eastAsiaTheme="minorEastAsia" w:hAnsiTheme="minorEastAsia" w:cs="宋体" w:hint="eastAsia"/>
          <w:snapToGrid w:val="0"/>
          <w:kern w:val="0"/>
          <w:sz w:val="21"/>
          <w:szCs w:val="21"/>
          <w:shd w:val="clear" w:color="auto" w:fill="FFFFFF"/>
        </w:rPr>
        <w:t> </w:t>
      </w:r>
      <w:r w:rsidRPr="00C22793">
        <w:rPr>
          <w:rFonts w:asciiTheme="minorEastAsia" w:eastAsiaTheme="minorEastAsia" w:hAnsiTheme="minorEastAsia" w:cs="仿宋" w:hint="eastAsia"/>
          <w:snapToGrid w:val="0"/>
          <w:kern w:val="0"/>
          <w:sz w:val="21"/>
          <w:szCs w:val="21"/>
          <w:shd w:val="clear" w:color="auto" w:fill="FFFFFF"/>
        </w:rPr>
        <w:t xml:space="preserve"> </w:t>
      </w:r>
    </w:p>
    <w:p w14:paraId="34EFF684" w14:textId="77777777" w:rsidR="00BA4FA9" w:rsidRPr="00C22793" w:rsidRDefault="00FC0F06">
      <w:pPr>
        <w:snapToGrid w:val="0"/>
        <w:spacing w:line="400" w:lineRule="exact"/>
        <w:ind w:firstLineChars="200" w:firstLine="420"/>
        <w:rPr>
          <w:rFonts w:asciiTheme="minorEastAsia" w:eastAsiaTheme="minorEastAsia" w:hAnsiTheme="minorEastAsia" w:cs="仿宋"/>
          <w:snapToGrid w:val="0"/>
          <w:kern w:val="0"/>
          <w:sz w:val="21"/>
          <w:szCs w:val="21"/>
          <w:shd w:val="clear" w:color="auto" w:fill="FFFFFF"/>
        </w:rPr>
      </w:pPr>
      <w:r w:rsidRPr="00C22793">
        <w:rPr>
          <w:rFonts w:asciiTheme="minorEastAsia" w:eastAsiaTheme="minorEastAsia" w:hAnsiTheme="minorEastAsia" w:cs="仿宋" w:hint="eastAsia"/>
          <w:snapToGrid w:val="0"/>
          <w:kern w:val="0"/>
          <w:sz w:val="21"/>
          <w:szCs w:val="21"/>
          <w:shd w:val="clear" w:color="auto" w:fill="FFFFFF"/>
        </w:rPr>
        <w:t>联系方式：13213031925</w:t>
      </w:r>
    </w:p>
    <w:p w14:paraId="74D0EA49"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0DB8E58A"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094A8BB8"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0BDEC83F"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7CB4C76A"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3E5325FE"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16E55E1D"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78583408"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6AD10B45"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70AA3359"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4C80E314"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079458F3"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61251E38"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6805302B"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2A15DC0E"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23A7D749"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78FAC8F5"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47FC5D1C"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378CC99F"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2F1FB96C"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6F1923D9"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32811DD7"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1E628B10"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457DA301"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7FE32E0F"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496AE757"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2539D20B" w14:textId="77777777" w:rsidR="00BA4FA9" w:rsidRPr="00C22793" w:rsidRDefault="00BA4FA9">
      <w:pPr>
        <w:snapToGrid w:val="0"/>
        <w:spacing w:line="360" w:lineRule="exact"/>
        <w:rPr>
          <w:rFonts w:asciiTheme="majorEastAsia" w:eastAsiaTheme="majorEastAsia" w:hAnsiTheme="majorEastAsia" w:cs="仿宋"/>
          <w:snapToGrid w:val="0"/>
          <w:sz w:val="21"/>
          <w:szCs w:val="21"/>
          <w:shd w:val="clear" w:color="auto" w:fill="FFFFFF"/>
        </w:rPr>
      </w:pPr>
    </w:p>
    <w:p w14:paraId="363BB6E1" w14:textId="77777777" w:rsidR="00BA4FA9" w:rsidRPr="00C22793" w:rsidRDefault="00BA4FA9">
      <w:pPr>
        <w:snapToGrid w:val="0"/>
        <w:spacing w:line="360" w:lineRule="exact"/>
        <w:ind w:firstLineChars="200" w:firstLine="420"/>
        <w:rPr>
          <w:rFonts w:asciiTheme="majorEastAsia" w:eastAsiaTheme="majorEastAsia" w:hAnsiTheme="majorEastAsia" w:cs="仿宋"/>
          <w:snapToGrid w:val="0"/>
          <w:sz w:val="21"/>
          <w:szCs w:val="21"/>
          <w:shd w:val="clear" w:color="auto" w:fill="FFFFFF"/>
        </w:rPr>
      </w:pPr>
    </w:p>
    <w:p w14:paraId="2BE3A923" w14:textId="77777777" w:rsidR="00BA4FA9" w:rsidRPr="00C22793" w:rsidRDefault="00FC0F06" w:rsidP="00AA622C">
      <w:pPr>
        <w:pStyle w:val="1"/>
        <w:tabs>
          <w:tab w:val="left" w:pos="4649"/>
        </w:tabs>
        <w:spacing w:beforeLines="0" w:afterLines="0" w:line="500" w:lineRule="exact"/>
        <w:rPr>
          <w:rFonts w:ascii="宋体" w:eastAsia="宋体" w:hAnsi="宋体"/>
          <w:b/>
          <w:snapToGrid w:val="0"/>
          <w:sz w:val="30"/>
          <w:szCs w:val="30"/>
        </w:rPr>
      </w:pPr>
      <w:bookmarkStart w:id="30" w:name="_Toc113260342"/>
      <w:bookmarkEnd w:id="2"/>
      <w:bookmarkEnd w:id="3"/>
      <w:r w:rsidRPr="00C22793">
        <w:rPr>
          <w:rFonts w:ascii="宋体" w:eastAsia="宋体" w:hAnsi="宋体" w:hint="eastAsia"/>
          <w:b/>
          <w:snapToGrid w:val="0"/>
          <w:sz w:val="30"/>
          <w:szCs w:val="30"/>
        </w:rPr>
        <w:lastRenderedPageBreak/>
        <w:t>第二篇     投标须知</w:t>
      </w:r>
      <w:bookmarkEnd w:id="30"/>
    </w:p>
    <w:p w14:paraId="57DC5D8F" w14:textId="77777777" w:rsidR="00BA4FA9" w:rsidRPr="00C22793" w:rsidRDefault="00FC0F06">
      <w:pPr>
        <w:snapToGrid w:val="0"/>
        <w:spacing w:line="400" w:lineRule="exact"/>
        <w:jc w:val="center"/>
        <w:outlineLvl w:val="0"/>
        <w:rPr>
          <w:rFonts w:ascii="宋体" w:hAnsi="宋体"/>
          <w:b/>
          <w:snapToGrid w:val="0"/>
          <w:szCs w:val="28"/>
        </w:rPr>
      </w:pPr>
      <w:bookmarkStart w:id="31" w:name="_Toc150853745"/>
      <w:bookmarkStart w:id="32" w:name="_Toc20586"/>
      <w:r w:rsidRPr="00C22793">
        <w:rPr>
          <w:rFonts w:ascii="宋体" w:hAnsi="宋体" w:hint="eastAsia"/>
          <w:b/>
          <w:snapToGrid w:val="0"/>
          <w:szCs w:val="28"/>
        </w:rPr>
        <w:t>投标人须知前附表</w:t>
      </w:r>
      <w:bookmarkStart w:id="33" w:name="_Toc150853746"/>
      <w:bookmarkEnd w:id="31"/>
      <w:bookmarkEnd w:id="32"/>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1699"/>
        <w:gridCol w:w="6981"/>
      </w:tblGrid>
      <w:tr w:rsidR="00C22793" w:rsidRPr="00C22793" w14:paraId="4C53B711" w14:textId="77777777">
        <w:trPr>
          <w:trHeight w:val="204"/>
          <w:jc w:val="center"/>
        </w:trPr>
        <w:tc>
          <w:tcPr>
            <w:tcW w:w="1030" w:type="dxa"/>
            <w:vAlign w:val="center"/>
          </w:tcPr>
          <w:p w14:paraId="3BFE197B" w14:textId="77777777" w:rsidR="00BA4FA9" w:rsidRPr="00C22793" w:rsidRDefault="00FC0F06">
            <w:pPr>
              <w:adjustRightInd w:val="0"/>
              <w:snapToGrid w:val="0"/>
              <w:spacing w:line="380" w:lineRule="exact"/>
              <w:ind w:rightChars="-51" w:right="-143"/>
              <w:jc w:val="center"/>
              <w:rPr>
                <w:rFonts w:ascii="宋体" w:hAnsi="宋体"/>
                <w:b/>
                <w:snapToGrid w:val="0"/>
                <w:kern w:val="0"/>
                <w:sz w:val="21"/>
                <w:szCs w:val="21"/>
              </w:rPr>
            </w:pPr>
            <w:r w:rsidRPr="00C22793">
              <w:rPr>
                <w:rFonts w:ascii="宋体" w:hAnsi="宋体" w:hint="eastAsia"/>
                <w:b/>
                <w:snapToGrid w:val="0"/>
                <w:sz w:val="21"/>
                <w:szCs w:val="21"/>
              </w:rPr>
              <w:t>条款号</w:t>
            </w:r>
          </w:p>
        </w:tc>
        <w:tc>
          <w:tcPr>
            <w:tcW w:w="1699" w:type="dxa"/>
            <w:vAlign w:val="center"/>
          </w:tcPr>
          <w:p w14:paraId="1E24580E" w14:textId="77777777" w:rsidR="00BA4FA9" w:rsidRPr="00C22793" w:rsidRDefault="00FC0F06">
            <w:pPr>
              <w:adjustRightInd w:val="0"/>
              <w:snapToGrid w:val="0"/>
              <w:spacing w:line="380" w:lineRule="exact"/>
              <w:jc w:val="center"/>
              <w:rPr>
                <w:rFonts w:ascii="宋体" w:hAnsi="宋体"/>
                <w:b/>
                <w:snapToGrid w:val="0"/>
                <w:sz w:val="21"/>
                <w:szCs w:val="21"/>
              </w:rPr>
            </w:pPr>
            <w:r w:rsidRPr="00C22793">
              <w:rPr>
                <w:rFonts w:ascii="宋体" w:hAnsi="宋体" w:hint="eastAsia"/>
                <w:b/>
                <w:snapToGrid w:val="0"/>
                <w:sz w:val="21"/>
                <w:szCs w:val="21"/>
              </w:rPr>
              <w:t>条款名称</w:t>
            </w:r>
          </w:p>
        </w:tc>
        <w:tc>
          <w:tcPr>
            <w:tcW w:w="6981" w:type="dxa"/>
            <w:vAlign w:val="center"/>
          </w:tcPr>
          <w:p w14:paraId="7352D8CA" w14:textId="77777777" w:rsidR="00BA4FA9" w:rsidRPr="00C22793" w:rsidRDefault="00FC0F06">
            <w:pPr>
              <w:adjustRightInd w:val="0"/>
              <w:snapToGrid w:val="0"/>
              <w:spacing w:line="380" w:lineRule="exact"/>
              <w:jc w:val="center"/>
              <w:rPr>
                <w:rFonts w:ascii="宋体" w:hAnsi="宋体"/>
                <w:b/>
                <w:snapToGrid w:val="0"/>
                <w:sz w:val="21"/>
                <w:szCs w:val="21"/>
              </w:rPr>
            </w:pPr>
            <w:r w:rsidRPr="00C22793">
              <w:rPr>
                <w:rFonts w:ascii="宋体" w:hAnsi="宋体" w:hint="eastAsia"/>
                <w:b/>
                <w:snapToGrid w:val="0"/>
                <w:sz w:val="21"/>
                <w:szCs w:val="21"/>
              </w:rPr>
              <w:t>编列内容</w:t>
            </w:r>
          </w:p>
        </w:tc>
      </w:tr>
      <w:tr w:rsidR="00C22793" w:rsidRPr="00C22793" w14:paraId="3491DA5E" w14:textId="77777777">
        <w:trPr>
          <w:trHeight w:val="432"/>
          <w:jc w:val="center"/>
        </w:trPr>
        <w:tc>
          <w:tcPr>
            <w:tcW w:w="1030" w:type="dxa"/>
            <w:vAlign w:val="center"/>
          </w:tcPr>
          <w:p w14:paraId="42A2E06A"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1.1.2</w:t>
            </w:r>
          </w:p>
        </w:tc>
        <w:tc>
          <w:tcPr>
            <w:tcW w:w="1699" w:type="dxa"/>
            <w:vAlign w:val="center"/>
          </w:tcPr>
          <w:p w14:paraId="7D882928"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采购人</w:t>
            </w:r>
          </w:p>
        </w:tc>
        <w:tc>
          <w:tcPr>
            <w:tcW w:w="6981" w:type="dxa"/>
            <w:vAlign w:val="center"/>
          </w:tcPr>
          <w:p w14:paraId="6B9FDDE3" w14:textId="77777777" w:rsidR="00BA4FA9" w:rsidRPr="00C22793" w:rsidRDefault="00FC0F06">
            <w:pPr>
              <w:adjustRightInd w:val="0"/>
              <w:snapToGrid w:val="0"/>
              <w:spacing w:line="276" w:lineRule="auto"/>
              <w:rPr>
                <w:rFonts w:ascii="宋体" w:hAnsi="宋体"/>
                <w:snapToGrid w:val="0"/>
                <w:kern w:val="0"/>
                <w:sz w:val="21"/>
                <w:szCs w:val="21"/>
              </w:rPr>
            </w:pPr>
            <w:r w:rsidRPr="00C22793">
              <w:rPr>
                <w:rFonts w:ascii="宋体" w:hAnsi="宋体" w:hint="eastAsia"/>
                <w:snapToGrid w:val="0"/>
                <w:kern w:val="0"/>
                <w:sz w:val="21"/>
                <w:szCs w:val="21"/>
              </w:rPr>
              <w:t>名称：登封市乡村振兴局</w:t>
            </w:r>
          </w:p>
          <w:p w14:paraId="6F103F21" w14:textId="77777777" w:rsidR="00BA4FA9" w:rsidRPr="00C22793" w:rsidRDefault="00FC0F06">
            <w:pPr>
              <w:adjustRightInd w:val="0"/>
              <w:snapToGrid w:val="0"/>
              <w:spacing w:line="276" w:lineRule="auto"/>
              <w:rPr>
                <w:rFonts w:ascii="宋体" w:hAnsi="宋体"/>
                <w:snapToGrid w:val="0"/>
                <w:kern w:val="0"/>
                <w:sz w:val="21"/>
                <w:szCs w:val="21"/>
              </w:rPr>
            </w:pPr>
            <w:r w:rsidRPr="00C22793">
              <w:rPr>
                <w:rFonts w:ascii="宋体" w:hAnsi="宋体" w:hint="eastAsia"/>
                <w:snapToGrid w:val="0"/>
                <w:kern w:val="0"/>
                <w:sz w:val="21"/>
                <w:szCs w:val="21"/>
              </w:rPr>
              <w:t>地址：登封市中禾广场</w:t>
            </w:r>
          </w:p>
          <w:p w14:paraId="58ABC73D" w14:textId="77777777" w:rsidR="00020298" w:rsidRPr="00C22793" w:rsidRDefault="00020298" w:rsidP="00020298">
            <w:pPr>
              <w:adjustRightInd w:val="0"/>
              <w:snapToGrid w:val="0"/>
              <w:spacing w:line="276" w:lineRule="auto"/>
              <w:rPr>
                <w:rFonts w:ascii="宋体" w:hAnsi="宋体"/>
                <w:snapToGrid w:val="0"/>
                <w:kern w:val="0"/>
                <w:sz w:val="21"/>
                <w:szCs w:val="21"/>
              </w:rPr>
            </w:pPr>
            <w:r w:rsidRPr="00C22793">
              <w:rPr>
                <w:rFonts w:ascii="宋体" w:hAnsi="宋体" w:hint="eastAsia"/>
                <w:snapToGrid w:val="0"/>
                <w:kern w:val="0"/>
                <w:sz w:val="21"/>
                <w:szCs w:val="21"/>
              </w:rPr>
              <w:t xml:space="preserve">联系人：田鹏  </w:t>
            </w:r>
          </w:p>
          <w:p w14:paraId="4B34684B" w14:textId="3F923B92" w:rsidR="00BA4FA9" w:rsidRPr="00C22793" w:rsidRDefault="00020298" w:rsidP="00020298">
            <w:pPr>
              <w:adjustRightInd w:val="0"/>
              <w:snapToGrid w:val="0"/>
              <w:spacing w:line="276" w:lineRule="auto"/>
              <w:rPr>
                <w:rFonts w:asciiTheme="minorEastAsia" w:eastAsiaTheme="minorEastAsia" w:hAnsiTheme="minorEastAsia" w:cs="仿宋"/>
                <w:snapToGrid w:val="0"/>
                <w:kern w:val="0"/>
                <w:sz w:val="21"/>
                <w:szCs w:val="21"/>
                <w:shd w:val="clear" w:color="auto" w:fill="FFFFFF"/>
              </w:rPr>
            </w:pPr>
            <w:r w:rsidRPr="00C22793">
              <w:rPr>
                <w:rFonts w:ascii="宋体" w:hAnsi="宋体" w:hint="eastAsia"/>
                <w:snapToGrid w:val="0"/>
                <w:kern w:val="0"/>
                <w:sz w:val="21"/>
                <w:szCs w:val="21"/>
              </w:rPr>
              <w:t>联系方式：0371-62887166</w:t>
            </w:r>
          </w:p>
        </w:tc>
      </w:tr>
      <w:tr w:rsidR="00C22793" w:rsidRPr="00C22793" w14:paraId="4BCC1412" w14:textId="77777777">
        <w:trPr>
          <w:trHeight w:val="1131"/>
          <w:jc w:val="center"/>
        </w:trPr>
        <w:tc>
          <w:tcPr>
            <w:tcW w:w="1030" w:type="dxa"/>
            <w:vAlign w:val="center"/>
          </w:tcPr>
          <w:p w14:paraId="5A7308CF"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1.1.3</w:t>
            </w:r>
          </w:p>
        </w:tc>
        <w:tc>
          <w:tcPr>
            <w:tcW w:w="1699" w:type="dxa"/>
            <w:vAlign w:val="center"/>
          </w:tcPr>
          <w:p w14:paraId="0A25E40A"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招标代理机构</w:t>
            </w:r>
          </w:p>
        </w:tc>
        <w:tc>
          <w:tcPr>
            <w:tcW w:w="6981" w:type="dxa"/>
            <w:vAlign w:val="center"/>
          </w:tcPr>
          <w:p w14:paraId="6AAA0A41" w14:textId="77777777" w:rsidR="00BA4FA9" w:rsidRPr="00C22793" w:rsidRDefault="00FC0F06">
            <w:pPr>
              <w:adjustRightInd w:val="0"/>
              <w:snapToGrid w:val="0"/>
              <w:spacing w:line="276" w:lineRule="auto"/>
              <w:rPr>
                <w:rFonts w:ascii="宋体" w:hAnsi="宋体"/>
                <w:snapToGrid w:val="0"/>
                <w:kern w:val="0"/>
                <w:sz w:val="21"/>
                <w:szCs w:val="21"/>
              </w:rPr>
            </w:pPr>
            <w:r w:rsidRPr="00C22793">
              <w:rPr>
                <w:rFonts w:ascii="宋体" w:hAnsi="宋体" w:hint="eastAsia"/>
                <w:snapToGrid w:val="0"/>
                <w:kern w:val="0"/>
                <w:sz w:val="21"/>
                <w:szCs w:val="21"/>
              </w:rPr>
              <w:t>名称：河南英华咨询有限公司</w:t>
            </w:r>
            <w:r w:rsidRPr="00C22793">
              <w:rPr>
                <w:rFonts w:ascii="宋体" w:hAnsi="宋体"/>
                <w:snapToGrid w:val="0"/>
                <w:kern w:val="0"/>
                <w:sz w:val="21"/>
                <w:szCs w:val="21"/>
              </w:rPr>
              <w:t xml:space="preserve"> </w:t>
            </w:r>
          </w:p>
          <w:p w14:paraId="1858496A" w14:textId="77777777" w:rsidR="00BA4FA9" w:rsidRPr="00C22793" w:rsidRDefault="00FC0F06">
            <w:pPr>
              <w:adjustRightInd w:val="0"/>
              <w:snapToGrid w:val="0"/>
              <w:spacing w:line="276" w:lineRule="auto"/>
              <w:rPr>
                <w:rFonts w:ascii="宋体" w:hAnsi="宋体"/>
                <w:snapToGrid w:val="0"/>
                <w:kern w:val="0"/>
                <w:sz w:val="21"/>
                <w:szCs w:val="21"/>
              </w:rPr>
            </w:pPr>
            <w:r w:rsidRPr="00C22793">
              <w:rPr>
                <w:rFonts w:ascii="宋体" w:hAnsi="宋体" w:hint="eastAsia"/>
                <w:snapToGrid w:val="0"/>
                <w:kern w:val="0"/>
                <w:sz w:val="21"/>
                <w:szCs w:val="21"/>
              </w:rPr>
              <w:t xml:space="preserve">地址：郑州市高新技术开发区电厂路80号162幢21层64号 </w:t>
            </w:r>
          </w:p>
          <w:p w14:paraId="0E052D45" w14:textId="77777777" w:rsidR="00BA4FA9" w:rsidRPr="00C22793" w:rsidRDefault="00FC0F06">
            <w:pPr>
              <w:adjustRightInd w:val="0"/>
              <w:snapToGrid w:val="0"/>
              <w:spacing w:line="276" w:lineRule="auto"/>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 xml:space="preserve">联系人：何红丽    </w:t>
            </w:r>
          </w:p>
          <w:p w14:paraId="77A667A9" w14:textId="77777777" w:rsidR="00BA4FA9" w:rsidRPr="00C22793" w:rsidRDefault="00FC0F06">
            <w:pPr>
              <w:adjustRightInd w:val="0"/>
              <w:snapToGrid w:val="0"/>
              <w:spacing w:line="276" w:lineRule="auto"/>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联系电话：13213031925</w:t>
            </w:r>
          </w:p>
          <w:p w14:paraId="45E3B60E" w14:textId="77777777" w:rsidR="00BA4FA9" w:rsidRPr="00C22793" w:rsidRDefault="00FC0F06">
            <w:pPr>
              <w:adjustRightInd w:val="0"/>
              <w:snapToGrid w:val="0"/>
              <w:spacing w:line="276" w:lineRule="auto"/>
              <w:rPr>
                <w:rFonts w:ascii="宋体" w:hAnsi="宋体"/>
                <w:snapToGrid w:val="0"/>
                <w:sz w:val="21"/>
                <w:szCs w:val="21"/>
              </w:rPr>
            </w:pPr>
            <w:r w:rsidRPr="00C22793">
              <w:rPr>
                <w:rFonts w:asciiTheme="majorEastAsia" w:eastAsiaTheme="majorEastAsia" w:hAnsiTheme="majorEastAsia" w:hint="eastAsia"/>
                <w:snapToGrid w:val="0"/>
                <w:sz w:val="21"/>
                <w:szCs w:val="21"/>
              </w:rPr>
              <w:t xml:space="preserve">电子邮件：dfyhzb@126.com </w:t>
            </w:r>
          </w:p>
        </w:tc>
      </w:tr>
      <w:tr w:rsidR="00C22793" w:rsidRPr="00C22793" w14:paraId="7F43B08D" w14:textId="77777777">
        <w:trPr>
          <w:jc w:val="center"/>
        </w:trPr>
        <w:tc>
          <w:tcPr>
            <w:tcW w:w="1030" w:type="dxa"/>
            <w:vAlign w:val="center"/>
          </w:tcPr>
          <w:p w14:paraId="6F2AE056"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1.1.4</w:t>
            </w:r>
          </w:p>
        </w:tc>
        <w:tc>
          <w:tcPr>
            <w:tcW w:w="1699" w:type="dxa"/>
            <w:vAlign w:val="center"/>
          </w:tcPr>
          <w:p w14:paraId="5AED2F5D" w14:textId="77777777" w:rsidR="00BA4FA9" w:rsidRPr="00C22793" w:rsidRDefault="00FC0F06">
            <w:pPr>
              <w:adjustRightInd w:val="0"/>
              <w:snapToGrid w:val="0"/>
              <w:spacing w:line="276" w:lineRule="auto"/>
              <w:ind w:firstLineChars="200" w:firstLine="420"/>
              <w:rPr>
                <w:rFonts w:ascii="宋体" w:hAnsi="宋体"/>
                <w:snapToGrid w:val="0"/>
                <w:kern w:val="0"/>
                <w:sz w:val="21"/>
                <w:szCs w:val="21"/>
              </w:rPr>
            </w:pPr>
            <w:r w:rsidRPr="00C22793">
              <w:rPr>
                <w:rFonts w:ascii="宋体" w:hAnsi="宋体" w:hint="eastAsia"/>
                <w:snapToGrid w:val="0"/>
                <w:kern w:val="0"/>
                <w:sz w:val="21"/>
                <w:szCs w:val="21"/>
              </w:rPr>
              <w:t>项目名称</w:t>
            </w:r>
          </w:p>
        </w:tc>
        <w:tc>
          <w:tcPr>
            <w:tcW w:w="6981" w:type="dxa"/>
            <w:vAlign w:val="center"/>
          </w:tcPr>
          <w:p w14:paraId="583EE0D2" w14:textId="77777777" w:rsidR="00BA4FA9" w:rsidRPr="00C22793" w:rsidRDefault="00FC0F06">
            <w:pPr>
              <w:snapToGrid w:val="0"/>
              <w:spacing w:line="276" w:lineRule="auto"/>
              <w:rPr>
                <w:rFonts w:ascii="宋体" w:hAnsi="宋体"/>
                <w:snapToGrid w:val="0"/>
                <w:kern w:val="0"/>
                <w:sz w:val="21"/>
                <w:szCs w:val="21"/>
              </w:rPr>
            </w:pPr>
            <w:r w:rsidRPr="00C22793">
              <w:rPr>
                <w:rFonts w:ascii="宋体" w:hAnsi="宋体" w:hint="eastAsia"/>
                <w:snapToGrid w:val="0"/>
                <w:kern w:val="0"/>
                <w:sz w:val="21"/>
                <w:szCs w:val="21"/>
              </w:rPr>
              <w:t>2022年登封市市级统筹标准化厂房购置项目</w:t>
            </w:r>
          </w:p>
        </w:tc>
      </w:tr>
      <w:tr w:rsidR="00C22793" w:rsidRPr="00C22793" w14:paraId="12F8C1C9" w14:textId="77777777">
        <w:trPr>
          <w:jc w:val="center"/>
        </w:trPr>
        <w:tc>
          <w:tcPr>
            <w:tcW w:w="1030" w:type="dxa"/>
            <w:vAlign w:val="center"/>
          </w:tcPr>
          <w:p w14:paraId="62D91060"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1.1.5</w:t>
            </w:r>
          </w:p>
        </w:tc>
        <w:tc>
          <w:tcPr>
            <w:tcW w:w="1699" w:type="dxa"/>
            <w:vAlign w:val="center"/>
          </w:tcPr>
          <w:p w14:paraId="3C561628" w14:textId="77777777" w:rsidR="00BA4FA9" w:rsidRPr="00C22793" w:rsidRDefault="00FC0F06">
            <w:pPr>
              <w:adjustRightInd w:val="0"/>
              <w:snapToGrid w:val="0"/>
              <w:spacing w:line="276" w:lineRule="auto"/>
              <w:ind w:firstLineChars="300" w:firstLine="630"/>
              <w:rPr>
                <w:rFonts w:ascii="宋体" w:hAnsi="宋体"/>
                <w:snapToGrid w:val="0"/>
                <w:kern w:val="0"/>
                <w:sz w:val="21"/>
                <w:szCs w:val="21"/>
              </w:rPr>
            </w:pPr>
            <w:r w:rsidRPr="00C22793">
              <w:rPr>
                <w:rFonts w:ascii="宋体" w:hAnsi="宋体" w:hint="eastAsia"/>
                <w:snapToGrid w:val="0"/>
                <w:kern w:val="0"/>
                <w:sz w:val="21"/>
                <w:szCs w:val="21"/>
              </w:rPr>
              <w:t>地点</w:t>
            </w:r>
          </w:p>
        </w:tc>
        <w:tc>
          <w:tcPr>
            <w:tcW w:w="6981" w:type="dxa"/>
            <w:vAlign w:val="center"/>
          </w:tcPr>
          <w:p w14:paraId="4D9CC9DB" w14:textId="77777777" w:rsidR="00BA4FA9" w:rsidRPr="00C22793" w:rsidRDefault="00FC0F06">
            <w:pPr>
              <w:adjustRightInd w:val="0"/>
              <w:snapToGrid w:val="0"/>
              <w:spacing w:line="276" w:lineRule="auto"/>
              <w:rPr>
                <w:rFonts w:ascii="宋体" w:hAnsi="宋体"/>
                <w:snapToGrid w:val="0"/>
                <w:kern w:val="0"/>
                <w:sz w:val="21"/>
                <w:szCs w:val="21"/>
              </w:rPr>
            </w:pPr>
            <w:r w:rsidRPr="00C22793">
              <w:rPr>
                <w:rFonts w:ascii="宋体" w:hAnsi="宋体" w:hint="eastAsia"/>
                <w:snapToGrid w:val="0"/>
                <w:kern w:val="0"/>
                <w:sz w:val="21"/>
                <w:szCs w:val="21"/>
              </w:rPr>
              <w:t>不限</w:t>
            </w:r>
          </w:p>
        </w:tc>
      </w:tr>
      <w:tr w:rsidR="00C22793" w:rsidRPr="00C22793" w14:paraId="7DDB6972" w14:textId="77777777">
        <w:trPr>
          <w:trHeight w:val="293"/>
          <w:jc w:val="center"/>
        </w:trPr>
        <w:tc>
          <w:tcPr>
            <w:tcW w:w="1030" w:type="dxa"/>
            <w:vAlign w:val="center"/>
          </w:tcPr>
          <w:p w14:paraId="6C2EECB8"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1.2.1</w:t>
            </w:r>
          </w:p>
        </w:tc>
        <w:tc>
          <w:tcPr>
            <w:tcW w:w="1699" w:type="dxa"/>
            <w:vAlign w:val="center"/>
          </w:tcPr>
          <w:p w14:paraId="5F3C5198"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资金来源</w:t>
            </w:r>
          </w:p>
        </w:tc>
        <w:tc>
          <w:tcPr>
            <w:tcW w:w="6981" w:type="dxa"/>
            <w:vAlign w:val="center"/>
          </w:tcPr>
          <w:p w14:paraId="28130CB6"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bCs/>
                <w:snapToGrid w:val="0"/>
                <w:kern w:val="0"/>
                <w:sz w:val="21"/>
                <w:szCs w:val="21"/>
              </w:rPr>
              <w:t>财政</w:t>
            </w:r>
          </w:p>
        </w:tc>
      </w:tr>
      <w:tr w:rsidR="00C22793" w:rsidRPr="00C22793" w14:paraId="299AB278" w14:textId="77777777">
        <w:trPr>
          <w:trHeight w:val="70"/>
          <w:jc w:val="center"/>
        </w:trPr>
        <w:tc>
          <w:tcPr>
            <w:tcW w:w="1030" w:type="dxa"/>
            <w:vAlign w:val="center"/>
          </w:tcPr>
          <w:p w14:paraId="6569379E"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1.2.2</w:t>
            </w:r>
          </w:p>
        </w:tc>
        <w:tc>
          <w:tcPr>
            <w:tcW w:w="1699" w:type="dxa"/>
            <w:vAlign w:val="center"/>
          </w:tcPr>
          <w:p w14:paraId="10879652"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出资比例</w:t>
            </w:r>
          </w:p>
        </w:tc>
        <w:tc>
          <w:tcPr>
            <w:tcW w:w="6981" w:type="dxa"/>
            <w:vAlign w:val="center"/>
          </w:tcPr>
          <w:p w14:paraId="3C9E8D2C"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 xml:space="preserve">100% </w:t>
            </w:r>
          </w:p>
        </w:tc>
      </w:tr>
      <w:tr w:rsidR="00C22793" w:rsidRPr="00C22793" w14:paraId="024A799A" w14:textId="77777777">
        <w:trPr>
          <w:trHeight w:val="327"/>
          <w:jc w:val="center"/>
        </w:trPr>
        <w:tc>
          <w:tcPr>
            <w:tcW w:w="1030" w:type="dxa"/>
            <w:vAlign w:val="center"/>
          </w:tcPr>
          <w:p w14:paraId="2EBD6522"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1.2.3</w:t>
            </w:r>
          </w:p>
        </w:tc>
        <w:tc>
          <w:tcPr>
            <w:tcW w:w="1699" w:type="dxa"/>
            <w:vAlign w:val="center"/>
          </w:tcPr>
          <w:p w14:paraId="32DDA464"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资金落实情况</w:t>
            </w:r>
          </w:p>
        </w:tc>
        <w:tc>
          <w:tcPr>
            <w:tcW w:w="6981" w:type="dxa"/>
            <w:vAlign w:val="center"/>
          </w:tcPr>
          <w:p w14:paraId="7BF85E66"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已落实</w:t>
            </w:r>
          </w:p>
        </w:tc>
      </w:tr>
      <w:tr w:rsidR="00C22793" w:rsidRPr="00C22793" w14:paraId="449272DF" w14:textId="77777777">
        <w:trPr>
          <w:trHeight w:val="163"/>
          <w:jc w:val="center"/>
        </w:trPr>
        <w:tc>
          <w:tcPr>
            <w:tcW w:w="1030" w:type="dxa"/>
            <w:vAlign w:val="center"/>
          </w:tcPr>
          <w:p w14:paraId="7E27B6DF"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1.3.1</w:t>
            </w:r>
          </w:p>
        </w:tc>
        <w:tc>
          <w:tcPr>
            <w:tcW w:w="1699" w:type="dxa"/>
            <w:vAlign w:val="center"/>
          </w:tcPr>
          <w:p w14:paraId="549F967A"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采购内容</w:t>
            </w:r>
          </w:p>
        </w:tc>
        <w:tc>
          <w:tcPr>
            <w:tcW w:w="6981" w:type="dxa"/>
            <w:vAlign w:val="center"/>
          </w:tcPr>
          <w:p w14:paraId="095CB4D8" w14:textId="77777777" w:rsidR="00BA4FA9" w:rsidRPr="00C22793" w:rsidRDefault="00FC0F06">
            <w:pPr>
              <w:adjustRightInd w:val="0"/>
              <w:snapToGrid w:val="0"/>
              <w:spacing w:line="380" w:lineRule="exact"/>
              <w:rPr>
                <w:rFonts w:asciiTheme="majorEastAsia" w:eastAsiaTheme="majorEastAsia" w:hAnsiTheme="majorEastAsia"/>
                <w:sz w:val="21"/>
                <w:szCs w:val="21"/>
              </w:rPr>
            </w:pPr>
            <w:r w:rsidRPr="00C22793">
              <w:rPr>
                <w:rFonts w:asciiTheme="minorEastAsia" w:eastAsiaTheme="minorEastAsia" w:hAnsiTheme="minorEastAsia" w:hint="eastAsia"/>
                <w:snapToGrid w:val="0"/>
                <w:kern w:val="0"/>
                <w:sz w:val="21"/>
                <w:szCs w:val="21"/>
              </w:rPr>
              <w:t>本项目为登封市乡村</w:t>
            </w:r>
            <w:proofErr w:type="gramStart"/>
            <w:r w:rsidRPr="00C22793">
              <w:rPr>
                <w:rFonts w:asciiTheme="minorEastAsia" w:eastAsiaTheme="minorEastAsia" w:hAnsiTheme="minorEastAsia" w:hint="eastAsia"/>
                <w:snapToGrid w:val="0"/>
                <w:kern w:val="0"/>
                <w:sz w:val="21"/>
                <w:szCs w:val="21"/>
              </w:rPr>
              <w:t>振兴局购置</w:t>
            </w:r>
            <w:proofErr w:type="gramEnd"/>
            <w:r w:rsidRPr="00C22793">
              <w:rPr>
                <w:rFonts w:asciiTheme="minorEastAsia" w:eastAsiaTheme="minorEastAsia" w:hAnsiTheme="minorEastAsia" w:hint="eastAsia"/>
                <w:snapToGrid w:val="0"/>
                <w:kern w:val="0"/>
                <w:sz w:val="21"/>
                <w:szCs w:val="21"/>
              </w:rPr>
              <w:t>标准化厂房一座，具体内容详见招标文件，</w:t>
            </w:r>
            <w:r w:rsidRPr="00C22793">
              <w:rPr>
                <w:rFonts w:asciiTheme="majorEastAsia" w:eastAsiaTheme="majorEastAsia" w:hAnsiTheme="majorEastAsia"/>
                <w:sz w:val="21"/>
                <w:szCs w:val="21"/>
              </w:rPr>
              <w:t xml:space="preserve"> </w:t>
            </w:r>
          </w:p>
        </w:tc>
      </w:tr>
      <w:tr w:rsidR="00C22793" w:rsidRPr="00C22793" w14:paraId="60D87923" w14:textId="77777777">
        <w:trPr>
          <w:jc w:val="center"/>
        </w:trPr>
        <w:tc>
          <w:tcPr>
            <w:tcW w:w="1030" w:type="dxa"/>
            <w:vAlign w:val="center"/>
          </w:tcPr>
          <w:p w14:paraId="414DBBE3"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1.3.2</w:t>
            </w:r>
          </w:p>
        </w:tc>
        <w:tc>
          <w:tcPr>
            <w:tcW w:w="1699" w:type="dxa"/>
            <w:vAlign w:val="center"/>
          </w:tcPr>
          <w:p w14:paraId="5E2DDC5D" w14:textId="77777777" w:rsidR="00BA4FA9" w:rsidRPr="00C22793" w:rsidRDefault="00FC0F06">
            <w:pPr>
              <w:adjustRightInd w:val="0"/>
              <w:snapToGrid w:val="0"/>
              <w:spacing w:line="380" w:lineRule="exact"/>
              <w:jc w:val="center"/>
              <w:rPr>
                <w:rFonts w:asciiTheme="minorEastAsia" w:eastAsiaTheme="minorEastAsia" w:hAnsiTheme="minorEastAsia" w:cs="宋体"/>
                <w:snapToGrid w:val="0"/>
                <w:kern w:val="0"/>
                <w:sz w:val="21"/>
                <w:szCs w:val="21"/>
              </w:rPr>
            </w:pPr>
            <w:r w:rsidRPr="00C22793">
              <w:rPr>
                <w:rFonts w:asciiTheme="minorEastAsia" w:eastAsiaTheme="minorEastAsia" w:hAnsiTheme="minorEastAsia" w:cs="宋体" w:hint="eastAsia"/>
                <w:snapToGrid w:val="0"/>
                <w:kern w:val="0"/>
                <w:sz w:val="21"/>
                <w:szCs w:val="21"/>
              </w:rPr>
              <w:t>供货期</w:t>
            </w:r>
          </w:p>
        </w:tc>
        <w:tc>
          <w:tcPr>
            <w:tcW w:w="6981" w:type="dxa"/>
            <w:vAlign w:val="center"/>
          </w:tcPr>
          <w:p w14:paraId="206BC104" w14:textId="77777777" w:rsidR="00BA4FA9" w:rsidRPr="00C22793" w:rsidRDefault="00FC0F06">
            <w:pPr>
              <w:adjustRightInd w:val="0"/>
              <w:snapToGrid w:val="0"/>
              <w:spacing w:line="380" w:lineRule="exact"/>
              <w:rPr>
                <w:rFonts w:asciiTheme="minorEastAsia" w:eastAsiaTheme="minorEastAsia" w:hAnsiTheme="minorEastAsia" w:cs="宋体"/>
                <w:snapToGrid w:val="0"/>
                <w:kern w:val="0"/>
                <w:sz w:val="21"/>
                <w:szCs w:val="21"/>
              </w:rPr>
            </w:pPr>
            <w:r w:rsidRPr="00C22793">
              <w:rPr>
                <w:rFonts w:asciiTheme="minorEastAsia" w:eastAsiaTheme="minorEastAsia" w:hAnsiTheme="minorEastAsia" w:cs="宋体" w:hint="eastAsia"/>
                <w:snapToGrid w:val="0"/>
                <w:kern w:val="0"/>
                <w:sz w:val="21"/>
                <w:szCs w:val="21"/>
              </w:rPr>
              <w:t>180</w:t>
            </w:r>
            <w:proofErr w:type="gramStart"/>
            <w:r w:rsidRPr="00C22793">
              <w:rPr>
                <w:rFonts w:asciiTheme="minorEastAsia" w:eastAsiaTheme="minorEastAsia" w:hAnsiTheme="minorEastAsia" w:cs="宋体" w:hint="eastAsia"/>
                <w:snapToGrid w:val="0"/>
                <w:kern w:val="0"/>
                <w:sz w:val="21"/>
                <w:szCs w:val="21"/>
              </w:rPr>
              <w:t>日历天</w:t>
            </w:r>
            <w:proofErr w:type="gramEnd"/>
          </w:p>
        </w:tc>
      </w:tr>
      <w:tr w:rsidR="00C22793" w:rsidRPr="00C22793" w14:paraId="09EC53EA" w14:textId="77777777">
        <w:trPr>
          <w:jc w:val="center"/>
        </w:trPr>
        <w:tc>
          <w:tcPr>
            <w:tcW w:w="1030" w:type="dxa"/>
            <w:vAlign w:val="center"/>
          </w:tcPr>
          <w:p w14:paraId="6BAC26E1"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1.3.3</w:t>
            </w:r>
          </w:p>
        </w:tc>
        <w:tc>
          <w:tcPr>
            <w:tcW w:w="1699" w:type="dxa"/>
            <w:vAlign w:val="center"/>
          </w:tcPr>
          <w:p w14:paraId="465C668C" w14:textId="77777777" w:rsidR="00BA4FA9" w:rsidRPr="00C22793" w:rsidRDefault="00FC0F06">
            <w:pPr>
              <w:adjustRightInd w:val="0"/>
              <w:snapToGrid w:val="0"/>
              <w:spacing w:line="380" w:lineRule="exact"/>
              <w:jc w:val="center"/>
              <w:rPr>
                <w:rFonts w:asciiTheme="minorEastAsia" w:eastAsiaTheme="minorEastAsia" w:hAnsiTheme="minorEastAsia" w:cs="宋体"/>
                <w:snapToGrid w:val="0"/>
                <w:kern w:val="0"/>
                <w:sz w:val="21"/>
                <w:szCs w:val="21"/>
              </w:rPr>
            </w:pPr>
            <w:r w:rsidRPr="00C22793">
              <w:rPr>
                <w:rFonts w:asciiTheme="minorEastAsia" w:eastAsiaTheme="minorEastAsia" w:hAnsiTheme="minorEastAsia" w:cs="宋体" w:hint="eastAsia"/>
                <w:snapToGrid w:val="0"/>
                <w:kern w:val="0"/>
                <w:sz w:val="21"/>
                <w:szCs w:val="21"/>
              </w:rPr>
              <w:t>质量要求</w:t>
            </w:r>
          </w:p>
        </w:tc>
        <w:tc>
          <w:tcPr>
            <w:tcW w:w="6981" w:type="dxa"/>
            <w:vAlign w:val="center"/>
          </w:tcPr>
          <w:p w14:paraId="61D6D669" w14:textId="77777777" w:rsidR="00BA4FA9" w:rsidRPr="00C22793" w:rsidRDefault="00FC0F06">
            <w:pPr>
              <w:adjustRightInd w:val="0"/>
              <w:snapToGrid w:val="0"/>
              <w:spacing w:line="380" w:lineRule="exact"/>
              <w:rPr>
                <w:rFonts w:asciiTheme="minorEastAsia" w:eastAsiaTheme="minorEastAsia" w:hAnsiTheme="minorEastAsia" w:cs="宋体"/>
                <w:snapToGrid w:val="0"/>
                <w:kern w:val="0"/>
                <w:sz w:val="21"/>
                <w:szCs w:val="21"/>
              </w:rPr>
            </w:pPr>
            <w:r w:rsidRPr="00C22793">
              <w:rPr>
                <w:rFonts w:asciiTheme="minorEastAsia" w:eastAsiaTheme="minorEastAsia" w:hAnsiTheme="minorEastAsia" w:cs="宋体" w:hint="eastAsia"/>
                <w:snapToGrid w:val="0"/>
                <w:kern w:val="0"/>
                <w:sz w:val="21"/>
                <w:szCs w:val="21"/>
              </w:rPr>
              <w:t>合格</w:t>
            </w:r>
          </w:p>
        </w:tc>
      </w:tr>
      <w:tr w:rsidR="00C22793" w:rsidRPr="00C22793" w14:paraId="30C7501D" w14:textId="77777777">
        <w:trPr>
          <w:trHeight w:val="274"/>
          <w:jc w:val="center"/>
        </w:trPr>
        <w:tc>
          <w:tcPr>
            <w:tcW w:w="1030" w:type="dxa"/>
            <w:vAlign w:val="center"/>
          </w:tcPr>
          <w:p w14:paraId="4A5BDC59"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1.4.1</w:t>
            </w:r>
          </w:p>
        </w:tc>
        <w:tc>
          <w:tcPr>
            <w:tcW w:w="1699" w:type="dxa"/>
            <w:vAlign w:val="center"/>
          </w:tcPr>
          <w:p w14:paraId="41211FD8" w14:textId="77777777" w:rsidR="00BA4FA9" w:rsidRPr="00C22793" w:rsidRDefault="00FC0F06">
            <w:pPr>
              <w:adjustRightInd w:val="0"/>
              <w:snapToGrid w:val="0"/>
              <w:spacing w:line="380" w:lineRule="exact"/>
              <w:jc w:val="center"/>
              <w:rPr>
                <w:rFonts w:asciiTheme="minorEastAsia" w:eastAsiaTheme="minorEastAsia" w:hAnsiTheme="minorEastAsia" w:cs="宋体"/>
                <w:snapToGrid w:val="0"/>
                <w:kern w:val="0"/>
                <w:sz w:val="21"/>
                <w:szCs w:val="21"/>
              </w:rPr>
            </w:pPr>
            <w:r w:rsidRPr="00C22793">
              <w:rPr>
                <w:rFonts w:asciiTheme="minorEastAsia" w:eastAsiaTheme="minorEastAsia" w:hAnsiTheme="minorEastAsia" w:cs="宋体" w:hint="eastAsia"/>
                <w:snapToGrid w:val="0"/>
                <w:kern w:val="0"/>
                <w:sz w:val="21"/>
                <w:szCs w:val="21"/>
              </w:rPr>
              <w:t>投标人资格条件</w:t>
            </w:r>
          </w:p>
        </w:tc>
        <w:tc>
          <w:tcPr>
            <w:tcW w:w="6981" w:type="dxa"/>
            <w:vAlign w:val="center"/>
          </w:tcPr>
          <w:p w14:paraId="2ECF6F52" w14:textId="77777777" w:rsidR="00BA4FA9" w:rsidRPr="00C22793" w:rsidRDefault="00FC0F06" w:rsidP="00FC0F06">
            <w:pPr>
              <w:snapToGrid w:val="0"/>
              <w:spacing w:line="360" w:lineRule="exact"/>
              <w:rPr>
                <w:rFonts w:asciiTheme="minorEastAsia" w:eastAsiaTheme="minorEastAsia" w:hAnsiTheme="minorEastAsia" w:cs="宋体"/>
                <w:snapToGrid w:val="0"/>
                <w:kern w:val="0"/>
                <w:sz w:val="21"/>
                <w:szCs w:val="21"/>
              </w:rPr>
            </w:pPr>
            <w:r w:rsidRPr="00C22793">
              <w:rPr>
                <w:rFonts w:asciiTheme="minorEastAsia" w:eastAsiaTheme="minorEastAsia" w:hAnsiTheme="minorEastAsia" w:cs="宋体" w:hint="eastAsia"/>
                <w:snapToGrid w:val="0"/>
                <w:kern w:val="0"/>
                <w:sz w:val="21"/>
                <w:szCs w:val="21"/>
              </w:rPr>
              <w:t>1.满足《中华人民共和国政府采购法》第二十二条规定；</w:t>
            </w:r>
          </w:p>
          <w:p w14:paraId="66EE6C10" w14:textId="77777777" w:rsidR="00BA4FA9" w:rsidRPr="00C22793" w:rsidRDefault="00FC0F06" w:rsidP="00FC0F06">
            <w:pPr>
              <w:snapToGrid w:val="0"/>
              <w:spacing w:line="360" w:lineRule="exact"/>
              <w:rPr>
                <w:rFonts w:asciiTheme="minorEastAsia" w:eastAsiaTheme="minorEastAsia" w:hAnsiTheme="minorEastAsia" w:cs="宋体"/>
                <w:snapToGrid w:val="0"/>
                <w:kern w:val="0"/>
                <w:sz w:val="21"/>
                <w:szCs w:val="21"/>
              </w:rPr>
            </w:pPr>
            <w:r w:rsidRPr="00C22793">
              <w:rPr>
                <w:rFonts w:asciiTheme="minorEastAsia" w:eastAsiaTheme="minorEastAsia" w:hAnsiTheme="minorEastAsia" w:cs="宋体"/>
                <w:snapToGrid w:val="0"/>
                <w:kern w:val="0"/>
                <w:sz w:val="21"/>
                <w:szCs w:val="21"/>
              </w:rPr>
              <w:t>2</w:t>
            </w:r>
            <w:r w:rsidRPr="00C22793">
              <w:rPr>
                <w:rFonts w:asciiTheme="minorEastAsia" w:eastAsiaTheme="minorEastAsia" w:hAnsiTheme="minorEastAsia" w:cs="宋体" w:hint="eastAsia"/>
                <w:snapToGrid w:val="0"/>
                <w:kern w:val="0"/>
                <w:sz w:val="21"/>
                <w:szCs w:val="21"/>
              </w:rPr>
              <w:t>.落实政府采购政策需满足的资格要求：</w:t>
            </w:r>
            <w:r w:rsidRPr="00C22793">
              <w:rPr>
                <w:rFonts w:asciiTheme="minorEastAsia" w:eastAsiaTheme="minorEastAsia" w:hAnsiTheme="minorEastAsia" w:hint="eastAsia"/>
                <w:snapToGrid w:val="0"/>
                <w:kern w:val="0"/>
                <w:sz w:val="21"/>
                <w:szCs w:val="21"/>
              </w:rPr>
              <w:t>落实政府采购政策需满足的资格要求：</w:t>
            </w:r>
            <w:r w:rsidRPr="00C22793">
              <w:rPr>
                <w:rFonts w:asciiTheme="minorEastAsia" w:eastAsiaTheme="minorEastAsia" w:hAnsiTheme="minorEastAsia" w:cs="宋体" w:hint="eastAsia"/>
                <w:snapToGrid w:val="0"/>
                <w:kern w:val="0"/>
                <w:sz w:val="21"/>
                <w:szCs w:val="21"/>
              </w:rPr>
              <w:t>本项目执行促进中小型企业发展政策（监狱企业、残疾人福利性企业视同小微企业）、强制采购节能产品、优先采购节能环保产品等政府采购政策。</w:t>
            </w:r>
          </w:p>
          <w:p w14:paraId="63B48265" w14:textId="77777777" w:rsidR="00BA4FA9" w:rsidRPr="00C22793" w:rsidRDefault="00FC0F06" w:rsidP="00FC0F06">
            <w:pPr>
              <w:snapToGrid w:val="0"/>
              <w:spacing w:line="360" w:lineRule="exact"/>
              <w:rPr>
                <w:rFonts w:asciiTheme="minorEastAsia" w:eastAsiaTheme="minorEastAsia" w:hAnsiTheme="minorEastAsia" w:cs="宋体"/>
                <w:snapToGrid w:val="0"/>
                <w:kern w:val="0"/>
                <w:sz w:val="21"/>
                <w:szCs w:val="21"/>
              </w:rPr>
            </w:pPr>
            <w:r w:rsidRPr="00C22793">
              <w:rPr>
                <w:rFonts w:asciiTheme="minorEastAsia" w:eastAsiaTheme="minorEastAsia" w:hAnsiTheme="minorEastAsia" w:cs="宋体" w:hint="eastAsia"/>
                <w:snapToGrid w:val="0"/>
                <w:kern w:val="0"/>
                <w:sz w:val="21"/>
                <w:szCs w:val="21"/>
              </w:rPr>
              <w:t>3.本项目的特定资格要求：</w:t>
            </w:r>
          </w:p>
          <w:p w14:paraId="1EFB3BB4" w14:textId="77777777" w:rsidR="00BA4FA9" w:rsidRPr="00C22793" w:rsidRDefault="00FC0F06">
            <w:pPr>
              <w:snapToGrid w:val="0"/>
              <w:spacing w:line="400" w:lineRule="exact"/>
              <w:ind w:firstLineChars="200" w:firstLine="420"/>
              <w:rPr>
                <w:rFonts w:asciiTheme="minorEastAsia" w:eastAsiaTheme="minorEastAsia" w:hAnsiTheme="minorEastAsia" w:cs="宋体"/>
                <w:snapToGrid w:val="0"/>
                <w:kern w:val="0"/>
                <w:sz w:val="21"/>
                <w:szCs w:val="21"/>
              </w:rPr>
            </w:pPr>
            <w:r w:rsidRPr="00C22793">
              <w:rPr>
                <w:rFonts w:asciiTheme="minorEastAsia" w:eastAsiaTheme="minorEastAsia" w:hAnsiTheme="minorEastAsia" w:cs="宋体" w:hint="eastAsia"/>
                <w:snapToGrid w:val="0"/>
                <w:kern w:val="0"/>
                <w:sz w:val="21"/>
                <w:szCs w:val="21"/>
              </w:rPr>
              <w:t>根据《关于在政府采购活动中查询及使用信用记录有关问题的通知》</w:t>
            </w:r>
            <w:r w:rsidRPr="00C22793">
              <w:rPr>
                <w:rFonts w:asciiTheme="minorEastAsia" w:eastAsiaTheme="minorEastAsia" w:hAnsiTheme="minorEastAsia" w:cs="宋体"/>
                <w:snapToGrid w:val="0"/>
                <w:kern w:val="0"/>
                <w:sz w:val="21"/>
                <w:szCs w:val="21"/>
              </w:rPr>
              <w:t>(</w:t>
            </w:r>
            <w:r w:rsidRPr="00C22793">
              <w:rPr>
                <w:rFonts w:asciiTheme="minorEastAsia" w:eastAsiaTheme="minorEastAsia" w:hAnsiTheme="minorEastAsia" w:cs="宋体" w:hint="eastAsia"/>
                <w:snapToGrid w:val="0"/>
                <w:kern w:val="0"/>
                <w:sz w:val="21"/>
                <w:szCs w:val="21"/>
              </w:rPr>
              <w:t>财库</w:t>
            </w:r>
            <w:r w:rsidRPr="00C22793">
              <w:rPr>
                <w:rFonts w:asciiTheme="minorEastAsia" w:eastAsiaTheme="minorEastAsia" w:hAnsiTheme="minorEastAsia" w:cs="宋体"/>
                <w:snapToGrid w:val="0"/>
                <w:kern w:val="0"/>
                <w:sz w:val="21"/>
                <w:szCs w:val="21"/>
              </w:rPr>
              <w:t>[2016]125</w:t>
            </w:r>
            <w:r w:rsidRPr="00C22793">
              <w:rPr>
                <w:rFonts w:asciiTheme="minorEastAsia" w:eastAsiaTheme="minorEastAsia" w:hAnsiTheme="minorEastAsia" w:cs="宋体" w:hint="eastAsia"/>
                <w:snapToGrid w:val="0"/>
                <w:kern w:val="0"/>
                <w:sz w:val="21"/>
                <w:szCs w:val="21"/>
              </w:rPr>
              <w:t>号</w:t>
            </w:r>
            <w:r w:rsidRPr="00C22793">
              <w:rPr>
                <w:rFonts w:asciiTheme="minorEastAsia" w:eastAsiaTheme="minorEastAsia" w:hAnsiTheme="minorEastAsia" w:cs="宋体"/>
                <w:snapToGrid w:val="0"/>
                <w:kern w:val="0"/>
                <w:sz w:val="21"/>
                <w:szCs w:val="21"/>
              </w:rPr>
              <w:t>)</w:t>
            </w:r>
            <w:r w:rsidRPr="00C22793">
              <w:rPr>
                <w:rFonts w:asciiTheme="minorEastAsia" w:eastAsiaTheme="minorEastAsia" w:hAnsiTheme="minorEastAsia" w:cs="宋体" w:hint="eastAsia"/>
                <w:snapToGrid w:val="0"/>
                <w:kern w:val="0"/>
                <w:sz w:val="21"/>
                <w:szCs w:val="21"/>
              </w:rPr>
              <w:t>的规定，采购人或采购代理机构将在本项目开标后评审结束前通过“信用中国”网站（</w:t>
            </w:r>
            <w:r w:rsidRPr="00C22793">
              <w:rPr>
                <w:rFonts w:asciiTheme="minorEastAsia" w:eastAsiaTheme="minorEastAsia" w:hAnsiTheme="minorEastAsia" w:cs="宋体"/>
                <w:snapToGrid w:val="0"/>
                <w:kern w:val="0"/>
                <w:sz w:val="21"/>
                <w:szCs w:val="21"/>
              </w:rPr>
              <w:t>www.creditchina.gov.cn</w:t>
            </w:r>
            <w:r w:rsidRPr="00C22793">
              <w:rPr>
                <w:rFonts w:asciiTheme="minorEastAsia" w:eastAsiaTheme="minorEastAsia" w:hAnsiTheme="minorEastAsia" w:cs="宋体" w:hint="eastAsia"/>
                <w:snapToGrid w:val="0"/>
                <w:kern w:val="0"/>
                <w:sz w:val="21"/>
                <w:szCs w:val="21"/>
              </w:rPr>
              <w:t>）、“中国政府采购网”（</w:t>
            </w:r>
            <w:r w:rsidRPr="00C22793">
              <w:rPr>
                <w:rFonts w:asciiTheme="minorEastAsia" w:eastAsiaTheme="minorEastAsia" w:hAnsiTheme="minorEastAsia" w:cs="宋体"/>
                <w:snapToGrid w:val="0"/>
                <w:kern w:val="0"/>
                <w:sz w:val="21"/>
                <w:szCs w:val="21"/>
              </w:rPr>
              <w:t>www.ccgp.gov.cn</w:t>
            </w:r>
            <w:r w:rsidRPr="00C22793">
              <w:rPr>
                <w:rFonts w:asciiTheme="minorEastAsia" w:eastAsiaTheme="minorEastAsia" w:hAnsiTheme="minorEastAsia" w:cs="宋体" w:hint="eastAsia"/>
                <w:snapToGrid w:val="0"/>
                <w:kern w:val="0"/>
                <w:sz w:val="21"/>
                <w:szCs w:val="21"/>
              </w:rPr>
              <w:t>）等渠道查询投标人信用记录，并告知评标委员会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的依据。信用信息查询记录和证据将同招标文件等资料一同归档保存。</w:t>
            </w:r>
          </w:p>
          <w:p w14:paraId="272E2828" w14:textId="77777777" w:rsidR="00BA4FA9" w:rsidRPr="00C22793" w:rsidRDefault="00FC0F06" w:rsidP="00FC0F06">
            <w:pPr>
              <w:snapToGrid w:val="0"/>
              <w:spacing w:line="360" w:lineRule="exact"/>
              <w:rPr>
                <w:rFonts w:asciiTheme="minorEastAsia" w:eastAsiaTheme="minorEastAsia" w:hAnsiTheme="minorEastAsia" w:cs="宋体"/>
                <w:snapToGrid w:val="0"/>
                <w:kern w:val="0"/>
                <w:sz w:val="21"/>
                <w:szCs w:val="21"/>
              </w:rPr>
            </w:pPr>
            <w:r w:rsidRPr="00C22793">
              <w:rPr>
                <w:rFonts w:asciiTheme="minorEastAsia" w:eastAsiaTheme="minorEastAsia" w:hAnsiTheme="minorEastAsia" w:cs="宋体" w:hint="eastAsia"/>
                <w:snapToGrid w:val="0"/>
                <w:kern w:val="0"/>
                <w:sz w:val="21"/>
                <w:szCs w:val="21"/>
              </w:rPr>
              <w:lastRenderedPageBreak/>
              <w:t>4.单位负责人为同一人或者存在直接控股、管理关系的不同供应商，不得参加同一合同项下的政府采购活动。</w:t>
            </w:r>
          </w:p>
        </w:tc>
      </w:tr>
      <w:tr w:rsidR="00C22793" w:rsidRPr="00C22793" w14:paraId="31993A42" w14:textId="77777777">
        <w:trPr>
          <w:trHeight w:val="416"/>
          <w:jc w:val="center"/>
        </w:trPr>
        <w:tc>
          <w:tcPr>
            <w:tcW w:w="1030" w:type="dxa"/>
            <w:vAlign w:val="center"/>
          </w:tcPr>
          <w:p w14:paraId="69592A3F" w14:textId="77777777" w:rsidR="00BA4FA9" w:rsidRPr="00C22793" w:rsidRDefault="00FC0F06">
            <w:pPr>
              <w:adjustRightInd w:val="0"/>
              <w:snapToGrid w:val="0"/>
              <w:jc w:val="center"/>
              <w:rPr>
                <w:rFonts w:ascii="宋体" w:hAnsi="宋体"/>
                <w:snapToGrid w:val="0"/>
                <w:sz w:val="21"/>
                <w:szCs w:val="21"/>
              </w:rPr>
            </w:pPr>
            <w:r w:rsidRPr="00C22793">
              <w:rPr>
                <w:rFonts w:ascii="宋体" w:hAnsi="宋体" w:hint="eastAsia"/>
                <w:snapToGrid w:val="0"/>
                <w:sz w:val="21"/>
                <w:szCs w:val="21"/>
              </w:rPr>
              <w:lastRenderedPageBreak/>
              <w:t>1.4.2</w:t>
            </w:r>
          </w:p>
        </w:tc>
        <w:tc>
          <w:tcPr>
            <w:tcW w:w="1699" w:type="dxa"/>
            <w:vAlign w:val="center"/>
          </w:tcPr>
          <w:p w14:paraId="1CB69831" w14:textId="77777777" w:rsidR="00BA4FA9" w:rsidRPr="00C22793" w:rsidRDefault="00FC0F06">
            <w:pPr>
              <w:adjustRightInd w:val="0"/>
              <w:snapToGrid w:val="0"/>
              <w:jc w:val="center"/>
              <w:rPr>
                <w:rFonts w:ascii="宋体" w:hAnsi="宋体"/>
                <w:snapToGrid w:val="0"/>
                <w:sz w:val="21"/>
                <w:szCs w:val="21"/>
              </w:rPr>
            </w:pPr>
            <w:r w:rsidRPr="00C22793">
              <w:rPr>
                <w:rFonts w:ascii="宋体" w:hAnsi="宋体" w:hint="eastAsia"/>
                <w:snapToGrid w:val="0"/>
                <w:sz w:val="21"/>
                <w:szCs w:val="21"/>
              </w:rPr>
              <w:t>是否接受联合体</w:t>
            </w:r>
          </w:p>
          <w:p w14:paraId="23F95975" w14:textId="77777777" w:rsidR="00BA4FA9" w:rsidRPr="00C22793" w:rsidRDefault="00FC0F06">
            <w:pPr>
              <w:adjustRightInd w:val="0"/>
              <w:snapToGrid w:val="0"/>
              <w:jc w:val="center"/>
              <w:rPr>
                <w:rFonts w:ascii="宋体" w:hAnsi="宋体"/>
                <w:snapToGrid w:val="0"/>
                <w:sz w:val="21"/>
                <w:szCs w:val="21"/>
              </w:rPr>
            </w:pPr>
            <w:r w:rsidRPr="00C22793">
              <w:rPr>
                <w:rFonts w:ascii="宋体" w:hAnsi="宋体" w:hint="eastAsia"/>
                <w:snapToGrid w:val="0"/>
                <w:sz w:val="21"/>
                <w:szCs w:val="21"/>
              </w:rPr>
              <w:t>投标</w:t>
            </w:r>
          </w:p>
        </w:tc>
        <w:tc>
          <w:tcPr>
            <w:tcW w:w="6981" w:type="dxa"/>
            <w:vAlign w:val="center"/>
          </w:tcPr>
          <w:p w14:paraId="2FE9A630"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 xml:space="preserve">不接受 </w:t>
            </w:r>
          </w:p>
        </w:tc>
      </w:tr>
      <w:tr w:rsidR="00C22793" w:rsidRPr="00C22793" w14:paraId="0DB577E7" w14:textId="77777777">
        <w:trPr>
          <w:trHeight w:val="389"/>
          <w:jc w:val="center"/>
        </w:trPr>
        <w:tc>
          <w:tcPr>
            <w:tcW w:w="1030" w:type="dxa"/>
            <w:vAlign w:val="center"/>
          </w:tcPr>
          <w:p w14:paraId="5E5CC001"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1.9.1</w:t>
            </w:r>
          </w:p>
        </w:tc>
        <w:tc>
          <w:tcPr>
            <w:tcW w:w="1699" w:type="dxa"/>
            <w:vAlign w:val="center"/>
          </w:tcPr>
          <w:p w14:paraId="273ED1E3"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踏勘现场</w:t>
            </w:r>
          </w:p>
        </w:tc>
        <w:tc>
          <w:tcPr>
            <w:tcW w:w="6981" w:type="dxa"/>
            <w:vAlign w:val="center"/>
          </w:tcPr>
          <w:p w14:paraId="3006BE0B"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不组织</w:t>
            </w:r>
          </w:p>
        </w:tc>
      </w:tr>
      <w:tr w:rsidR="00C22793" w:rsidRPr="00C22793" w14:paraId="3F4331C7" w14:textId="77777777">
        <w:trPr>
          <w:trHeight w:val="274"/>
          <w:jc w:val="center"/>
        </w:trPr>
        <w:tc>
          <w:tcPr>
            <w:tcW w:w="1030" w:type="dxa"/>
            <w:vAlign w:val="center"/>
          </w:tcPr>
          <w:p w14:paraId="05C58C79" w14:textId="77777777" w:rsidR="00BA4FA9" w:rsidRPr="00C22793" w:rsidRDefault="00FC0F06">
            <w:pPr>
              <w:adjustRightInd w:val="0"/>
              <w:snapToGrid w:val="0"/>
              <w:spacing w:line="380" w:lineRule="exact"/>
              <w:ind w:rightChars="-51" w:right="-143"/>
              <w:jc w:val="center"/>
              <w:rPr>
                <w:rFonts w:ascii="宋体" w:hAnsi="宋体"/>
                <w:snapToGrid w:val="0"/>
                <w:sz w:val="21"/>
                <w:szCs w:val="21"/>
              </w:rPr>
            </w:pPr>
            <w:r w:rsidRPr="00C22793">
              <w:rPr>
                <w:rFonts w:ascii="宋体" w:hAnsi="宋体" w:hint="eastAsia"/>
                <w:snapToGrid w:val="0"/>
                <w:sz w:val="21"/>
                <w:szCs w:val="21"/>
              </w:rPr>
              <w:t>1.10.1</w:t>
            </w:r>
          </w:p>
        </w:tc>
        <w:tc>
          <w:tcPr>
            <w:tcW w:w="1699" w:type="dxa"/>
            <w:vAlign w:val="center"/>
          </w:tcPr>
          <w:p w14:paraId="06AAB03D"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投标预备会</w:t>
            </w:r>
          </w:p>
        </w:tc>
        <w:tc>
          <w:tcPr>
            <w:tcW w:w="6981" w:type="dxa"/>
            <w:vAlign w:val="center"/>
          </w:tcPr>
          <w:p w14:paraId="5D37C310"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不召开投标预备会</w:t>
            </w:r>
          </w:p>
        </w:tc>
      </w:tr>
      <w:tr w:rsidR="00C22793" w:rsidRPr="00C22793" w14:paraId="60372DBD" w14:textId="77777777">
        <w:trPr>
          <w:trHeight w:val="274"/>
          <w:jc w:val="center"/>
        </w:trPr>
        <w:tc>
          <w:tcPr>
            <w:tcW w:w="1030" w:type="dxa"/>
            <w:vAlign w:val="center"/>
          </w:tcPr>
          <w:p w14:paraId="0FD96787" w14:textId="77777777" w:rsidR="00BA4FA9" w:rsidRPr="00C22793" w:rsidRDefault="00FC0F06">
            <w:pPr>
              <w:adjustRightInd w:val="0"/>
              <w:snapToGrid w:val="0"/>
              <w:spacing w:line="380" w:lineRule="exact"/>
              <w:ind w:rightChars="-51" w:right="-143"/>
              <w:jc w:val="center"/>
              <w:rPr>
                <w:rFonts w:ascii="宋体" w:hAnsi="宋体"/>
                <w:snapToGrid w:val="0"/>
                <w:sz w:val="21"/>
                <w:szCs w:val="21"/>
              </w:rPr>
            </w:pPr>
            <w:r w:rsidRPr="00C22793">
              <w:rPr>
                <w:rFonts w:ascii="宋体" w:hAnsi="宋体" w:hint="eastAsia"/>
                <w:snapToGrid w:val="0"/>
                <w:sz w:val="21"/>
                <w:szCs w:val="21"/>
              </w:rPr>
              <w:t>1.10.2</w:t>
            </w:r>
          </w:p>
        </w:tc>
        <w:tc>
          <w:tcPr>
            <w:tcW w:w="1699" w:type="dxa"/>
            <w:vAlign w:val="center"/>
          </w:tcPr>
          <w:p w14:paraId="22655D6B" w14:textId="77777777" w:rsidR="00BA4FA9" w:rsidRPr="00C22793" w:rsidRDefault="00FC0F06">
            <w:pPr>
              <w:adjustRightInd w:val="0"/>
              <w:snapToGrid w:val="0"/>
              <w:spacing w:line="380" w:lineRule="exact"/>
              <w:ind w:leftChars="-174" w:left="-214" w:rightChars="-137" w:right="-384" w:hanging="273"/>
              <w:jc w:val="center"/>
              <w:rPr>
                <w:rFonts w:ascii="宋体" w:hAnsi="宋体"/>
                <w:snapToGrid w:val="0"/>
                <w:sz w:val="21"/>
                <w:szCs w:val="21"/>
              </w:rPr>
            </w:pPr>
            <w:r w:rsidRPr="00C22793">
              <w:rPr>
                <w:rFonts w:ascii="宋体" w:hAnsi="宋体" w:hint="eastAsia"/>
                <w:snapToGrid w:val="0"/>
                <w:sz w:val="21"/>
                <w:szCs w:val="21"/>
              </w:rPr>
              <w:t>投标人提出问题的</w:t>
            </w:r>
          </w:p>
          <w:p w14:paraId="25BD8E44" w14:textId="77777777" w:rsidR="00BA4FA9" w:rsidRPr="00C22793" w:rsidRDefault="00FC0F06">
            <w:pPr>
              <w:adjustRightInd w:val="0"/>
              <w:snapToGrid w:val="0"/>
              <w:spacing w:line="380" w:lineRule="exact"/>
              <w:ind w:leftChars="-174" w:left="-214" w:rightChars="-137" w:right="-384" w:hanging="273"/>
              <w:jc w:val="center"/>
              <w:rPr>
                <w:rFonts w:ascii="宋体" w:hAnsi="宋体"/>
                <w:snapToGrid w:val="0"/>
                <w:sz w:val="21"/>
                <w:szCs w:val="21"/>
              </w:rPr>
            </w:pPr>
            <w:r w:rsidRPr="00C22793">
              <w:rPr>
                <w:rFonts w:ascii="宋体" w:hAnsi="宋体" w:hint="eastAsia"/>
                <w:snapToGrid w:val="0"/>
                <w:sz w:val="21"/>
                <w:szCs w:val="21"/>
              </w:rPr>
              <w:t>截止时间</w:t>
            </w:r>
          </w:p>
        </w:tc>
        <w:tc>
          <w:tcPr>
            <w:tcW w:w="6981" w:type="dxa"/>
            <w:vAlign w:val="center"/>
          </w:tcPr>
          <w:p w14:paraId="7407899C" w14:textId="77777777" w:rsidR="00BA4FA9" w:rsidRPr="00C22793" w:rsidRDefault="00FC0F06">
            <w:pPr>
              <w:snapToGrid w:val="0"/>
              <w:spacing w:line="300" w:lineRule="exact"/>
              <w:rPr>
                <w:rFonts w:ascii="宋体" w:hAnsi="宋体"/>
                <w:snapToGrid w:val="0"/>
                <w:sz w:val="21"/>
                <w:szCs w:val="21"/>
              </w:rPr>
            </w:pPr>
            <w:r w:rsidRPr="00C22793">
              <w:rPr>
                <w:rFonts w:ascii="宋体" w:hAnsi="宋体" w:hint="eastAsia"/>
                <w:snapToGrid w:val="0"/>
                <w:sz w:val="21"/>
                <w:szCs w:val="21"/>
              </w:rPr>
              <w:t>递交投标文件截止之日17日前在“登封市公共资源交易中心网上提问区域”提出。</w:t>
            </w:r>
          </w:p>
        </w:tc>
      </w:tr>
      <w:tr w:rsidR="00C22793" w:rsidRPr="00C22793" w14:paraId="418FB064" w14:textId="77777777">
        <w:trPr>
          <w:trHeight w:val="274"/>
          <w:jc w:val="center"/>
        </w:trPr>
        <w:tc>
          <w:tcPr>
            <w:tcW w:w="1030" w:type="dxa"/>
            <w:vAlign w:val="center"/>
          </w:tcPr>
          <w:p w14:paraId="3FE2A678" w14:textId="77777777" w:rsidR="00BA4FA9" w:rsidRPr="00C22793" w:rsidRDefault="00FC0F06">
            <w:pPr>
              <w:adjustRightInd w:val="0"/>
              <w:snapToGrid w:val="0"/>
              <w:spacing w:line="380" w:lineRule="exact"/>
              <w:ind w:rightChars="-51" w:right="-143"/>
              <w:jc w:val="center"/>
              <w:rPr>
                <w:rFonts w:ascii="宋体" w:hAnsi="宋体"/>
                <w:snapToGrid w:val="0"/>
                <w:sz w:val="21"/>
                <w:szCs w:val="21"/>
              </w:rPr>
            </w:pPr>
            <w:r w:rsidRPr="00C22793">
              <w:rPr>
                <w:rFonts w:ascii="宋体" w:hAnsi="宋体" w:hint="eastAsia"/>
                <w:snapToGrid w:val="0"/>
                <w:sz w:val="21"/>
                <w:szCs w:val="21"/>
              </w:rPr>
              <w:t>1.10.3</w:t>
            </w:r>
          </w:p>
        </w:tc>
        <w:tc>
          <w:tcPr>
            <w:tcW w:w="1699" w:type="dxa"/>
            <w:vAlign w:val="center"/>
          </w:tcPr>
          <w:p w14:paraId="75191844" w14:textId="77777777" w:rsidR="00BA4FA9" w:rsidRPr="00C22793" w:rsidRDefault="00FC0F06">
            <w:pPr>
              <w:adjustRightInd w:val="0"/>
              <w:snapToGrid w:val="0"/>
              <w:spacing w:line="380" w:lineRule="exact"/>
              <w:ind w:leftChars="-51" w:left="-36" w:rightChars="-51" w:right="-143" w:hangingChars="51" w:hanging="107"/>
              <w:jc w:val="center"/>
              <w:rPr>
                <w:rFonts w:ascii="宋体" w:hAnsi="宋体"/>
                <w:snapToGrid w:val="0"/>
                <w:sz w:val="21"/>
                <w:szCs w:val="21"/>
              </w:rPr>
            </w:pPr>
            <w:r w:rsidRPr="00C22793">
              <w:rPr>
                <w:rFonts w:ascii="宋体" w:hAnsi="宋体" w:hint="eastAsia"/>
                <w:snapToGrid w:val="0"/>
                <w:sz w:val="21"/>
                <w:szCs w:val="21"/>
              </w:rPr>
              <w:t>招标人澄清的时间</w:t>
            </w:r>
          </w:p>
        </w:tc>
        <w:tc>
          <w:tcPr>
            <w:tcW w:w="6981" w:type="dxa"/>
            <w:vAlign w:val="center"/>
          </w:tcPr>
          <w:p w14:paraId="5EC4DE44" w14:textId="77777777" w:rsidR="00BA4FA9" w:rsidRPr="00C22793" w:rsidRDefault="00FC0F06">
            <w:pPr>
              <w:snapToGrid w:val="0"/>
              <w:spacing w:line="300" w:lineRule="exact"/>
              <w:rPr>
                <w:rFonts w:ascii="宋体" w:hAnsi="宋体"/>
                <w:snapToGrid w:val="0"/>
                <w:sz w:val="21"/>
                <w:szCs w:val="21"/>
              </w:rPr>
            </w:pPr>
            <w:r w:rsidRPr="00C22793">
              <w:rPr>
                <w:rFonts w:ascii="宋体" w:hAnsi="宋体" w:hint="eastAsia"/>
                <w:snapToGrid w:val="0"/>
                <w:sz w:val="21"/>
                <w:szCs w:val="21"/>
              </w:rPr>
              <w:t>递交投标文件截止之日15日前在“登封市公共资源交易中心网上”答复。各投标人及时关注交易平台，因投标人未看到或其他原因造成的损失，由投标人自行承担。</w:t>
            </w:r>
          </w:p>
        </w:tc>
      </w:tr>
      <w:tr w:rsidR="00C22793" w:rsidRPr="00C22793" w14:paraId="4849AE97" w14:textId="77777777">
        <w:trPr>
          <w:trHeight w:val="274"/>
          <w:jc w:val="center"/>
        </w:trPr>
        <w:tc>
          <w:tcPr>
            <w:tcW w:w="1030" w:type="dxa"/>
            <w:vAlign w:val="center"/>
          </w:tcPr>
          <w:p w14:paraId="406ED66D"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1.11</w:t>
            </w:r>
          </w:p>
        </w:tc>
        <w:tc>
          <w:tcPr>
            <w:tcW w:w="1699" w:type="dxa"/>
            <w:vAlign w:val="center"/>
          </w:tcPr>
          <w:p w14:paraId="7724F53A"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分包</w:t>
            </w:r>
          </w:p>
        </w:tc>
        <w:tc>
          <w:tcPr>
            <w:tcW w:w="6981" w:type="dxa"/>
            <w:vAlign w:val="center"/>
          </w:tcPr>
          <w:p w14:paraId="5FE0A5E8"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不允许分包</w:t>
            </w:r>
          </w:p>
        </w:tc>
      </w:tr>
      <w:tr w:rsidR="00C22793" w:rsidRPr="00C22793" w14:paraId="7838F6FB" w14:textId="77777777">
        <w:trPr>
          <w:trHeight w:val="274"/>
          <w:jc w:val="center"/>
        </w:trPr>
        <w:tc>
          <w:tcPr>
            <w:tcW w:w="1030" w:type="dxa"/>
            <w:vAlign w:val="center"/>
          </w:tcPr>
          <w:p w14:paraId="4DBBB39E"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1.12</w:t>
            </w:r>
          </w:p>
        </w:tc>
        <w:tc>
          <w:tcPr>
            <w:tcW w:w="1699" w:type="dxa"/>
            <w:vAlign w:val="center"/>
          </w:tcPr>
          <w:p w14:paraId="34E6894B"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偏离</w:t>
            </w:r>
          </w:p>
        </w:tc>
        <w:tc>
          <w:tcPr>
            <w:tcW w:w="6981" w:type="dxa"/>
            <w:vAlign w:val="center"/>
          </w:tcPr>
          <w:p w14:paraId="0B2DD45F"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不偏离</w:t>
            </w:r>
          </w:p>
        </w:tc>
      </w:tr>
      <w:tr w:rsidR="00C22793" w:rsidRPr="00C22793" w14:paraId="4CCCC5F0" w14:textId="77777777">
        <w:trPr>
          <w:trHeight w:val="274"/>
          <w:jc w:val="center"/>
        </w:trPr>
        <w:tc>
          <w:tcPr>
            <w:tcW w:w="1030" w:type="dxa"/>
            <w:vAlign w:val="center"/>
          </w:tcPr>
          <w:p w14:paraId="3C67FD69" w14:textId="77777777" w:rsidR="00BA4FA9" w:rsidRPr="00C22793" w:rsidRDefault="00FC0F06">
            <w:pPr>
              <w:adjustRightInd w:val="0"/>
              <w:snapToGrid w:val="0"/>
              <w:spacing w:line="276" w:lineRule="auto"/>
              <w:jc w:val="center"/>
              <w:rPr>
                <w:rFonts w:ascii="宋体" w:hAnsi="宋体"/>
                <w:snapToGrid w:val="0"/>
                <w:sz w:val="21"/>
                <w:szCs w:val="21"/>
              </w:rPr>
            </w:pPr>
            <w:r w:rsidRPr="00C22793">
              <w:rPr>
                <w:rFonts w:ascii="宋体" w:hAnsi="宋体" w:hint="eastAsia"/>
                <w:snapToGrid w:val="0"/>
                <w:sz w:val="21"/>
                <w:szCs w:val="21"/>
              </w:rPr>
              <w:t>2.1</w:t>
            </w:r>
          </w:p>
        </w:tc>
        <w:tc>
          <w:tcPr>
            <w:tcW w:w="1699" w:type="dxa"/>
            <w:vAlign w:val="center"/>
          </w:tcPr>
          <w:p w14:paraId="7C71734B" w14:textId="77777777" w:rsidR="00BA4FA9" w:rsidRPr="00C22793" w:rsidRDefault="00FC0F06">
            <w:pPr>
              <w:adjustRightInd w:val="0"/>
              <w:snapToGrid w:val="0"/>
              <w:spacing w:line="276" w:lineRule="auto"/>
              <w:ind w:rightChars="-51" w:right="-143"/>
              <w:jc w:val="center"/>
              <w:rPr>
                <w:rFonts w:ascii="宋体" w:hAnsi="宋体"/>
                <w:snapToGrid w:val="0"/>
                <w:sz w:val="21"/>
                <w:szCs w:val="21"/>
              </w:rPr>
            </w:pPr>
            <w:r w:rsidRPr="00C22793">
              <w:rPr>
                <w:rFonts w:ascii="宋体" w:hAnsi="宋体" w:hint="eastAsia"/>
                <w:snapToGrid w:val="0"/>
                <w:sz w:val="21"/>
                <w:szCs w:val="21"/>
              </w:rPr>
              <w:t>构成招标文件其他材料</w:t>
            </w:r>
          </w:p>
        </w:tc>
        <w:tc>
          <w:tcPr>
            <w:tcW w:w="6981" w:type="dxa"/>
            <w:vAlign w:val="center"/>
          </w:tcPr>
          <w:p w14:paraId="2760EF65"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修改、补充文件、答疑纪要</w:t>
            </w:r>
          </w:p>
        </w:tc>
      </w:tr>
      <w:tr w:rsidR="00C22793" w:rsidRPr="00C22793" w14:paraId="5F9DC57F" w14:textId="77777777">
        <w:trPr>
          <w:trHeight w:val="274"/>
          <w:jc w:val="center"/>
        </w:trPr>
        <w:tc>
          <w:tcPr>
            <w:tcW w:w="1030" w:type="dxa"/>
            <w:vAlign w:val="center"/>
          </w:tcPr>
          <w:p w14:paraId="66D276A1"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3.3.1</w:t>
            </w:r>
          </w:p>
        </w:tc>
        <w:tc>
          <w:tcPr>
            <w:tcW w:w="1699" w:type="dxa"/>
            <w:vAlign w:val="center"/>
          </w:tcPr>
          <w:p w14:paraId="331DF4A7"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投标有效期</w:t>
            </w:r>
          </w:p>
        </w:tc>
        <w:tc>
          <w:tcPr>
            <w:tcW w:w="6981" w:type="dxa"/>
            <w:vAlign w:val="center"/>
          </w:tcPr>
          <w:p w14:paraId="1F3F6F4E"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投标截止之日起60日历天。</w:t>
            </w:r>
          </w:p>
        </w:tc>
      </w:tr>
      <w:tr w:rsidR="00C22793" w:rsidRPr="00C22793" w14:paraId="344A2D3B" w14:textId="77777777">
        <w:trPr>
          <w:jc w:val="center"/>
        </w:trPr>
        <w:tc>
          <w:tcPr>
            <w:tcW w:w="1030" w:type="dxa"/>
            <w:vAlign w:val="center"/>
          </w:tcPr>
          <w:p w14:paraId="42AE81E3"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3.4.1</w:t>
            </w:r>
          </w:p>
        </w:tc>
        <w:tc>
          <w:tcPr>
            <w:tcW w:w="1699" w:type="dxa"/>
            <w:vAlign w:val="center"/>
          </w:tcPr>
          <w:p w14:paraId="3BB9B8C2" w14:textId="77777777" w:rsidR="00BA4FA9" w:rsidRPr="00C22793" w:rsidRDefault="00FC0F06">
            <w:pPr>
              <w:adjustRightInd w:val="0"/>
              <w:snapToGrid w:val="0"/>
              <w:spacing w:line="320" w:lineRule="exact"/>
              <w:jc w:val="center"/>
              <w:textAlignment w:val="baseline"/>
              <w:rPr>
                <w:rFonts w:ascii="宋体" w:hAnsi="宋体"/>
                <w:snapToGrid w:val="0"/>
                <w:sz w:val="21"/>
                <w:szCs w:val="21"/>
              </w:rPr>
            </w:pPr>
            <w:r w:rsidRPr="00C22793">
              <w:rPr>
                <w:rFonts w:ascii="宋体" w:hAnsi="宋体" w:hint="eastAsia"/>
                <w:snapToGrid w:val="0"/>
                <w:sz w:val="21"/>
                <w:szCs w:val="21"/>
              </w:rPr>
              <w:t>投标承诺函</w:t>
            </w:r>
          </w:p>
        </w:tc>
        <w:tc>
          <w:tcPr>
            <w:tcW w:w="6981" w:type="dxa"/>
            <w:vAlign w:val="center"/>
          </w:tcPr>
          <w:p w14:paraId="5EF1B567" w14:textId="77777777" w:rsidR="00BA4FA9" w:rsidRPr="00C22793" w:rsidRDefault="00FC0F06">
            <w:pPr>
              <w:spacing w:line="380" w:lineRule="exact"/>
              <w:rPr>
                <w:rFonts w:ascii="宋体" w:hAnsi="宋体"/>
                <w:snapToGrid w:val="0"/>
                <w:sz w:val="21"/>
                <w:szCs w:val="21"/>
              </w:rPr>
            </w:pPr>
            <w:r w:rsidRPr="00C22793">
              <w:rPr>
                <w:rFonts w:ascii="宋体" w:hAnsi="宋体" w:hint="eastAsia"/>
                <w:snapToGrid w:val="0"/>
                <w:sz w:val="21"/>
                <w:szCs w:val="21"/>
              </w:rPr>
              <w:t>根据河南省财政厅文件</w:t>
            </w:r>
            <w:proofErr w:type="gramStart"/>
            <w:r w:rsidRPr="00C22793">
              <w:rPr>
                <w:rFonts w:ascii="宋体" w:hAnsi="宋体" w:hint="eastAsia"/>
                <w:snapToGrid w:val="0"/>
                <w:sz w:val="21"/>
                <w:szCs w:val="21"/>
              </w:rPr>
              <w:t>豫财[</w:t>
            </w:r>
            <w:proofErr w:type="gramEnd"/>
            <w:r w:rsidRPr="00C22793">
              <w:rPr>
                <w:rFonts w:ascii="宋体" w:hAnsi="宋体" w:hint="eastAsia"/>
                <w:snapToGrid w:val="0"/>
                <w:sz w:val="21"/>
                <w:szCs w:val="21"/>
              </w:rPr>
              <w:t>2019]4号文规定取消政府采购投标保证金，供应商以投标承诺函的形式替代投标保证金。</w:t>
            </w:r>
          </w:p>
          <w:p w14:paraId="79C922D5" w14:textId="77777777" w:rsidR="00BA4FA9" w:rsidRPr="00C22793" w:rsidRDefault="00FC0F06">
            <w:pPr>
              <w:adjustRightInd w:val="0"/>
              <w:snapToGrid w:val="0"/>
              <w:spacing w:line="320" w:lineRule="exact"/>
              <w:textAlignment w:val="baseline"/>
              <w:rPr>
                <w:rFonts w:ascii="宋体" w:hAnsi="宋体"/>
                <w:snapToGrid w:val="0"/>
                <w:sz w:val="21"/>
                <w:szCs w:val="21"/>
              </w:rPr>
            </w:pPr>
            <w:r w:rsidRPr="00C22793">
              <w:rPr>
                <w:rFonts w:ascii="宋体" w:hAnsi="宋体" w:hint="eastAsia"/>
                <w:snapToGrid w:val="0"/>
                <w:sz w:val="21"/>
                <w:szCs w:val="21"/>
              </w:rPr>
              <w:t>投标承诺函格式详见附件。</w:t>
            </w:r>
          </w:p>
        </w:tc>
      </w:tr>
      <w:tr w:rsidR="00C22793" w:rsidRPr="00C22793" w14:paraId="517A7769" w14:textId="77777777">
        <w:trPr>
          <w:jc w:val="center"/>
        </w:trPr>
        <w:tc>
          <w:tcPr>
            <w:tcW w:w="1030" w:type="dxa"/>
            <w:vAlign w:val="center"/>
          </w:tcPr>
          <w:p w14:paraId="1CB600FC"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3.5.2</w:t>
            </w:r>
          </w:p>
        </w:tc>
        <w:tc>
          <w:tcPr>
            <w:tcW w:w="1699" w:type="dxa"/>
            <w:vAlign w:val="center"/>
          </w:tcPr>
          <w:p w14:paraId="0D508124" w14:textId="77777777" w:rsidR="00BA4FA9" w:rsidRPr="00C22793" w:rsidRDefault="00FC0F06">
            <w:pPr>
              <w:adjustRightInd w:val="0"/>
              <w:snapToGrid w:val="0"/>
              <w:spacing w:line="380" w:lineRule="exact"/>
              <w:ind w:leftChars="6" w:left="19" w:rightChars="-137" w:right="-384" w:hangingChars="1" w:hanging="2"/>
              <w:rPr>
                <w:rFonts w:ascii="宋体" w:hAnsi="宋体"/>
                <w:snapToGrid w:val="0"/>
                <w:sz w:val="21"/>
                <w:szCs w:val="21"/>
              </w:rPr>
            </w:pPr>
            <w:r w:rsidRPr="00C22793">
              <w:rPr>
                <w:rFonts w:ascii="宋体" w:hAnsi="宋体" w:hint="eastAsia"/>
                <w:snapToGrid w:val="0"/>
                <w:sz w:val="21"/>
                <w:szCs w:val="21"/>
              </w:rPr>
              <w:t>近年财务状况的</w:t>
            </w:r>
          </w:p>
          <w:p w14:paraId="64770164" w14:textId="77777777" w:rsidR="00BA4FA9" w:rsidRPr="00C22793" w:rsidRDefault="00FC0F06">
            <w:pPr>
              <w:adjustRightInd w:val="0"/>
              <w:snapToGrid w:val="0"/>
              <w:spacing w:line="380" w:lineRule="exact"/>
              <w:ind w:leftChars="-44" w:left="-16" w:rightChars="-137" w:right="-384" w:hangingChars="51" w:hanging="107"/>
              <w:jc w:val="center"/>
              <w:rPr>
                <w:rFonts w:ascii="宋体" w:hAnsi="宋体"/>
                <w:snapToGrid w:val="0"/>
                <w:sz w:val="21"/>
                <w:szCs w:val="21"/>
              </w:rPr>
            </w:pPr>
            <w:r w:rsidRPr="00C22793">
              <w:rPr>
                <w:rFonts w:ascii="宋体" w:hAnsi="宋体" w:hint="eastAsia"/>
                <w:snapToGrid w:val="0"/>
                <w:sz w:val="21"/>
                <w:szCs w:val="21"/>
              </w:rPr>
              <w:t>要求</w:t>
            </w:r>
          </w:p>
        </w:tc>
        <w:tc>
          <w:tcPr>
            <w:tcW w:w="6981" w:type="dxa"/>
            <w:vAlign w:val="center"/>
          </w:tcPr>
          <w:p w14:paraId="447D45D3"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根据登封市财政局关于进一步提高政府采购效率优化营商环境有关事项的通知（</w:t>
            </w:r>
            <w:proofErr w:type="gramStart"/>
            <w:r w:rsidRPr="00C22793">
              <w:rPr>
                <w:rFonts w:ascii="宋体" w:hAnsi="宋体" w:hint="eastAsia"/>
                <w:snapToGrid w:val="0"/>
                <w:sz w:val="21"/>
                <w:szCs w:val="21"/>
              </w:rPr>
              <w:t>登财购[</w:t>
            </w:r>
            <w:proofErr w:type="gramEnd"/>
            <w:r w:rsidRPr="00C22793">
              <w:rPr>
                <w:rFonts w:ascii="宋体" w:hAnsi="宋体" w:hint="eastAsia"/>
                <w:snapToGrid w:val="0"/>
                <w:sz w:val="21"/>
                <w:szCs w:val="21"/>
              </w:rPr>
              <w:t>2022]1号）文件的规定，供应商仅须如实提供资格承诺声明函即可。</w:t>
            </w:r>
          </w:p>
          <w:p w14:paraId="14EC8A18"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资格承诺声明函详见附件1。</w:t>
            </w:r>
          </w:p>
        </w:tc>
      </w:tr>
      <w:tr w:rsidR="00C22793" w:rsidRPr="00C22793" w14:paraId="2625DDE8" w14:textId="77777777">
        <w:trPr>
          <w:jc w:val="center"/>
        </w:trPr>
        <w:tc>
          <w:tcPr>
            <w:tcW w:w="1030" w:type="dxa"/>
            <w:vAlign w:val="center"/>
          </w:tcPr>
          <w:p w14:paraId="6243D5ED"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3.7.3</w:t>
            </w:r>
          </w:p>
        </w:tc>
        <w:tc>
          <w:tcPr>
            <w:tcW w:w="1699" w:type="dxa"/>
            <w:vAlign w:val="center"/>
          </w:tcPr>
          <w:p w14:paraId="5F72DCAE" w14:textId="77777777" w:rsidR="00BA4FA9" w:rsidRPr="00C22793" w:rsidRDefault="00FC0F06">
            <w:pPr>
              <w:adjustRightInd w:val="0"/>
              <w:snapToGrid w:val="0"/>
              <w:spacing w:line="380" w:lineRule="exact"/>
              <w:ind w:leftChars="-44" w:left="-16" w:rightChars="-137" w:right="-384" w:hangingChars="51" w:hanging="107"/>
              <w:jc w:val="center"/>
              <w:rPr>
                <w:rFonts w:ascii="宋体" w:hAnsi="宋体"/>
                <w:snapToGrid w:val="0"/>
                <w:sz w:val="21"/>
                <w:szCs w:val="21"/>
              </w:rPr>
            </w:pPr>
            <w:r w:rsidRPr="00C22793">
              <w:rPr>
                <w:rFonts w:ascii="宋体" w:hAnsi="宋体" w:hint="eastAsia"/>
                <w:snapToGrid w:val="0"/>
                <w:sz w:val="21"/>
                <w:szCs w:val="21"/>
              </w:rPr>
              <w:t>签字和盖章要求</w:t>
            </w:r>
          </w:p>
        </w:tc>
        <w:tc>
          <w:tcPr>
            <w:tcW w:w="6981" w:type="dxa"/>
            <w:vAlign w:val="center"/>
          </w:tcPr>
          <w:p w14:paraId="5488FB84" w14:textId="77777777" w:rsidR="00BA4FA9" w:rsidRPr="00C22793" w:rsidRDefault="00FC0F06">
            <w:pPr>
              <w:snapToGrid w:val="0"/>
              <w:spacing w:line="380" w:lineRule="exact"/>
              <w:rPr>
                <w:rFonts w:ascii="宋体" w:hAnsi="宋体"/>
                <w:snapToGrid w:val="0"/>
                <w:sz w:val="21"/>
                <w:szCs w:val="21"/>
              </w:rPr>
            </w:pPr>
            <w:r w:rsidRPr="00C22793">
              <w:rPr>
                <w:rFonts w:ascii="宋体" w:hAnsi="宋体" w:hint="eastAsia"/>
                <w:snapToGrid w:val="0"/>
                <w:sz w:val="21"/>
                <w:szCs w:val="21"/>
              </w:rPr>
              <w:t>投标文件按照招标文件要求盖投标人公章，并由投标人的法定代表人或其委托代理人签字或盖章。委托代理人签字或盖章的，投标文件应附法定代表人签署的授权委托书。</w:t>
            </w:r>
          </w:p>
        </w:tc>
      </w:tr>
      <w:tr w:rsidR="00C22793" w:rsidRPr="00C22793" w14:paraId="0B08AB02" w14:textId="77777777">
        <w:trPr>
          <w:jc w:val="center"/>
        </w:trPr>
        <w:tc>
          <w:tcPr>
            <w:tcW w:w="1030" w:type="dxa"/>
            <w:vAlign w:val="center"/>
          </w:tcPr>
          <w:p w14:paraId="15BED6CA"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3.7.4</w:t>
            </w:r>
          </w:p>
        </w:tc>
        <w:tc>
          <w:tcPr>
            <w:tcW w:w="1699" w:type="dxa"/>
            <w:vAlign w:val="center"/>
          </w:tcPr>
          <w:p w14:paraId="5542BE20" w14:textId="77777777" w:rsidR="00BA4FA9" w:rsidRPr="00C22793" w:rsidRDefault="00FC0F06">
            <w:pPr>
              <w:adjustRightInd w:val="0"/>
              <w:snapToGrid w:val="0"/>
              <w:spacing w:line="380" w:lineRule="exact"/>
              <w:ind w:leftChars="-44" w:left="-16" w:rightChars="-51" w:right="-143" w:hangingChars="51" w:hanging="107"/>
              <w:jc w:val="center"/>
              <w:rPr>
                <w:rFonts w:ascii="宋体" w:hAnsi="宋体"/>
                <w:snapToGrid w:val="0"/>
                <w:sz w:val="21"/>
                <w:szCs w:val="21"/>
              </w:rPr>
            </w:pPr>
            <w:r w:rsidRPr="00C22793">
              <w:rPr>
                <w:rFonts w:ascii="宋体" w:hAnsi="宋体" w:hint="eastAsia"/>
                <w:snapToGrid w:val="0"/>
                <w:sz w:val="21"/>
                <w:szCs w:val="21"/>
              </w:rPr>
              <w:t>投标文件份数</w:t>
            </w:r>
          </w:p>
        </w:tc>
        <w:tc>
          <w:tcPr>
            <w:tcW w:w="6981" w:type="dxa"/>
            <w:vAlign w:val="center"/>
          </w:tcPr>
          <w:p w14:paraId="7C84BB0C"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登封市公共资源交易中心交易系统（上传加密版投标文件）</w:t>
            </w:r>
          </w:p>
        </w:tc>
      </w:tr>
      <w:tr w:rsidR="00C22793" w:rsidRPr="00C22793" w14:paraId="2DAB1332" w14:textId="77777777">
        <w:trPr>
          <w:jc w:val="center"/>
        </w:trPr>
        <w:tc>
          <w:tcPr>
            <w:tcW w:w="1030" w:type="dxa"/>
            <w:vAlign w:val="center"/>
          </w:tcPr>
          <w:p w14:paraId="669511B7"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4.4</w:t>
            </w:r>
          </w:p>
        </w:tc>
        <w:tc>
          <w:tcPr>
            <w:tcW w:w="1699" w:type="dxa"/>
            <w:vAlign w:val="center"/>
          </w:tcPr>
          <w:p w14:paraId="7FD576D6"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投标截止时间</w:t>
            </w:r>
          </w:p>
        </w:tc>
        <w:tc>
          <w:tcPr>
            <w:tcW w:w="6981" w:type="dxa"/>
            <w:vAlign w:val="center"/>
          </w:tcPr>
          <w:p w14:paraId="3B3CFC62"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 xml:space="preserve">2022年  月  日上午 </w:t>
            </w:r>
            <w:r w:rsidRPr="00C22793">
              <w:rPr>
                <w:rFonts w:ascii="宋体" w:hAnsi="宋体"/>
                <w:snapToGrid w:val="0"/>
                <w:sz w:val="21"/>
                <w:szCs w:val="21"/>
              </w:rPr>
              <w:t>9</w:t>
            </w:r>
            <w:r w:rsidRPr="00C22793">
              <w:rPr>
                <w:rFonts w:ascii="宋体" w:hAnsi="宋体" w:hint="eastAsia"/>
                <w:snapToGrid w:val="0"/>
                <w:sz w:val="21"/>
                <w:szCs w:val="21"/>
              </w:rPr>
              <w:t xml:space="preserve"> 时</w:t>
            </w:r>
            <w:r w:rsidRPr="00C22793">
              <w:rPr>
                <w:rFonts w:ascii="宋体" w:hAnsi="宋体"/>
                <w:snapToGrid w:val="0"/>
                <w:sz w:val="21"/>
                <w:szCs w:val="21"/>
              </w:rPr>
              <w:t>30</w:t>
            </w:r>
            <w:r w:rsidRPr="00C22793">
              <w:rPr>
                <w:rFonts w:ascii="宋体" w:hAnsi="宋体" w:hint="eastAsia"/>
                <w:snapToGrid w:val="0"/>
                <w:sz w:val="21"/>
                <w:szCs w:val="21"/>
              </w:rPr>
              <w:t xml:space="preserve"> 分</w:t>
            </w:r>
          </w:p>
        </w:tc>
      </w:tr>
      <w:tr w:rsidR="00C22793" w:rsidRPr="00C22793" w14:paraId="104FF381" w14:textId="77777777">
        <w:trPr>
          <w:jc w:val="center"/>
        </w:trPr>
        <w:tc>
          <w:tcPr>
            <w:tcW w:w="1030" w:type="dxa"/>
            <w:vAlign w:val="center"/>
          </w:tcPr>
          <w:p w14:paraId="170C259B"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4.5</w:t>
            </w:r>
          </w:p>
        </w:tc>
        <w:tc>
          <w:tcPr>
            <w:tcW w:w="1699" w:type="dxa"/>
            <w:vAlign w:val="center"/>
          </w:tcPr>
          <w:p w14:paraId="480B66E0"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递交投标文件</w:t>
            </w:r>
          </w:p>
          <w:p w14:paraId="787688B9"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地点</w:t>
            </w:r>
          </w:p>
        </w:tc>
        <w:tc>
          <w:tcPr>
            <w:tcW w:w="6981" w:type="dxa"/>
            <w:vAlign w:val="center"/>
          </w:tcPr>
          <w:p w14:paraId="766809E1" w14:textId="77777777" w:rsidR="00BA4FA9" w:rsidRPr="00C22793" w:rsidRDefault="00FC0F06">
            <w:pPr>
              <w:adjustRightInd w:val="0"/>
              <w:snapToGrid w:val="0"/>
              <w:spacing w:line="380" w:lineRule="exact"/>
              <w:textAlignment w:val="baseline"/>
              <w:rPr>
                <w:rFonts w:ascii="宋体" w:hAnsi="宋体"/>
                <w:bCs/>
                <w:snapToGrid w:val="0"/>
                <w:sz w:val="21"/>
                <w:szCs w:val="21"/>
              </w:rPr>
            </w:pPr>
            <w:r w:rsidRPr="00C22793">
              <w:rPr>
                <w:rFonts w:ascii="宋体" w:hAnsi="宋体" w:hint="eastAsia"/>
                <w:snapToGrid w:val="0"/>
                <w:sz w:val="21"/>
                <w:szCs w:val="21"/>
              </w:rPr>
              <w:t>登封市公共资源交易中心交易系统</w:t>
            </w:r>
          </w:p>
        </w:tc>
      </w:tr>
      <w:tr w:rsidR="00C22793" w:rsidRPr="00C22793" w14:paraId="36440547" w14:textId="77777777">
        <w:trPr>
          <w:jc w:val="center"/>
        </w:trPr>
        <w:tc>
          <w:tcPr>
            <w:tcW w:w="1030" w:type="dxa"/>
            <w:vAlign w:val="center"/>
          </w:tcPr>
          <w:p w14:paraId="663D4B97"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4.6</w:t>
            </w:r>
          </w:p>
        </w:tc>
        <w:tc>
          <w:tcPr>
            <w:tcW w:w="1699" w:type="dxa"/>
            <w:vAlign w:val="center"/>
          </w:tcPr>
          <w:p w14:paraId="5889D4BE"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是否退还投标</w:t>
            </w:r>
          </w:p>
          <w:p w14:paraId="3AB364A6"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文件</w:t>
            </w:r>
          </w:p>
        </w:tc>
        <w:tc>
          <w:tcPr>
            <w:tcW w:w="6981" w:type="dxa"/>
            <w:vAlign w:val="center"/>
          </w:tcPr>
          <w:p w14:paraId="0F29162A"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不退还</w:t>
            </w:r>
          </w:p>
        </w:tc>
      </w:tr>
      <w:tr w:rsidR="00C22793" w:rsidRPr="00C22793" w14:paraId="5921F07B" w14:textId="77777777">
        <w:trPr>
          <w:jc w:val="center"/>
        </w:trPr>
        <w:tc>
          <w:tcPr>
            <w:tcW w:w="1030" w:type="dxa"/>
            <w:vAlign w:val="center"/>
          </w:tcPr>
          <w:p w14:paraId="6A8B3B39"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5.1</w:t>
            </w:r>
          </w:p>
        </w:tc>
        <w:tc>
          <w:tcPr>
            <w:tcW w:w="1699" w:type="dxa"/>
            <w:vAlign w:val="center"/>
          </w:tcPr>
          <w:p w14:paraId="7A6BF004"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开标时间和方式</w:t>
            </w:r>
          </w:p>
        </w:tc>
        <w:tc>
          <w:tcPr>
            <w:tcW w:w="6981" w:type="dxa"/>
            <w:vAlign w:val="center"/>
          </w:tcPr>
          <w:p w14:paraId="19E3C264" w14:textId="77777777" w:rsidR="00BA4FA9" w:rsidRPr="00C22793" w:rsidRDefault="00FC0F06">
            <w:pPr>
              <w:autoSpaceDE w:val="0"/>
              <w:autoSpaceDN w:val="0"/>
              <w:adjustRightInd w:val="0"/>
              <w:snapToGrid w:val="0"/>
              <w:spacing w:line="276" w:lineRule="auto"/>
              <w:ind w:firstLineChars="18" w:firstLine="38"/>
              <w:jc w:val="left"/>
              <w:rPr>
                <w:rFonts w:asciiTheme="majorEastAsia" w:eastAsiaTheme="majorEastAsia" w:hAnsiTheme="majorEastAsia"/>
                <w:snapToGrid w:val="0"/>
                <w:sz w:val="21"/>
                <w:szCs w:val="21"/>
              </w:rPr>
            </w:pPr>
            <w:r w:rsidRPr="00C22793">
              <w:rPr>
                <w:rFonts w:asciiTheme="majorEastAsia" w:eastAsiaTheme="majorEastAsia" w:hAnsiTheme="majorEastAsia" w:hint="eastAsia"/>
                <w:b/>
                <w:bCs/>
                <w:snapToGrid w:val="0"/>
                <w:sz w:val="21"/>
                <w:szCs w:val="21"/>
              </w:rPr>
              <w:t>开标时间：</w:t>
            </w:r>
            <w:r w:rsidRPr="00C22793">
              <w:rPr>
                <w:rFonts w:asciiTheme="majorEastAsia" w:eastAsiaTheme="majorEastAsia" w:hAnsiTheme="majorEastAsia" w:hint="eastAsia"/>
                <w:snapToGrid w:val="0"/>
                <w:sz w:val="21"/>
                <w:szCs w:val="21"/>
              </w:rPr>
              <w:t>2022年  月  日上午</w:t>
            </w:r>
            <w:r w:rsidRPr="00C22793">
              <w:rPr>
                <w:rFonts w:asciiTheme="majorEastAsia" w:eastAsiaTheme="majorEastAsia" w:hAnsiTheme="majorEastAsia"/>
                <w:snapToGrid w:val="0"/>
                <w:sz w:val="21"/>
                <w:szCs w:val="21"/>
              </w:rPr>
              <w:t>9</w:t>
            </w:r>
            <w:r w:rsidRPr="00C22793">
              <w:rPr>
                <w:rFonts w:asciiTheme="majorEastAsia" w:eastAsiaTheme="majorEastAsia" w:hAnsiTheme="majorEastAsia" w:hint="eastAsia"/>
                <w:snapToGrid w:val="0"/>
                <w:sz w:val="21"/>
                <w:szCs w:val="21"/>
              </w:rPr>
              <w:t>时</w:t>
            </w:r>
            <w:r w:rsidRPr="00C22793">
              <w:rPr>
                <w:rFonts w:asciiTheme="majorEastAsia" w:eastAsiaTheme="majorEastAsia" w:hAnsiTheme="majorEastAsia"/>
                <w:snapToGrid w:val="0"/>
                <w:sz w:val="21"/>
                <w:szCs w:val="21"/>
              </w:rPr>
              <w:t>3</w:t>
            </w:r>
            <w:r w:rsidRPr="00C22793">
              <w:rPr>
                <w:rFonts w:asciiTheme="majorEastAsia" w:eastAsiaTheme="majorEastAsia" w:hAnsiTheme="majorEastAsia" w:hint="eastAsia"/>
                <w:snapToGrid w:val="0"/>
                <w:sz w:val="21"/>
                <w:szCs w:val="21"/>
              </w:rPr>
              <w:t>0分(加密电子投标文件必须</w:t>
            </w:r>
            <w:proofErr w:type="gramStart"/>
            <w:r w:rsidRPr="00C22793">
              <w:rPr>
                <w:rFonts w:asciiTheme="majorEastAsia" w:eastAsiaTheme="majorEastAsia" w:hAnsiTheme="majorEastAsia" w:hint="eastAsia"/>
                <w:snapToGrid w:val="0"/>
                <w:sz w:val="21"/>
                <w:szCs w:val="21"/>
              </w:rPr>
              <w:t>凭制作</w:t>
            </w:r>
            <w:proofErr w:type="gramEnd"/>
            <w:r w:rsidRPr="00C22793">
              <w:rPr>
                <w:rFonts w:asciiTheme="majorEastAsia" w:eastAsiaTheme="majorEastAsia" w:hAnsiTheme="majorEastAsia" w:hint="eastAsia"/>
                <w:snapToGrid w:val="0"/>
                <w:sz w:val="21"/>
                <w:szCs w:val="21"/>
              </w:rPr>
              <w:t>投标文件所用的CA密钥完成解密，在规定的时间内，由于投标人自身原因未按时进行解密的，视为投标人自行放弃投标)。</w:t>
            </w:r>
          </w:p>
          <w:p w14:paraId="51A53066" w14:textId="77777777" w:rsidR="00BA4FA9" w:rsidRPr="00C22793" w:rsidRDefault="00FC0F06">
            <w:pPr>
              <w:autoSpaceDE w:val="0"/>
              <w:autoSpaceDN w:val="0"/>
              <w:adjustRightInd w:val="0"/>
              <w:snapToGrid w:val="0"/>
              <w:spacing w:line="276" w:lineRule="auto"/>
              <w:ind w:firstLineChars="18" w:firstLine="38"/>
              <w:jc w:val="left"/>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注：“投标文件上传”，各投标人（供应商）须在投标截止时间前通过企业身份认证锁（CA密钥）登陆登封市公共资源交易中心网站上传加密的电子投标文件到系统的指定位置。上传时必须得到电脑“上传成功”的确认回复。请投标人（供应商）在上传时认真检查上传投标文件是否完整、正</w:t>
            </w:r>
            <w:r w:rsidRPr="00C22793">
              <w:rPr>
                <w:rFonts w:asciiTheme="majorEastAsia" w:eastAsiaTheme="majorEastAsia" w:hAnsiTheme="majorEastAsia" w:hint="eastAsia"/>
                <w:snapToGrid w:val="0"/>
                <w:sz w:val="21"/>
                <w:szCs w:val="21"/>
              </w:rPr>
              <w:lastRenderedPageBreak/>
              <w:t>确。</w:t>
            </w:r>
          </w:p>
          <w:p w14:paraId="493E8A20" w14:textId="77777777" w:rsidR="00BA4FA9" w:rsidRPr="00C22793" w:rsidRDefault="00FC0F06">
            <w:pPr>
              <w:autoSpaceDE w:val="0"/>
              <w:autoSpaceDN w:val="0"/>
              <w:adjustRightInd w:val="0"/>
              <w:snapToGrid w:val="0"/>
              <w:spacing w:line="276" w:lineRule="auto"/>
              <w:ind w:firstLineChars="18" w:firstLine="38"/>
              <w:jc w:val="left"/>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投标人(供应商)在交易中心投标系统无法上传电子投标文件时，请在工作时间及时与登封市公共资源交易中心联系。</w:t>
            </w:r>
          </w:p>
          <w:p w14:paraId="7F45DBFE" w14:textId="77777777" w:rsidR="00BA4FA9" w:rsidRPr="00C22793" w:rsidRDefault="00FC0F06">
            <w:pPr>
              <w:autoSpaceDE w:val="0"/>
              <w:autoSpaceDN w:val="0"/>
              <w:adjustRightInd w:val="0"/>
              <w:snapToGrid w:val="0"/>
              <w:spacing w:line="276" w:lineRule="auto"/>
              <w:ind w:firstLineChars="18" w:firstLine="38"/>
              <w:jc w:val="left"/>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逾期上传指定地点的投标文件，采购人不予受理。</w:t>
            </w:r>
          </w:p>
          <w:p w14:paraId="36158E78" w14:textId="77777777" w:rsidR="00BA4FA9" w:rsidRPr="00C22793" w:rsidRDefault="00FC0F06">
            <w:pPr>
              <w:autoSpaceDE w:val="0"/>
              <w:autoSpaceDN w:val="0"/>
              <w:adjustRightInd w:val="0"/>
              <w:snapToGrid w:val="0"/>
              <w:spacing w:line="276" w:lineRule="auto"/>
              <w:ind w:firstLineChars="18" w:firstLine="38"/>
              <w:jc w:val="left"/>
              <w:rPr>
                <w:rFonts w:asciiTheme="majorEastAsia" w:eastAsiaTheme="majorEastAsia" w:hAnsiTheme="majorEastAsia"/>
                <w:snapToGrid w:val="0"/>
                <w:sz w:val="21"/>
                <w:szCs w:val="21"/>
              </w:rPr>
            </w:pPr>
            <w:r w:rsidRPr="00C22793">
              <w:rPr>
                <w:rFonts w:asciiTheme="majorEastAsia" w:eastAsiaTheme="majorEastAsia" w:hAnsiTheme="majorEastAsia" w:hint="eastAsia"/>
                <w:b/>
                <w:bCs/>
                <w:snapToGrid w:val="0"/>
                <w:sz w:val="21"/>
                <w:szCs w:val="21"/>
              </w:rPr>
              <w:t>开标方式：</w:t>
            </w:r>
            <w:r w:rsidRPr="00C22793">
              <w:rPr>
                <w:rFonts w:asciiTheme="majorEastAsia" w:eastAsiaTheme="majorEastAsia" w:hAnsiTheme="majorEastAsia" w:hint="eastAsia"/>
                <w:snapToGrid w:val="0"/>
                <w:sz w:val="21"/>
                <w:szCs w:val="21"/>
              </w:rPr>
              <w:t>本项目采用“远程不见面”开标方式，投标人无需到开标现场，投标人应当在招标文件确定的投标截止时间前,登录远程开标大厅</w:t>
            </w:r>
          </w:p>
          <w:p w14:paraId="74075A59" w14:textId="77777777" w:rsidR="00BA4FA9" w:rsidRPr="00C22793" w:rsidRDefault="00FC0F06">
            <w:pPr>
              <w:autoSpaceDE w:val="0"/>
              <w:autoSpaceDN w:val="0"/>
              <w:adjustRightInd w:val="0"/>
              <w:snapToGrid w:val="0"/>
              <w:spacing w:line="276" w:lineRule="auto"/>
              <w:ind w:firstLineChars="18" w:firstLine="38"/>
              <w:jc w:val="left"/>
              <w:rPr>
                <w:rFonts w:ascii="宋体" w:hAnsi="宋体"/>
                <w:snapToGrid w:val="0"/>
                <w:sz w:val="21"/>
                <w:szCs w:val="21"/>
              </w:rPr>
            </w:pPr>
            <w:r w:rsidRPr="00C22793">
              <w:rPr>
                <w:rFonts w:asciiTheme="majorEastAsia" w:eastAsiaTheme="majorEastAsia" w:hAnsiTheme="majorEastAsia" w:hint="eastAsia"/>
                <w:snapToGrid w:val="0"/>
                <w:sz w:val="21"/>
                <w:szCs w:val="21"/>
              </w:rPr>
              <w:t>（</w:t>
            </w:r>
            <w:r w:rsidRPr="00C22793">
              <w:rPr>
                <w:rFonts w:asciiTheme="majorEastAsia" w:eastAsiaTheme="majorEastAsia" w:hAnsiTheme="majorEastAsia"/>
                <w:snapToGrid w:val="0"/>
                <w:sz w:val="21"/>
                <w:szCs w:val="21"/>
              </w:rPr>
              <w:t>http://www.dfggzyjy.com/BidOpening/</w:t>
            </w:r>
            <w:r w:rsidRPr="00C22793">
              <w:rPr>
                <w:rFonts w:asciiTheme="majorEastAsia" w:eastAsiaTheme="majorEastAsia" w:hAnsiTheme="majorEastAsia" w:hint="eastAsia"/>
                <w:snapToGrid w:val="0"/>
                <w:sz w:val="21"/>
                <w:szCs w:val="21"/>
              </w:rPr>
              <w:t>）,在线准时参加开标活动,不见面开标相关事宜请查阅登封市公共资源交易中心网站“办事指南”专区的《登封市公共资源交易平台不见面开标系统使用指南》。</w:t>
            </w:r>
          </w:p>
        </w:tc>
      </w:tr>
      <w:tr w:rsidR="00C22793" w:rsidRPr="00C22793" w14:paraId="5E09C1EE" w14:textId="77777777">
        <w:trPr>
          <w:trHeight w:val="857"/>
          <w:jc w:val="center"/>
        </w:trPr>
        <w:tc>
          <w:tcPr>
            <w:tcW w:w="1030" w:type="dxa"/>
            <w:vAlign w:val="center"/>
          </w:tcPr>
          <w:p w14:paraId="06138B1C"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lastRenderedPageBreak/>
              <w:t>6.1.1</w:t>
            </w:r>
          </w:p>
        </w:tc>
        <w:tc>
          <w:tcPr>
            <w:tcW w:w="1699" w:type="dxa"/>
            <w:vAlign w:val="center"/>
          </w:tcPr>
          <w:p w14:paraId="36CC5E48"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评标委员会的</w:t>
            </w:r>
          </w:p>
          <w:p w14:paraId="5949B0F8"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组建</w:t>
            </w:r>
          </w:p>
        </w:tc>
        <w:tc>
          <w:tcPr>
            <w:tcW w:w="6981" w:type="dxa"/>
            <w:vAlign w:val="center"/>
          </w:tcPr>
          <w:p w14:paraId="7B16F880" w14:textId="77777777" w:rsidR="00BA4FA9" w:rsidRPr="00C22793" w:rsidRDefault="00FC0F06">
            <w:pPr>
              <w:adjustRightInd w:val="0"/>
              <w:snapToGrid w:val="0"/>
              <w:spacing w:line="380" w:lineRule="exact"/>
              <w:textAlignment w:val="baseline"/>
              <w:rPr>
                <w:rFonts w:ascii="宋体" w:hAnsi="宋体"/>
                <w:snapToGrid w:val="0"/>
                <w:sz w:val="21"/>
                <w:szCs w:val="21"/>
              </w:rPr>
            </w:pPr>
            <w:r w:rsidRPr="00C22793">
              <w:rPr>
                <w:rFonts w:ascii="宋体" w:hAnsi="宋体"/>
                <w:snapToGrid w:val="0"/>
                <w:sz w:val="21"/>
                <w:szCs w:val="21"/>
              </w:rPr>
              <w:t>评标委员会</w:t>
            </w:r>
            <w:r w:rsidRPr="00C22793">
              <w:rPr>
                <w:rFonts w:ascii="宋体" w:hAnsi="宋体" w:hint="eastAsia"/>
                <w:snapToGrid w:val="0"/>
                <w:sz w:val="21"/>
                <w:szCs w:val="21"/>
              </w:rPr>
              <w:t>构成：</w:t>
            </w:r>
            <w:r w:rsidRPr="00C22793">
              <w:rPr>
                <w:rFonts w:ascii="宋体" w:hAnsi="宋体" w:hint="eastAsia"/>
                <w:snapToGrid w:val="0"/>
                <w:sz w:val="21"/>
                <w:szCs w:val="21"/>
                <w:u w:val="single"/>
              </w:rPr>
              <w:t xml:space="preserve"> 7</w:t>
            </w:r>
            <w:r w:rsidRPr="00C22793">
              <w:rPr>
                <w:rFonts w:ascii="宋体" w:hAnsi="宋体" w:hint="eastAsia"/>
                <w:snapToGrid w:val="0"/>
                <w:sz w:val="21"/>
                <w:szCs w:val="21"/>
              </w:rPr>
              <w:t>人，其中采购人代表</w:t>
            </w:r>
            <w:r w:rsidRPr="00C22793">
              <w:rPr>
                <w:rFonts w:ascii="宋体" w:hAnsi="宋体" w:hint="eastAsia"/>
                <w:snapToGrid w:val="0"/>
                <w:sz w:val="21"/>
                <w:szCs w:val="21"/>
                <w:u w:val="single"/>
              </w:rPr>
              <w:t xml:space="preserve"> 2 </w:t>
            </w:r>
            <w:r w:rsidRPr="00C22793">
              <w:rPr>
                <w:rFonts w:ascii="宋体" w:hAnsi="宋体" w:hint="eastAsia"/>
                <w:snapToGrid w:val="0"/>
                <w:sz w:val="21"/>
                <w:szCs w:val="21"/>
              </w:rPr>
              <w:t>人，专家</w:t>
            </w:r>
            <w:r w:rsidRPr="00C22793">
              <w:rPr>
                <w:rFonts w:ascii="宋体" w:hAnsi="宋体" w:hint="eastAsia"/>
                <w:snapToGrid w:val="0"/>
                <w:sz w:val="21"/>
                <w:szCs w:val="21"/>
                <w:u w:val="single"/>
              </w:rPr>
              <w:t xml:space="preserve">  5 </w:t>
            </w:r>
            <w:r w:rsidRPr="00C22793">
              <w:rPr>
                <w:rFonts w:ascii="宋体" w:hAnsi="宋体" w:hint="eastAsia"/>
                <w:snapToGrid w:val="0"/>
                <w:sz w:val="21"/>
                <w:szCs w:val="21"/>
              </w:rPr>
              <w:t>人。</w:t>
            </w:r>
          </w:p>
          <w:p w14:paraId="3B48419C" w14:textId="77777777" w:rsidR="00BA4FA9" w:rsidRPr="00C22793" w:rsidRDefault="00FC0F06">
            <w:pPr>
              <w:snapToGrid w:val="0"/>
              <w:spacing w:line="380" w:lineRule="exact"/>
              <w:rPr>
                <w:rFonts w:ascii="宋体" w:hAnsi="宋体"/>
                <w:snapToGrid w:val="0"/>
                <w:sz w:val="21"/>
                <w:szCs w:val="21"/>
              </w:rPr>
            </w:pPr>
            <w:r w:rsidRPr="00C22793">
              <w:rPr>
                <w:rFonts w:ascii="宋体" w:hAnsi="宋体"/>
                <w:snapToGrid w:val="0"/>
                <w:sz w:val="21"/>
                <w:szCs w:val="21"/>
              </w:rPr>
              <w:t>评标专家确定方式</w:t>
            </w:r>
            <w:r w:rsidRPr="00C22793">
              <w:rPr>
                <w:rFonts w:ascii="宋体" w:hAnsi="宋体" w:hint="eastAsia"/>
                <w:snapToGrid w:val="0"/>
                <w:sz w:val="21"/>
                <w:szCs w:val="21"/>
              </w:rPr>
              <w:t>：从《河南省政府采购评标专家库》中通过随机方式抽取。</w:t>
            </w:r>
          </w:p>
        </w:tc>
      </w:tr>
      <w:tr w:rsidR="00C22793" w:rsidRPr="00C22793" w14:paraId="3D9D376D" w14:textId="77777777">
        <w:trPr>
          <w:trHeight w:val="857"/>
          <w:jc w:val="center"/>
        </w:trPr>
        <w:tc>
          <w:tcPr>
            <w:tcW w:w="1030" w:type="dxa"/>
            <w:vAlign w:val="center"/>
          </w:tcPr>
          <w:p w14:paraId="3761B382"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6.2</w:t>
            </w:r>
          </w:p>
        </w:tc>
        <w:tc>
          <w:tcPr>
            <w:tcW w:w="1699" w:type="dxa"/>
            <w:vAlign w:val="center"/>
          </w:tcPr>
          <w:p w14:paraId="3A305938" w14:textId="77777777" w:rsidR="00BA4FA9" w:rsidRPr="00C22793" w:rsidRDefault="00FC0F06" w:rsidP="00FC0F06">
            <w:pPr>
              <w:adjustRightInd w:val="0"/>
              <w:snapToGrid w:val="0"/>
              <w:spacing w:line="340" w:lineRule="exact"/>
              <w:textAlignment w:val="baseline"/>
              <w:rPr>
                <w:rFonts w:asciiTheme="majorEastAsia" w:eastAsiaTheme="majorEastAsia" w:hAnsiTheme="majorEastAsia"/>
                <w:sz w:val="21"/>
                <w:szCs w:val="21"/>
              </w:rPr>
            </w:pPr>
            <w:r w:rsidRPr="00C22793">
              <w:rPr>
                <w:rFonts w:asciiTheme="majorEastAsia" w:eastAsiaTheme="majorEastAsia" w:hAnsiTheme="majorEastAsia" w:hint="eastAsia"/>
                <w:sz w:val="21"/>
                <w:szCs w:val="21"/>
              </w:rPr>
              <w:t>政府采购政策</w:t>
            </w:r>
          </w:p>
        </w:tc>
        <w:tc>
          <w:tcPr>
            <w:tcW w:w="6981" w:type="dxa"/>
            <w:vAlign w:val="center"/>
          </w:tcPr>
          <w:p w14:paraId="6BDB8EC2" w14:textId="77777777" w:rsidR="00BA4FA9" w:rsidRPr="00C22793" w:rsidRDefault="00FC0F06" w:rsidP="00FC0F06">
            <w:pPr>
              <w:numPr>
                <w:ilvl w:val="0"/>
                <w:numId w:val="1"/>
              </w:numPr>
              <w:adjustRightInd w:val="0"/>
              <w:snapToGrid w:val="0"/>
              <w:spacing w:line="340" w:lineRule="exact"/>
              <w:textAlignment w:val="baseline"/>
              <w:rPr>
                <w:rFonts w:asciiTheme="majorEastAsia" w:eastAsiaTheme="majorEastAsia" w:hAnsiTheme="majorEastAsia"/>
                <w:sz w:val="21"/>
                <w:szCs w:val="21"/>
              </w:rPr>
            </w:pPr>
            <w:r w:rsidRPr="00C22793">
              <w:rPr>
                <w:rFonts w:asciiTheme="majorEastAsia" w:eastAsiaTheme="majorEastAsia" w:hAnsiTheme="majorEastAsia" w:hint="eastAsia"/>
                <w:sz w:val="21"/>
                <w:szCs w:val="21"/>
              </w:rPr>
              <w:t>落实政府采购政策需满足的资格要求：本项目执行促进中小型企业发展政策（监狱企业、残疾人福利性企业视同小微企业）、强制采购节能产品、优先采购节能环保产品等政府采购政策。</w:t>
            </w:r>
          </w:p>
          <w:p w14:paraId="6100AB60" w14:textId="77777777" w:rsidR="00BA4FA9" w:rsidRPr="00C22793" w:rsidRDefault="00FC0F06" w:rsidP="00FC0F06">
            <w:pPr>
              <w:pStyle w:val="4"/>
              <w:numPr>
                <w:ilvl w:val="0"/>
                <w:numId w:val="1"/>
              </w:numPr>
              <w:spacing w:line="340" w:lineRule="exact"/>
              <w:rPr>
                <w:rFonts w:asciiTheme="majorEastAsia" w:eastAsiaTheme="majorEastAsia" w:hAnsiTheme="majorEastAsia"/>
                <w:b w:val="0"/>
                <w:bCs w:val="0"/>
                <w:sz w:val="21"/>
                <w:szCs w:val="21"/>
              </w:rPr>
            </w:pPr>
            <w:r w:rsidRPr="00C22793">
              <w:rPr>
                <w:rFonts w:asciiTheme="majorEastAsia" w:eastAsiaTheme="majorEastAsia" w:hAnsiTheme="majorEastAsia" w:hint="eastAsia"/>
                <w:b w:val="0"/>
                <w:bCs w:val="0"/>
                <w:sz w:val="21"/>
                <w:szCs w:val="21"/>
              </w:rPr>
              <w:t>根据郑州市财政局关于进一步提高政府采购效率优化营商环境有关事项的通知（郑</w:t>
            </w:r>
            <w:proofErr w:type="gramStart"/>
            <w:r w:rsidRPr="00C22793">
              <w:rPr>
                <w:rFonts w:asciiTheme="majorEastAsia" w:eastAsiaTheme="majorEastAsia" w:hAnsiTheme="majorEastAsia" w:hint="eastAsia"/>
                <w:b w:val="0"/>
                <w:bCs w:val="0"/>
                <w:sz w:val="21"/>
                <w:szCs w:val="21"/>
              </w:rPr>
              <w:t>财购[</w:t>
            </w:r>
            <w:proofErr w:type="gramEnd"/>
            <w:r w:rsidRPr="00C22793">
              <w:rPr>
                <w:rFonts w:asciiTheme="majorEastAsia" w:eastAsiaTheme="majorEastAsia" w:hAnsiTheme="majorEastAsia" w:hint="eastAsia"/>
                <w:b w:val="0"/>
                <w:bCs w:val="0"/>
                <w:sz w:val="21"/>
                <w:szCs w:val="21"/>
              </w:rPr>
              <w:t>2022]12号）文件的规定，关于相关财务状况、社保资金等证明材料，供应商仅须如实提供书面承诺资格承诺声明函即可。资格承诺声明函详见附件1。</w:t>
            </w:r>
          </w:p>
          <w:p w14:paraId="71BB684D" w14:textId="77777777" w:rsidR="00BA4FA9" w:rsidRPr="00C22793" w:rsidRDefault="00FC0F06" w:rsidP="00FC0F06">
            <w:pPr>
              <w:adjustRightInd w:val="0"/>
              <w:snapToGrid w:val="0"/>
              <w:spacing w:line="340" w:lineRule="exact"/>
              <w:textAlignment w:val="baseline"/>
              <w:rPr>
                <w:rFonts w:asciiTheme="majorEastAsia" w:eastAsiaTheme="majorEastAsia" w:hAnsiTheme="majorEastAsia"/>
                <w:sz w:val="21"/>
                <w:szCs w:val="21"/>
              </w:rPr>
            </w:pPr>
            <w:r w:rsidRPr="00C22793">
              <w:rPr>
                <w:rFonts w:asciiTheme="majorEastAsia" w:eastAsiaTheme="majorEastAsia" w:hAnsiTheme="majorEastAsia" w:hint="eastAsia"/>
                <w:sz w:val="21"/>
                <w:szCs w:val="21"/>
              </w:rPr>
              <w:t>3、本项目向中小企业额采购预留份额为40%。</w:t>
            </w:r>
          </w:p>
        </w:tc>
      </w:tr>
      <w:tr w:rsidR="00C22793" w:rsidRPr="00C22793" w14:paraId="4E9675CE" w14:textId="77777777">
        <w:trPr>
          <w:trHeight w:val="857"/>
          <w:jc w:val="center"/>
        </w:trPr>
        <w:tc>
          <w:tcPr>
            <w:tcW w:w="1030" w:type="dxa"/>
            <w:vAlign w:val="center"/>
          </w:tcPr>
          <w:p w14:paraId="53642856"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6.3</w:t>
            </w:r>
          </w:p>
        </w:tc>
        <w:tc>
          <w:tcPr>
            <w:tcW w:w="1699" w:type="dxa"/>
            <w:vAlign w:val="center"/>
          </w:tcPr>
          <w:p w14:paraId="446C5FFB" w14:textId="77777777" w:rsidR="00BA4FA9" w:rsidRPr="00C22793" w:rsidRDefault="00FC0F06">
            <w:pPr>
              <w:adjustRightInd w:val="0"/>
              <w:snapToGrid w:val="0"/>
              <w:spacing w:line="276" w:lineRule="auto"/>
              <w:jc w:val="center"/>
              <w:textAlignment w:val="baseline"/>
              <w:rPr>
                <w:rFonts w:asciiTheme="majorEastAsia" w:eastAsiaTheme="majorEastAsia" w:hAnsiTheme="majorEastAsia"/>
                <w:sz w:val="21"/>
                <w:szCs w:val="21"/>
              </w:rPr>
            </w:pPr>
            <w:r w:rsidRPr="00C22793">
              <w:rPr>
                <w:rFonts w:asciiTheme="majorEastAsia" w:eastAsiaTheme="majorEastAsia" w:hAnsiTheme="majorEastAsia" w:hint="eastAsia"/>
                <w:sz w:val="21"/>
                <w:szCs w:val="21"/>
              </w:rPr>
              <w:t>中小企业划分</w:t>
            </w:r>
          </w:p>
          <w:p w14:paraId="0CAAF9E0" w14:textId="77777777" w:rsidR="00BA4FA9" w:rsidRPr="00C22793" w:rsidRDefault="00FC0F06">
            <w:pPr>
              <w:adjustRightInd w:val="0"/>
              <w:snapToGrid w:val="0"/>
              <w:spacing w:line="276" w:lineRule="auto"/>
              <w:jc w:val="center"/>
              <w:textAlignment w:val="baseline"/>
              <w:rPr>
                <w:rFonts w:ascii="宋体" w:hAnsi="宋体"/>
                <w:snapToGrid w:val="0"/>
                <w:sz w:val="21"/>
                <w:szCs w:val="21"/>
              </w:rPr>
            </w:pPr>
            <w:r w:rsidRPr="00C22793">
              <w:rPr>
                <w:rFonts w:asciiTheme="majorEastAsia" w:eastAsiaTheme="majorEastAsia" w:hAnsiTheme="majorEastAsia" w:hint="eastAsia"/>
                <w:sz w:val="21"/>
                <w:szCs w:val="21"/>
              </w:rPr>
              <w:t>标准</w:t>
            </w:r>
          </w:p>
        </w:tc>
        <w:tc>
          <w:tcPr>
            <w:tcW w:w="6981" w:type="dxa"/>
            <w:vAlign w:val="center"/>
          </w:tcPr>
          <w:p w14:paraId="1640CA1D" w14:textId="77777777" w:rsidR="00BA4FA9" w:rsidRPr="00C22793" w:rsidRDefault="00FC0F06">
            <w:pPr>
              <w:adjustRightInd w:val="0"/>
              <w:snapToGrid w:val="0"/>
              <w:spacing w:line="340" w:lineRule="exact"/>
              <w:textAlignment w:val="baseline"/>
              <w:rPr>
                <w:rFonts w:asciiTheme="majorEastAsia" w:eastAsiaTheme="majorEastAsia" w:hAnsiTheme="majorEastAsia"/>
                <w:sz w:val="21"/>
                <w:szCs w:val="21"/>
              </w:rPr>
            </w:pPr>
            <w:r w:rsidRPr="00C22793">
              <w:rPr>
                <w:rFonts w:asciiTheme="majorEastAsia" w:eastAsiaTheme="majorEastAsia" w:hAnsiTheme="majorEastAsia" w:hint="eastAsia"/>
                <w:sz w:val="21"/>
                <w:szCs w:val="21"/>
              </w:rPr>
              <w:t>本项目对应的中小企业划分标准所属行业：中小企业划型标准详见《关于印发中小企业划型标准规定的通知》工信部联企业〔2011〕300 号，所属行业为其他未列明行业。</w:t>
            </w:r>
          </w:p>
        </w:tc>
      </w:tr>
      <w:tr w:rsidR="00C22793" w:rsidRPr="00C22793" w14:paraId="0AA1B266" w14:textId="77777777">
        <w:trPr>
          <w:trHeight w:val="445"/>
          <w:jc w:val="center"/>
        </w:trPr>
        <w:tc>
          <w:tcPr>
            <w:tcW w:w="1030" w:type="dxa"/>
            <w:vAlign w:val="center"/>
          </w:tcPr>
          <w:p w14:paraId="7D322D4F"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6.3</w:t>
            </w:r>
          </w:p>
        </w:tc>
        <w:tc>
          <w:tcPr>
            <w:tcW w:w="1699" w:type="dxa"/>
            <w:vAlign w:val="center"/>
          </w:tcPr>
          <w:p w14:paraId="090128DD" w14:textId="77777777" w:rsidR="00BA4FA9" w:rsidRPr="00C22793" w:rsidRDefault="00FC0F06">
            <w:pPr>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电子招标投标</w:t>
            </w:r>
          </w:p>
        </w:tc>
        <w:tc>
          <w:tcPr>
            <w:tcW w:w="6981" w:type="dxa"/>
            <w:vAlign w:val="center"/>
          </w:tcPr>
          <w:p w14:paraId="0C894ED3" w14:textId="77777777" w:rsidR="00BA4FA9" w:rsidRPr="00C22793" w:rsidRDefault="00FC0F06">
            <w:pPr>
              <w:snapToGrid w:val="0"/>
              <w:spacing w:line="380" w:lineRule="exact"/>
              <w:rPr>
                <w:rFonts w:ascii="宋体" w:hAnsi="宋体"/>
                <w:snapToGrid w:val="0"/>
                <w:sz w:val="21"/>
                <w:szCs w:val="21"/>
              </w:rPr>
            </w:pPr>
            <w:r w:rsidRPr="00C22793">
              <w:rPr>
                <w:rFonts w:ascii="宋体" w:hAnsi="宋体" w:hint="eastAsia"/>
                <w:snapToGrid w:val="0"/>
                <w:sz w:val="21"/>
                <w:szCs w:val="21"/>
              </w:rPr>
              <w:t>是</w:t>
            </w:r>
          </w:p>
        </w:tc>
      </w:tr>
      <w:tr w:rsidR="00C22793" w:rsidRPr="00C22793" w14:paraId="39B9382D" w14:textId="77777777">
        <w:trPr>
          <w:trHeight w:val="207"/>
          <w:jc w:val="center"/>
        </w:trPr>
        <w:tc>
          <w:tcPr>
            <w:tcW w:w="1030" w:type="dxa"/>
            <w:vAlign w:val="center"/>
          </w:tcPr>
          <w:p w14:paraId="784599F0" w14:textId="77777777" w:rsidR="00BA4FA9" w:rsidRPr="00C22793" w:rsidRDefault="00FC0F06">
            <w:pPr>
              <w:adjustRightInd w:val="0"/>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7</w:t>
            </w:r>
          </w:p>
        </w:tc>
        <w:tc>
          <w:tcPr>
            <w:tcW w:w="8680" w:type="dxa"/>
            <w:gridSpan w:val="2"/>
            <w:vAlign w:val="center"/>
          </w:tcPr>
          <w:p w14:paraId="212F96CF"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需要补充的其他内容</w:t>
            </w:r>
          </w:p>
        </w:tc>
      </w:tr>
      <w:tr w:rsidR="00C22793" w:rsidRPr="00C22793" w14:paraId="2E3A6051" w14:textId="77777777">
        <w:trPr>
          <w:trHeight w:val="207"/>
          <w:jc w:val="center"/>
        </w:trPr>
        <w:tc>
          <w:tcPr>
            <w:tcW w:w="1030" w:type="dxa"/>
            <w:vAlign w:val="center"/>
          </w:tcPr>
          <w:p w14:paraId="11ACD9F0" w14:textId="77777777" w:rsidR="00BA4FA9" w:rsidRPr="00C22793" w:rsidRDefault="00FC0F06">
            <w:pPr>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7.2</w:t>
            </w:r>
          </w:p>
        </w:tc>
        <w:tc>
          <w:tcPr>
            <w:tcW w:w="1699" w:type="dxa"/>
            <w:vAlign w:val="center"/>
          </w:tcPr>
          <w:p w14:paraId="2F317985" w14:textId="77777777" w:rsidR="00BA4FA9" w:rsidRPr="00C22793" w:rsidRDefault="00FC0F06">
            <w:pPr>
              <w:adjustRightInd w:val="0"/>
              <w:snapToGrid w:val="0"/>
              <w:spacing w:line="380" w:lineRule="exact"/>
              <w:jc w:val="center"/>
              <w:rPr>
                <w:rFonts w:ascii="宋体" w:hAnsi="宋体"/>
                <w:bCs/>
                <w:snapToGrid w:val="0"/>
                <w:sz w:val="21"/>
                <w:szCs w:val="21"/>
              </w:rPr>
            </w:pPr>
            <w:r w:rsidRPr="00C22793">
              <w:rPr>
                <w:rFonts w:ascii="宋体" w:hAnsi="宋体" w:hint="eastAsia"/>
                <w:bCs/>
                <w:snapToGrid w:val="0"/>
                <w:sz w:val="21"/>
                <w:szCs w:val="21"/>
              </w:rPr>
              <w:t>付款方式</w:t>
            </w:r>
          </w:p>
        </w:tc>
        <w:tc>
          <w:tcPr>
            <w:tcW w:w="6981" w:type="dxa"/>
            <w:vAlign w:val="center"/>
          </w:tcPr>
          <w:p w14:paraId="180FB90A" w14:textId="77777777" w:rsidR="00BA4FA9" w:rsidRPr="00C22793" w:rsidRDefault="00FC0F06">
            <w:pPr>
              <w:adjustRightInd w:val="0"/>
              <w:snapToGrid w:val="0"/>
              <w:spacing w:line="400" w:lineRule="exact"/>
              <w:rPr>
                <w:rFonts w:ascii="宋体" w:hAnsi="宋体"/>
                <w:bCs/>
                <w:snapToGrid w:val="0"/>
                <w:sz w:val="21"/>
                <w:szCs w:val="21"/>
              </w:rPr>
            </w:pPr>
            <w:r w:rsidRPr="00C22793">
              <w:rPr>
                <w:rFonts w:ascii="宋体" w:hAnsi="宋体" w:hint="eastAsia"/>
                <w:bCs/>
                <w:snapToGrid w:val="0"/>
                <w:sz w:val="21"/>
                <w:szCs w:val="21"/>
              </w:rPr>
              <w:t>签订合同时协商</w:t>
            </w:r>
          </w:p>
        </w:tc>
      </w:tr>
      <w:tr w:rsidR="00C22793" w:rsidRPr="00C22793" w14:paraId="5E0F132E" w14:textId="77777777">
        <w:trPr>
          <w:trHeight w:val="207"/>
          <w:jc w:val="center"/>
        </w:trPr>
        <w:tc>
          <w:tcPr>
            <w:tcW w:w="1030" w:type="dxa"/>
            <w:vAlign w:val="center"/>
          </w:tcPr>
          <w:p w14:paraId="108DD94C" w14:textId="77777777" w:rsidR="00BA4FA9" w:rsidRPr="00C22793" w:rsidRDefault="00FC0F06">
            <w:pPr>
              <w:snapToGrid w:val="0"/>
              <w:spacing w:line="380" w:lineRule="exact"/>
              <w:jc w:val="center"/>
              <w:rPr>
                <w:rFonts w:ascii="宋体" w:hAnsi="宋体"/>
                <w:snapToGrid w:val="0"/>
                <w:sz w:val="21"/>
                <w:szCs w:val="21"/>
              </w:rPr>
            </w:pPr>
            <w:r w:rsidRPr="00C22793">
              <w:rPr>
                <w:rFonts w:ascii="宋体" w:hAnsi="宋体" w:hint="eastAsia"/>
                <w:snapToGrid w:val="0"/>
                <w:sz w:val="21"/>
                <w:szCs w:val="21"/>
              </w:rPr>
              <w:t>7.3</w:t>
            </w:r>
          </w:p>
        </w:tc>
        <w:tc>
          <w:tcPr>
            <w:tcW w:w="1699" w:type="dxa"/>
            <w:vAlign w:val="center"/>
          </w:tcPr>
          <w:p w14:paraId="2CD5F23B" w14:textId="77777777" w:rsidR="00BA4FA9" w:rsidRPr="00C22793" w:rsidRDefault="00FC0F06">
            <w:pPr>
              <w:snapToGrid w:val="0"/>
              <w:spacing w:line="380" w:lineRule="exact"/>
              <w:jc w:val="center"/>
              <w:rPr>
                <w:rFonts w:ascii="宋体" w:hAnsi="宋体"/>
                <w:bCs/>
                <w:snapToGrid w:val="0"/>
                <w:sz w:val="21"/>
                <w:szCs w:val="21"/>
              </w:rPr>
            </w:pPr>
            <w:r w:rsidRPr="00C22793">
              <w:rPr>
                <w:rFonts w:ascii="宋体" w:hAnsi="宋体" w:hint="eastAsia"/>
                <w:bCs/>
                <w:snapToGrid w:val="0"/>
                <w:sz w:val="21"/>
                <w:szCs w:val="21"/>
              </w:rPr>
              <w:t>招标代理服务费</w:t>
            </w:r>
          </w:p>
        </w:tc>
        <w:tc>
          <w:tcPr>
            <w:tcW w:w="6981" w:type="dxa"/>
            <w:vAlign w:val="center"/>
          </w:tcPr>
          <w:p w14:paraId="26BA8F10" w14:textId="77777777" w:rsidR="00BA4FA9" w:rsidRPr="00C22793" w:rsidRDefault="00FC0F06">
            <w:pPr>
              <w:snapToGrid w:val="0"/>
              <w:spacing w:line="380" w:lineRule="exact"/>
              <w:rPr>
                <w:rFonts w:ascii="宋体" w:hAnsi="宋体"/>
                <w:bCs/>
                <w:snapToGrid w:val="0"/>
                <w:sz w:val="21"/>
                <w:szCs w:val="21"/>
              </w:rPr>
            </w:pPr>
            <w:r w:rsidRPr="00C22793">
              <w:rPr>
                <w:rFonts w:ascii="宋体" w:hAnsi="宋体" w:hint="eastAsia"/>
                <w:bCs/>
                <w:snapToGrid w:val="0"/>
                <w:sz w:val="21"/>
                <w:szCs w:val="21"/>
              </w:rPr>
              <w:t>本项目代理服务费按照中标合计价的0.35%收取由中标单位支付。</w:t>
            </w:r>
          </w:p>
        </w:tc>
      </w:tr>
      <w:tr w:rsidR="00C22793" w:rsidRPr="00C22793" w14:paraId="367D1BB3" w14:textId="77777777">
        <w:trPr>
          <w:trHeight w:val="443"/>
          <w:jc w:val="center"/>
        </w:trPr>
        <w:tc>
          <w:tcPr>
            <w:tcW w:w="1030" w:type="dxa"/>
            <w:vAlign w:val="center"/>
          </w:tcPr>
          <w:p w14:paraId="035FB8A9" w14:textId="77777777" w:rsidR="00BA4FA9" w:rsidRPr="00C22793" w:rsidRDefault="00FC0F06">
            <w:pPr>
              <w:adjustRightInd w:val="0"/>
              <w:snapToGrid w:val="0"/>
              <w:spacing w:line="380" w:lineRule="exact"/>
              <w:rPr>
                <w:rFonts w:ascii="宋体" w:hAnsi="宋体"/>
                <w:snapToGrid w:val="0"/>
                <w:sz w:val="21"/>
                <w:szCs w:val="21"/>
              </w:rPr>
            </w:pPr>
            <w:r w:rsidRPr="00C22793">
              <w:rPr>
                <w:rFonts w:ascii="宋体" w:hAnsi="宋体" w:hint="eastAsia"/>
                <w:snapToGrid w:val="0"/>
                <w:sz w:val="21"/>
                <w:szCs w:val="21"/>
              </w:rPr>
              <w:t xml:space="preserve">   8</w:t>
            </w:r>
          </w:p>
        </w:tc>
        <w:tc>
          <w:tcPr>
            <w:tcW w:w="8680" w:type="dxa"/>
            <w:gridSpan w:val="2"/>
            <w:vAlign w:val="center"/>
          </w:tcPr>
          <w:p w14:paraId="0A3BE2EC" w14:textId="77777777" w:rsidR="00BA4FA9" w:rsidRPr="00C22793" w:rsidRDefault="00FC0F06">
            <w:pPr>
              <w:pStyle w:val="aff"/>
              <w:adjustRightInd w:val="0"/>
              <w:snapToGrid w:val="0"/>
              <w:spacing w:line="380" w:lineRule="exact"/>
              <w:ind w:firstLineChars="0" w:firstLine="0"/>
              <w:rPr>
                <w:rFonts w:ascii="宋体" w:hAnsi="宋体"/>
                <w:b/>
                <w:bCs/>
                <w:snapToGrid w:val="0"/>
                <w:sz w:val="21"/>
                <w:szCs w:val="21"/>
              </w:rPr>
            </w:pPr>
            <w:r w:rsidRPr="00C22793">
              <w:rPr>
                <w:rFonts w:ascii="宋体" w:hAnsi="宋体" w:hint="eastAsia"/>
                <w:b/>
                <w:bCs/>
                <w:snapToGrid w:val="0"/>
                <w:sz w:val="21"/>
                <w:szCs w:val="21"/>
              </w:rPr>
              <w:t>招标</w:t>
            </w:r>
            <w:r w:rsidRPr="00C22793">
              <w:rPr>
                <w:rFonts w:ascii="宋体" w:hAnsi="宋体"/>
                <w:b/>
                <w:bCs/>
                <w:snapToGrid w:val="0"/>
                <w:sz w:val="21"/>
                <w:szCs w:val="21"/>
              </w:rPr>
              <w:t>文件中要求</w:t>
            </w:r>
            <w:r w:rsidRPr="00C22793">
              <w:rPr>
                <w:rFonts w:ascii="宋体" w:hAnsi="宋体" w:hint="eastAsia"/>
                <w:b/>
                <w:bCs/>
                <w:snapToGrid w:val="0"/>
                <w:sz w:val="21"/>
                <w:szCs w:val="21"/>
              </w:rPr>
              <w:t>投标</w:t>
            </w:r>
            <w:r w:rsidRPr="00C22793">
              <w:rPr>
                <w:rFonts w:ascii="宋体" w:hAnsi="宋体"/>
                <w:b/>
                <w:bCs/>
                <w:snapToGrid w:val="0"/>
                <w:sz w:val="21"/>
                <w:szCs w:val="21"/>
              </w:rPr>
              <w:t>人所附的相关证明材料均为扫描件或复印件。</w:t>
            </w:r>
          </w:p>
        </w:tc>
      </w:tr>
      <w:bookmarkEnd w:id="33"/>
    </w:tbl>
    <w:p w14:paraId="789C830E" w14:textId="77777777" w:rsidR="00BA4FA9" w:rsidRPr="00C22793" w:rsidRDefault="00BA4FA9">
      <w:pPr>
        <w:spacing w:line="500" w:lineRule="exact"/>
        <w:rPr>
          <w:rFonts w:ascii="宋体" w:hAnsi="宋体"/>
          <w:snapToGrid w:val="0"/>
          <w:sz w:val="24"/>
          <w:szCs w:val="24"/>
        </w:rPr>
        <w:sectPr w:rsidR="00BA4FA9" w:rsidRPr="00C22793">
          <w:headerReference w:type="default" r:id="rId14"/>
          <w:pgSz w:w="11907" w:h="16840"/>
          <w:pgMar w:top="1417" w:right="1417" w:bottom="1440" w:left="1418" w:header="1091" w:footer="1115" w:gutter="0"/>
          <w:cols w:space="720"/>
          <w:docGrid w:type="linesAndChars" w:linePitch="312"/>
        </w:sectPr>
      </w:pPr>
    </w:p>
    <w:p w14:paraId="275CB8E8" w14:textId="77777777" w:rsidR="00BA4FA9" w:rsidRPr="00C22793" w:rsidRDefault="00FC0F06">
      <w:pPr>
        <w:pStyle w:val="2"/>
        <w:spacing w:line="500" w:lineRule="exact"/>
        <w:ind w:leftChars="202" w:left="566" w:firstLineChars="940" w:firstLine="2642"/>
        <w:rPr>
          <w:b/>
          <w:snapToGrid w:val="0"/>
          <w:szCs w:val="28"/>
        </w:rPr>
      </w:pPr>
      <w:bookmarkStart w:id="34" w:name="_Toc268583064"/>
      <w:bookmarkStart w:id="35" w:name="_Toc509481978"/>
      <w:bookmarkStart w:id="36" w:name="_Toc113260343"/>
      <w:bookmarkStart w:id="37" w:name="_Toc178828108"/>
      <w:bookmarkStart w:id="38" w:name="_Toc216163282"/>
      <w:bookmarkStart w:id="39" w:name="_Toc180051219"/>
      <w:r w:rsidRPr="00C22793">
        <w:rPr>
          <w:rFonts w:hint="eastAsia"/>
          <w:b/>
          <w:snapToGrid w:val="0"/>
          <w:szCs w:val="28"/>
        </w:rPr>
        <w:lastRenderedPageBreak/>
        <w:t>一、导</w:t>
      </w:r>
      <w:r w:rsidRPr="00C22793">
        <w:rPr>
          <w:b/>
          <w:snapToGrid w:val="0"/>
          <w:szCs w:val="28"/>
        </w:rPr>
        <w:t xml:space="preserve">   言</w:t>
      </w:r>
      <w:bookmarkEnd w:id="34"/>
      <w:bookmarkEnd w:id="35"/>
      <w:bookmarkEnd w:id="36"/>
    </w:p>
    <w:p w14:paraId="2B2E69D5" w14:textId="77777777" w:rsidR="00BA4FA9" w:rsidRPr="00C22793" w:rsidRDefault="00FC0F06">
      <w:pPr>
        <w:snapToGrid w:val="0"/>
        <w:spacing w:line="500" w:lineRule="exact"/>
        <w:rPr>
          <w:rFonts w:ascii="宋体" w:hAnsi="宋体"/>
          <w:b/>
          <w:snapToGrid w:val="0"/>
          <w:sz w:val="24"/>
        </w:rPr>
      </w:pPr>
      <w:r w:rsidRPr="00C22793">
        <w:rPr>
          <w:rFonts w:ascii="宋体" w:hAnsi="宋体" w:hint="eastAsia"/>
          <w:b/>
          <w:snapToGrid w:val="0"/>
          <w:sz w:val="24"/>
        </w:rPr>
        <w:t>1.  项目概况</w:t>
      </w:r>
    </w:p>
    <w:p w14:paraId="2E9EEA25"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1.1本项目已由有关部门批准，现已具备招标条件并进行公开招标。</w:t>
      </w:r>
    </w:p>
    <w:p w14:paraId="21895826"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1.2采 购 人</w:t>
      </w:r>
      <w:r w:rsidRPr="00C22793">
        <w:rPr>
          <w:rFonts w:ascii="宋体" w:eastAsia="宋体" w:hAnsi="宋体"/>
          <w:snapToGrid w:val="0"/>
          <w:sz w:val="21"/>
          <w:szCs w:val="21"/>
        </w:rPr>
        <w:t>：</w:t>
      </w:r>
      <w:r w:rsidRPr="00C22793">
        <w:rPr>
          <w:rFonts w:ascii="宋体" w:eastAsia="宋体" w:hAnsi="宋体" w:hint="eastAsia"/>
          <w:snapToGrid w:val="0"/>
          <w:sz w:val="21"/>
          <w:szCs w:val="21"/>
        </w:rPr>
        <w:t>登封市乡村振兴局</w:t>
      </w:r>
    </w:p>
    <w:p w14:paraId="2D0760F4"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1.3项目名称：2022年登封市市级统筹标准化厂房购置项目</w:t>
      </w:r>
    </w:p>
    <w:p w14:paraId="0F1F3E7F"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1.4资金来源：财政</w:t>
      </w:r>
    </w:p>
    <w:p w14:paraId="3CAD370C"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1.5 供货期</w:t>
      </w:r>
      <w:r w:rsidRPr="00C22793">
        <w:rPr>
          <w:rFonts w:asciiTheme="majorEastAsia" w:eastAsiaTheme="majorEastAsia" w:hAnsiTheme="majorEastAsia" w:hint="eastAsia"/>
          <w:snapToGrid w:val="0"/>
          <w:sz w:val="21"/>
          <w:szCs w:val="21"/>
        </w:rPr>
        <w:t xml:space="preserve">：180日历天                                                                                                                                                                                                                                                                                                           </w:t>
      </w:r>
    </w:p>
    <w:p w14:paraId="5C25A7F1"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1.6质量要求：</w:t>
      </w:r>
      <w:r w:rsidRPr="00C22793">
        <w:rPr>
          <w:rFonts w:asciiTheme="minorEastAsia" w:eastAsiaTheme="minorEastAsia" w:hAnsiTheme="minorEastAsia" w:hint="eastAsia"/>
          <w:snapToGrid w:val="0"/>
          <w:sz w:val="21"/>
          <w:szCs w:val="21"/>
        </w:rPr>
        <w:t>合格</w:t>
      </w:r>
      <w:r w:rsidRPr="00C22793">
        <w:rPr>
          <w:rFonts w:asciiTheme="minorEastAsia" w:eastAsiaTheme="minorEastAsia" w:hAnsiTheme="minorEastAsia"/>
          <w:snapToGrid w:val="0"/>
          <w:sz w:val="21"/>
          <w:szCs w:val="21"/>
        </w:rPr>
        <w:t>。</w:t>
      </w:r>
    </w:p>
    <w:p w14:paraId="2BA8A790" w14:textId="77777777" w:rsidR="00BA4FA9" w:rsidRPr="00C22793" w:rsidRDefault="00FC0F06">
      <w:pPr>
        <w:tabs>
          <w:tab w:val="left" w:pos="5880"/>
        </w:tabs>
        <w:snapToGrid w:val="0"/>
        <w:spacing w:line="500" w:lineRule="exact"/>
        <w:rPr>
          <w:rFonts w:ascii="宋体" w:hAnsi="宋体"/>
          <w:b/>
          <w:snapToGrid w:val="0"/>
          <w:sz w:val="24"/>
        </w:rPr>
      </w:pPr>
      <w:r w:rsidRPr="00C22793">
        <w:rPr>
          <w:rFonts w:ascii="宋体" w:hAnsi="宋体" w:hint="eastAsia"/>
          <w:b/>
          <w:snapToGrid w:val="0"/>
          <w:sz w:val="24"/>
        </w:rPr>
        <w:t>2.  采购范围</w:t>
      </w:r>
      <w:r w:rsidRPr="00C22793">
        <w:rPr>
          <w:rFonts w:ascii="宋体" w:hAnsi="宋体"/>
          <w:b/>
          <w:snapToGrid w:val="0"/>
          <w:sz w:val="24"/>
        </w:rPr>
        <w:tab/>
      </w:r>
    </w:p>
    <w:p w14:paraId="0030FF15"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2.1本项目为</w:t>
      </w:r>
      <w:r w:rsidRPr="00C22793">
        <w:rPr>
          <w:rFonts w:asciiTheme="minorEastAsia" w:eastAsiaTheme="minorEastAsia" w:hAnsiTheme="minorEastAsia" w:hint="eastAsia"/>
          <w:snapToGrid w:val="0"/>
          <w:sz w:val="21"/>
          <w:szCs w:val="21"/>
        </w:rPr>
        <w:t>登封市乡村</w:t>
      </w:r>
      <w:proofErr w:type="gramStart"/>
      <w:r w:rsidRPr="00C22793">
        <w:rPr>
          <w:rFonts w:asciiTheme="minorEastAsia" w:eastAsiaTheme="minorEastAsia" w:hAnsiTheme="minorEastAsia" w:hint="eastAsia"/>
          <w:snapToGrid w:val="0"/>
          <w:sz w:val="21"/>
          <w:szCs w:val="21"/>
        </w:rPr>
        <w:t>振兴局购置</w:t>
      </w:r>
      <w:proofErr w:type="gramEnd"/>
      <w:r w:rsidRPr="00C22793">
        <w:rPr>
          <w:rFonts w:asciiTheme="minorEastAsia" w:eastAsiaTheme="minorEastAsia" w:hAnsiTheme="minorEastAsia" w:hint="eastAsia"/>
          <w:snapToGrid w:val="0"/>
          <w:sz w:val="21"/>
          <w:szCs w:val="21"/>
        </w:rPr>
        <w:t>标准化厂房一座，具体内容详见招标文件。</w:t>
      </w:r>
    </w:p>
    <w:p w14:paraId="72B66BD8" w14:textId="77777777" w:rsidR="00BA4FA9" w:rsidRPr="00C22793" w:rsidRDefault="00FC0F06">
      <w:pPr>
        <w:numPr>
          <w:ilvl w:val="0"/>
          <w:numId w:val="2"/>
        </w:numPr>
        <w:snapToGrid w:val="0"/>
        <w:spacing w:line="500" w:lineRule="exact"/>
        <w:rPr>
          <w:rFonts w:ascii="宋体" w:hAnsi="宋体"/>
          <w:b/>
          <w:snapToGrid w:val="0"/>
          <w:sz w:val="24"/>
        </w:rPr>
      </w:pPr>
      <w:r w:rsidRPr="00C22793">
        <w:rPr>
          <w:rFonts w:ascii="宋体" w:hAnsi="宋体" w:hint="eastAsia"/>
          <w:b/>
          <w:snapToGrid w:val="0"/>
          <w:sz w:val="24"/>
        </w:rPr>
        <w:t>投标费用</w:t>
      </w:r>
    </w:p>
    <w:p w14:paraId="5B54258B"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3.1投标单位在投标过程中发生的一切费用，不论中标与否，均由其自行承担。</w:t>
      </w:r>
    </w:p>
    <w:p w14:paraId="46313943" w14:textId="77777777" w:rsidR="00BA4FA9" w:rsidRPr="00C22793" w:rsidRDefault="00FC0F06">
      <w:pPr>
        <w:numPr>
          <w:ilvl w:val="0"/>
          <w:numId w:val="3"/>
        </w:numPr>
        <w:snapToGrid w:val="0"/>
        <w:spacing w:line="500" w:lineRule="exact"/>
        <w:rPr>
          <w:rFonts w:ascii="宋体" w:hAnsi="宋体"/>
          <w:b/>
          <w:snapToGrid w:val="0"/>
          <w:sz w:val="21"/>
          <w:szCs w:val="21"/>
        </w:rPr>
      </w:pPr>
      <w:r w:rsidRPr="00C22793">
        <w:rPr>
          <w:rFonts w:ascii="宋体" w:hAnsi="宋体" w:hint="eastAsia"/>
          <w:b/>
          <w:snapToGrid w:val="0"/>
          <w:sz w:val="24"/>
        </w:rPr>
        <w:t>供货期要求：</w:t>
      </w:r>
      <w:r w:rsidRPr="00C22793">
        <w:rPr>
          <w:rFonts w:ascii="宋体" w:hAnsi="宋体" w:hint="eastAsia"/>
          <w:snapToGrid w:val="0"/>
          <w:sz w:val="21"/>
          <w:szCs w:val="21"/>
        </w:rPr>
        <w:t>参看前附表内容要求。</w:t>
      </w:r>
    </w:p>
    <w:p w14:paraId="696E8B2A" w14:textId="77777777" w:rsidR="00BA4FA9" w:rsidRPr="00C22793" w:rsidRDefault="00FC0F06">
      <w:pPr>
        <w:tabs>
          <w:tab w:val="left" w:pos="6720"/>
        </w:tabs>
        <w:snapToGrid w:val="0"/>
        <w:spacing w:line="500" w:lineRule="exact"/>
        <w:rPr>
          <w:rFonts w:ascii="宋体" w:hAnsi="宋体"/>
          <w:snapToGrid w:val="0"/>
          <w:sz w:val="24"/>
          <w:szCs w:val="24"/>
        </w:rPr>
      </w:pPr>
      <w:r w:rsidRPr="00C22793">
        <w:rPr>
          <w:rFonts w:ascii="宋体" w:hAnsi="宋体" w:hint="eastAsia"/>
          <w:b/>
          <w:snapToGrid w:val="0"/>
          <w:sz w:val="24"/>
        </w:rPr>
        <w:t>5. 投标人资格条件：</w:t>
      </w:r>
      <w:r w:rsidRPr="00C22793">
        <w:rPr>
          <w:rFonts w:ascii="宋体" w:hAnsi="宋体" w:hint="eastAsia"/>
          <w:snapToGrid w:val="0"/>
          <w:sz w:val="21"/>
          <w:szCs w:val="21"/>
        </w:rPr>
        <w:t>详见投标人须知前附表。</w:t>
      </w:r>
      <w:r w:rsidRPr="00C22793">
        <w:rPr>
          <w:rFonts w:ascii="宋体" w:hAnsi="宋体"/>
          <w:snapToGrid w:val="0"/>
          <w:sz w:val="24"/>
          <w:szCs w:val="24"/>
        </w:rPr>
        <w:tab/>
      </w:r>
    </w:p>
    <w:p w14:paraId="50DDC391" w14:textId="77777777" w:rsidR="00BA4FA9" w:rsidRPr="00C22793" w:rsidRDefault="00FC0F06">
      <w:pPr>
        <w:snapToGrid w:val="0"/>
        <w:spacing w:line="500" w:lineRule="exact"/>
        <w:rPr>
          <w:rFonts w:ascii="宋体" w:hAnsi="宋体"/>
          <w:snapToGrid w:val="0"/>
          <w:sz w:val="24"/>
          <w:szCs w:val="24"/>
        </w:rPr>
      </w:pPr>
      <w:r w:rsidRPr="00C22793">
        <w:rPr>
          <w:rFonts w:ascii="宋体" w:hAnsi="宋体" w:hint="eastAsia"/>
          <w:b/>
          <w:snapToGrid w:val="0"/>
          <w:sz w:val="24"/>
        </w:rPr>
        <w:t>6. 投标要求：</w:t>
      </w:r>
    </w:p>
    <w:p w14:paraId="66A46E6F"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6.1本项目不允许同一投标单位对同</w:t>
      </w:r>
      <w:proofErr w:type="gramStart"/>
      <w:r w:rsidRPr="00C22793">
        <w:rPr>
          <w:rFonts w:ascii="宋体" w:eastAsia="宋体" w:hAnsi="宋体" w:hint="eastAsia"/>
          <w:snapToGrid w:val="0"/>
          <w:sz w:val="21"/>
          <w:szCs w:val="21"/>
        </w:rPr>
        <w:t>一标包提交</w:t>
      </w:r>
      <w:proofErr w:type="gramEnd"/>
      <w:r w:rsidRPr="00C22793">
        <w:rPr>
          <w:rFonts w:ascii="宋体" w:eastAsia="宋体" w:hAnsi="宋体" w:hint="eastAsia"/>
          <w:snapToGrid w:val="0"/>
          <w:sz w:val="21"/>
          <w:szCs w:val="21"/>
        </w:rPr>
        <w:t>两份或两份以上不同实质内容的投标文件。</w:t>
      </w:r>
    </w:p>
    <w:p w14:paraId="4D2D9395"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6.2不论投标结果如何，投标单位对投标人的投标文件均不退还，且</w:t>
      </w:r>
      <w:proofErr w:type="gramStart"/>
      <w:r w:rsidRPr="00C22793">
        <w:rPr>
          <w:rFonts w:ascii="宋体" w:eastAsia="宋体" w:hAnsi="宋体" w:hint="eastAsia"/>
          <w:snapToGrid w:val="0"/>
          <w:sz w:val="21"/>
          <w:szCs w:val="21"/>
        </w:rPr>
        <w:t>不</w:t>
      </w:r>
      <w:proofErr w:type="gramEnd"/>
      <w:r w:rsidRPr="00C22793">
        <w:rPr>
          <w:rFonts w:ascii="宋体" w:eastAsia="宋体" w:hAnsi="宋体" w:hint="eastAsia"/>
          <w:snapToGrid w:val="0"/>
          <w:sz w:val="21"/>
          <w:szCs w:val="21"/>
        </w:rPr>
        <w:t>对此作任何解释。</w:t>
      </w:r>
    </w:p>
    <w:p w14:paraId="68838D40" w14:textId="77777777" w:rsidR="00BA4FA9" w:rsidRPr="00C22793" w:rsidRDefault="00FC0F06">
      <w:pPr>
        <w:numPr>
          <w:ilvl w:val="0"/>
          <w:numId w:val="4"/>
        </w:numPr>
        <w:tabs>
          <w:tab w:val="left" w:pos="420"/>
        </w:tabs>
        <w:snapToGrid w:val="0"/>
        <w:spacing w:line="500" w:lineRule="exact"/>
        <w:rPr>
          <w:rFonts w:ascii="宋体" w:hAnsi="宋体"/>
          <w:b/>
          <w:snapToGrid w:val="0"/>
          <w:sz w:val="24"/>
        </w:rPr>
      </w:pPr>
      <w:r w:rsidRPr="00C22793">
        <w:rPr>
          <w:rFonts w:ascii="宋体" w:hAnsi="宋体" w:hint="eastAsia"/>
          <w:b/>
          <w:snapToGrid w:val="0"/>
          <w:sz w:val="24"/>
        </w:rPr>
        <w:t>定义及解释</w:t>
      </w:r>
    </w:p>
    <w:p w14:paraId="19CEAD17" w14:textId="77777777" w:rsidR="00BA4FA9" w:rsidRPr="00C22793" w:rsidRDefault="00FC0F06">
      <w:pPr>
        <w:snapToGrid w:val="0"/>
        <w:spacing w:line="500" w:lineRule="exact"/>
        <w:ind w:firstLineChars="150" w:firstLine="315"/>
        <w:rPr>
          <w:rFonts w:ascii="宋体" w:hAnsi="宋体"/>
          <w:snapToGrid w:val="0"/>
          <w:sz w:val="21"/>
          <w:szCs w:val="21"/>
        </w:rPr>
      </w:pPr>
      <w:r w:rsidRPr="00C22793">
        <w:rPr>
          <w:rFonts w:ascii="宋体" w:hAnsi="宋体" w:hint="eastAsia"/>
          <w:snapToGrid w:val="0"/>
          <w:sz w:val="21"/>
          <w:szCs w:val="21"/>
        </w:rPr>
        <w:t>7.1货物：系指投标人按招标文件规定而提供的设备、工具、备品备件、手册及其他有关技术资料和材料。</w:t>
      </w:r>
    </w:p>
    <w:p w14:paraId="28D300DB" w14:textId="77777777" w:rsidR="00BA4FA9" w:rsidRPr="00C22793" w:rsidRDefault="00FC0F06">
      <w:pPr>
        <w:snapToGrid w:val="0"/>
        <w:spacing w:line="500" w:lineRule="exact"/>
        <w:ind w:firstLineChars="150" w:firstLine="315"/>
        <w:rPr>
          <w:rFonts w:ascii="宋体" w:hAnsi="宋体"/>
          <w:snapToGrid w:val="0"/>
          <w:sz w:val="21"/>
          <w:szCs w:val="21"/>
        </w:rPr>
      </w:pPr>
      <w:r w:rsidRPr="00C22793">
        <w:rPr>
          <w:rFonts w:ascii="宋体" w:hAnsi="宋体" w:hint="eastAsia"/>
          <w:snapToGrid w:val="0"/>
          <w:sz w:val="21"/>
          <w:szCs w:val="21"/>
        </w:rPr>
        <w:t>7.2服务：系指投标人提供的培训、安装、调试、质保期服务、售后服务、与货物有关的运输和保险及其他伴随服务。</w:t>
      </w:r>
    </w:p>
    <w:p w14:paraId="41D49F8F" w14:textId="77777777" w:rsidR="00BA4FA9" w:rsidRPr="00C22793" w:rsidRDefault="00FC0F06">
      <w:pPr>
        <w:snapToGrid w:val="0"/>
        <w:spacing w:line="500" w:lineRule="exact"/>
        <w:ind w:firstLineChars="150" w:firstLine="315"/>
        <w:rPr>
          <w:rFonts w:ascii="宋体" w:hAnsi="宋体"/>
          <w:snapToGrid w:val="0"/>
          <w:sz w:val="21"/>
          <w:szCs w:val="21"/>
        </w:rPr>
      </w:pPr>
      <w:r w:rsidRPr="00C22793">
        <w:rPr>
          <w:rFonts w:ascii="宋体" w:hAnsi="宋体" w:hint="eastAsia"/>
          <w:snapToGrid w:val="0"/>
          <w:sz w:val="21"/>
          <w:szCs w:val="21"/>
        </w:rPr>
        <w:t>7.3采购人（业主）：登封市乡村振兴局。</w:t>
      </w:r>
    </w:p>
    <w:p w14:paraId="14FA0E2A" w14:textId="77777777" w:rsidR="00BA4FA9" w:rsidRPr="00C22793" w:rsidRDefault="00FC0F06">
      <w:pPr>
        <w:snapToGrid w:val="0"/>
        <w:spacing w:line="500" w:lineRule="exact"/>
        <w:ind w:firstLineChars="150" w:firstLine="315"/>
        <w:rPr>
          <w:rFonts w:ascii="宋体" w:hAnsi="宋体"/>
          <w:snapToGrid w:val="0"/>
          <w:sz w:val="21"/>
          <w:szCs w:val="21"/>
        </w:rPr>
      </w:pPr>
      <w:r w:rsidRPr="00C22793">
        <w:rPr>
          <w:rFonts w:ascii="宋体" w:hAnsi="宋体" w:hint="eastAsia"/>
          <w:snapToGrid w:val="0"/>
          <w:sz w:val="21"/>
          <w:szCs w:val="21"/>
        </w:rPr>
        <w:t>7.4投标人：是指响应招标、参加投标竞争的法人或者其它组织。</w:t>
      </w:r>
    </w:p>
    <w:p w14:paraId="57FE133C" w14:textId="77777777" w:rsidR="00BA4FA9" w:rsidRPr="00C22793" w:rsidRDefault="00FC0F06">
      <w:pPr>
        <w:snapToGrid w:val="0"/>
        <w:spacing w:line="500" w:lineRule="exact"/>
        <w:ind w:firstLineChars="150" w:firstLine="315"/>
        <w:rPr>
          <w:rFonts w:ascii="宋体" w:hAnsi="宋体"/>
          <w:snapToGrid w:val="0"/>
          <w:sz w:val="21"/>
          <w:szCs w:val="21"/>
        </w:rPr>
      </w:pPr>
      <w:r w:rsidRPr="00C22793">
        <w:rPr>
          <w:rFonts w:ascii="宋体" w:hAnsi="宋体" w:hint="eastAsia"/>
          <w:snapToGrid w:val="0"/>
          <w:sz w:val="21"/>
          <w:szCs w:val="21"/>
        </w:rPr>
        <w:t>7.5招标代理机构：河南英华咨询有限公司。</w:t>
      </w:r>
    </w:p>
    <w:p w14:paraId="4934C48E" w14:textId="77777777" w:rsidR="00BA4FA9" w:rsidRPr="00C22793" w:rsidRDefault="00FC0F06">
      <w:pPr>
        <w:snapToGrid w:val="0"/>
        <w:spacing w:line="500" w:lineRule="exact"/>
        <w:ind w:firstLineChars="150" w:firstLine="315"/>
        <w:rPr>
          <w:rFonts w:ascii="宋体" w:hAnsi="宋体"/>
          <w:snapToGrid w:val="0"/>
          <w:sz w:val="21"/>
          <w:szCs w:val="21"/>
        </w:rPr>
      </w:pPr>
      <w:r w:rsidRPr="00C22793">
        <w:rPr>
          <w:rFonts w:ascii="宋体" w:hAnsi="宋体" w:hint="eastAsia"/>
          <w:snapToGrid w:val="0"/>
          <w:sz w:val="21"/>
          <w:szCs w:val="21"/>
        </w:rPr>
        <w:t>7.6评标委员会：系指按照《中华人民共和国政府采购法》和七部委《评标委员会和评标方法暂行规定》的规定依法组建的专门负责本次招标评标工作的临时机构。</w:t>
      </w:r>
    </w:p>
    <w:p w14:paraId="08655AAC" w14:textId="77777777" w:rsidR="00BA4FA9" w:rsidRPr="00C22793" w:rsidRDefault="00FC0F06">
      <w:pPr>
        <w:snapToGrid w:val="0"/>
        <w:spacing w:line="500" w:lineRule="exact"/>
        <w:ind w:firstLineChars="150" w:firstLine="315"/>
        <w:rPr>
          <w:rFonts w:ascii="宋体" w:hAnsi="宋体"/>
          <w:snapToGrid w:val="0"/>
          <w:sz w:val="21"/>
          <w:szCs w:val="21"/>
        </w:rPr>
      </w:pPr>
      <w:r w:rsidRPr="00C22793">
        <w:rPr>
          <w:rFonts w:ascii="宋体" w:hAnsi="宋体" w:hint="eastAsia"/>
          <w:snapToGrid w:val="0"/>
          <w:sz w:val="21"/>
          <w:szCs w:val="21"/>
        </w:rPr>
        <w:t>7.7日期：系指公历日。</w:t>
      </w:r>
    </w:p>
    <w:p w14:paraId="33543F38" w14:textId="77777777" w:rsidR="00BA4FA9" w:rsidRPr="00C22793" w:rsidRDefault="00FC0F06">
      <w:pPr>
        <w:snapToGrid w:val="0"/>
        <w:spacing w:line="500" w:lineRule="exact"/>
        <w:ind w:firstLineChars="150" w:firstLine="315"/>
        <w:rPr>
          <w:rFonts w:ascii="宋体" w:hAnsi="宋体"/>
          <w:snapToGrid w:val="0"/>
          <w:sz w:val="21"/>
          <w:szCs w:val="21"/>
        </w:rPr>
      </w:pPr>
      <w:r w:rsidRPr="00C22793">
        <w:rPr>
          <w:rFonts w:ascii="宋体" w:hAnsi="宋体" w:hint="eastAsia"/>
          <w:snapToGrid w:val="0"/>
          <w:sz w:val="21"/>
          <w:szCs w:val="21"/>
        </w:rPr>
        <w:lastRenderedPageBreak/>
        <w:t>7.8招标文件中所规定的“书面形式”，是指任何手写、打印或印刷的通讯，包括电报和传真发送。</w:t>
      </w:r>
    </w:p>
    <w:p w14:paraId="420A0CCD" w14:textId="77777777" w:rsidR="00BA4FA9" w:rsidRPr="00C22793" w:rsidRDefault="00FC0F06">
      <w:pPr>
        <w:snapToGrid w:val="0"/>
        <w:spacing w:line="500" w:lineRule="exact"/>
        <w:ind w:firstLineChars="150" w:firstLine="315"/>
        <w:rPr>
          <w:rFonts w:ascii="宋体" w:hAnsi="宋体"/>
          <w:snapToGrid w:val="0"/>
          <w:sz w:val="21"/>
          <w:szCs w:val="21"/>
        </w:rPr>
      </w:pPr>
      <w:r w:rsidRPr="00C22793">
        <w:rPr>
          <w:rFonts w:ascii="宋体" w:hAnsi="宋体" w:hint="eastAsia"/>
          <w:snapToGrid w:val="0"/>
          <w:sz w:val="21"/>
          <w:szCs w:val="21"/>
        </w:rPr>
        <w:t>7.9合格的投标人为资格审查通过的具有独立法人资格的供应商。</w:t>
      </w:r>
    </w:p>
    <w:p w14:paraId="1699FCED" w14:textId="77777777" w:rsidR="00BA4FA9" w:rsidRPr="00C22793" w:rsidRDefault="00FC0F06">
      <w:pPr>
        <w:numPr>
          <w:ilvl w:val="0"/>
          <w:numId w:val="5"/>
        </w:numPr>
        <w:snapToGrid w:val="0"/>
        <w:spacing w:line="500" w:lineRule="exact"/>
        <w:rPr>
          <w:rFonts w:ascii="宋体" w:hAnsi="宋体"/>
          <w:b/>
          <w:snapToGrid w:val="0"/>
          <w:sz w:val="21"/>
          <w:szCs w:val="21"/>
        </w:rPr>
      </w:pPr>
      <w:r w:rsidRPr="00C22793">
        <w:rPr>
          <w:rFonts w:ascii="宋体" w:hAnsi="宋体" w:hint="eastAsia"/>
          <w:b/>
          <w:snapToGrid w:val="0"/>
          <w:sz w:val="21"/>
          <w:szCs w:val="21"/>
        </w:rPr>
        <w:t>保证</w:t>
      </w:r>
    </w:p>
    <w:p w14:paraId="2C88CB84" w14:textId="77777777" w:rsidR="00BA4FA9" w:rsidRPr="00C22793" w:rsidRDefault="00FC0F06">
      <w:pPr>
        <w:snapToGrid w:val="0"/>
        <w:spacing w:line="500" w:lineRule="exact"/>
        <w:ind w:firstLine="480"/>
        <w:rPr>
          <w:rFonts w:ascii="宋体" w:hAnsi="宋体"/>
          <w:snapToGrid w:val="0"/>
          <w:sz w:val="21"/>
          <w:szCs w:val="21"/>
        </w:rPr>
      </w:pPr>
      <w:r w:rsidRPr="00C22793">
        <w:rPr>
          <w:rFonts w:ascii="宋体" w:hAnsi="宋体" w:hint="eastAsia"/>
          <w:snapToGrid w:val="0"/>
          <w:sz w:val="21"/>
          <w:szCs w:val="21"/>
        </w:rPr>
        <w:t>投标人应保证在投标文件中所提交的资料和数据是真实的,并能在承诺的时间内及时的完成投标文件承诺的所有内容及服务。</w:t>
      </w:r>
    </w:p>
    <w:p w14:paraId="16F4625E" w14:textId="77777777" w:rsidR="00BA4FA9" w:rsidRPr="00C22793" w:rsidRDefault="00FC0F06">
      <w:pPr>
        <w:pStyle w:val="2"/>
        <w:spacing w:line="500" w:lineRule="exact"/>
        <w:ind w:left="567"/>
        <w:jc w:val="center"/>
        <w:rPr>
          <w:b/>
          <w:snapToGrid w:val="0"/>
          <w:szCs w:val="28"/>
        </w:rPr>
      </w:pPr>
      <w:bookmarkStart w:id="40" w:name="_Toc268583065"/>
      <w:bookmarkStart w:id="41" w:name="_Toc509481979"/>
      <w:bookmarkStart w:id="42" w:name="_Toc113260344"/>
      <w:r w:rsidRPr="00C22793">
        <w:rPr>
          <w:rFonts w:hint="eastAsia"/>
          <w:b/>
          <w:snapToGrid w:val="0"/>
          <w:szCs w:val="28"/>
        </w:rPr>
        <w:t>二、招</w:t>
      </w:r>
      <w:r w:rsidRPr="00C22793">
        <w:rPr>
          <w:b/>
          <w:snapToGrid w:val="0"/>
          <w:szCs w:val="28"/>
        </w:rPr>
        <w:t xml:space="preserve"> 标 文 件</w:t>
      </w:r>
      <w:bookmarkEnd w:id="40"/>
      <w:bookmarkEnd w:id="41"/>
      <w:bookmarkEnd w:id="42"/>
    </w:p>
    <w:p w14:paraId="386E7AB4" w14:textId="77777777" w:rsidR="00BA4FA9" w:rsidRPr="00C22793" w:rsidRDefault="00FC0F06">
      <w:pPr>
        <w:numPr>
          <w:ilvl w:val="0"/>
          <w:numId w:val="5"/>
        </w:numPr>
        <w:snapToGrid w:val="0"/>
        <w:spacing w:line="500" w:lineRule="exact"/>
        <w:rPr>
          <w:rFonts w:ascii="宋体" w:hAnsi="宋体"/>
          <w:b/>
          <w:snapToGrid w:val="0"/>
          <w:sz w:val="24"/>
        </w:rPr>
      </w:pPr>
      <w:r w:rsidRPr="00C22793">
        <w:rPr>
          <w:rFonts w:ascii="宋体" w:hAnsi="宋体"/>
          <w:b/>
          <w:snapToGrid w:val="0"/>
          <w:sz w:val="24"/>
        </w:rPr>
        <w:t>招标文件的组成</w:t>
      </w:r>
    </w:p>
    <w:p w14:paraId="01661AF8"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9.1招标文件包括下列内容及按投标须知第9.5、9.6</w:t>
      </w:r>
      <w:r w:rsidRPr="00C22793">
        <w:rPr>
          <w:rFonts w:ascii="宋体" w:eastAsia="宋体" w:hAnsi="宋体"/>
          <w:snapToGrid w:val="0"/>
          <w:sz w:val="21"/>
          <w:szCs w:val="21"/>
        </w:rPr>
        <w:t>条款内容发出的补充文件。</w:t>
      </w:r>
    </w:p>
    <w:p w14:paraId="45254BD3" w14:textId="77777777" w:rsidR="00BA4FA9" w:rsidRPr="00C22793" w:rsidRDefault="00FC0F06">
      <w:pPr>
        <w:pStyle w:val="afb"/>
        <w:snapToGrid w:val="0"/>
        <w:spacing w:line="500" w:lineRule="exact"/>
        <w:ind w:firstLine="0"/>
        <w:rPr>
          <w:rFonts w:ascii="宋体" w:eastAsia="宋体" w:hAnsi="宋体"/>
          <w:snapToGrid w:val="0"/>
          <w:sz w:val="21"/>
          <w:szCs w:val="21"/>
        </w:rPr>
      </w:pPr>
      <w:r w:rsidRPr="00C22793">
        <w:rPr>
          <w:rFonts w:ascii="宋体" w:eastAsia="宋体" w:hAnsi="宋体"/>
          <w:snapToGrid w:val="0"/>
          <w:sz w:val="21"/>
          <w:szCs w:val="21"/>
        </w:rPr>
        <w:t xml:space="preserve">         </w:t>
      </w:r>
      <w:r w:rsidRPr="00C22793">
        <w:rPr>
          <w:rFonts w:ascii="宋体" w:eastAsia="宋体" w:hAnsi="宋体" w:hint="eastAsia"/>
          <w:snapToGrid w:val="0"/>
          <w:sz w:val="21"/>
          <w:szCs w:val="21"/>
        </w:rPr>
        <w:t>第一篇</w:t>
      </w:r>
      <w:r w:rsidRPr="00C22793">
        <w:rPr>
          <w:rFonts w:ascii="宋体" w:eastAsia="宋体" w:hAnsi="宋体"/>
          <w:snapToGrid w:val="0"/>
          <w:sz w:val="21"/>
          <w:szCs w:val="21"/>
        </w:rPr>
        <w:t xml:space="preserve">  </w:t>
      </w:r>
      <w:r w:rsidRPr="00C22793">
        <w:rPr>
          <w:rFonts w:ascii="宋体" w:eastAsia="宋体" w:hAnsi="宋体" w:hint="eastAsia"/>
          <w:snapToGrid w:val="0"/>
          <w:sz w:val="21"/>
          <w:szCs w:val="21"/>
        </w:rPr>
        <w:t>招标公告</w:t>
      </w:r>
      <w:r w:rsidRPr="00C22793">
        <w:rPr>
          <w:rFonts w:ascii="宋体" w:eastAsia="宋体" w:hAnsi="宋体"/>
          <w:snapToGrid w:val="0"/>
          <w:sz w:val="21"/>
          <w:szCs w:val="21"/>
        </w:rPr>
        <w:t xml:space="preserve"> </w:t>
      </w:r>
    </w:p>
    <w:p w14:paraId="42DAAC2E" w14:textId="77777777" w:rsidR="00BA4FA9" w:rsidRPr="00C22793" w:rsidRDefault="00FC0F06">
      <w:pPr>
        <w:pStyle w:val="afb"/>
        <w:snapToGrid w:val="0"/>
        <w:spacing w:line="500" w:lineRule="exact"/>
        <w:ind w:firstLine="0"/>
        <w:rPr>
          <w:rFonts w:ascii="宋体" w:eastAsia="宋体" w:hAnsi="宋体"/>
          <w:snapToGrid w:val="0"/>
          <w:sz w:val="21"/>
          <w:szCs w:val="21"/>
        </w:rPr>
      </w:pPr>
      <w:r w:rsidRPr="00C22793">
        <w:rPr>
          <w:rFonts w:ascii="宋体" w:eastAsia="宋体" w:hAnsi="宋体" w:hint="eastAsia"/>
          <w:snapToGrid w:val="0"/>
          <w:sz w:val="21"/>
          <w:szCs w:val="21"/>
        </w:rPr>
        <w:t xml:space="preserve">         第二篇  投标须知</w:t>
      </w:r>
    </w:p>
    <w:p w14:paraId="5A0C2D70" w14:textId="77777777" w:rsidR="00BA4FA9" w:rsidRPr="00C22793" w:rsidRDefault="00FC0F06">
      <w:pPr>
        <w:pStyle w:val="afb"/>
        <w:snapToGrid w:val="0"/>
        <w:spacing w:line="500" w:lineRule="exact"/>
        <w:ind w:firstLine="0"/>
        <w:rPr>
          <w:rFonts w:ascii="宋体" w:eastAsia="宋体" w:hAnsi="宋体"/>
          <w:snapToGrid w:val="0"/>
          <w:sz w:val="21"/>
          <w:szCs w:val="21"/>
        </w:rPr>
      </w:pPr>
      <w:r w:rsidRPr="00C22793">
        <w:rPr>
          <w:rFonts w:ascii="宋体" w:eastAsia="宋体" w:hAnsi="宋体"/>
          <w:snapToGrid w:val="0"/>
          <w:sz w:val="21"/>
          <w:szCs w:val="21"/>
        </w:rPr>
        <w:t xml:space="preserve">         </w:t>
      </w:r>
      <w:r w:rsidRPr="00C22793">
        <w:rPr>
          <w:rFonts w:ascii="宋体" w:eastAsia="宋体" w:hAnsi="宋体" w:hint="eastAsia"/>
          <w:snapToGrid w:val="0"/>
          <w:sz w:val="21"/>
          <w:szCs w:val="21"/>
        </w:rPr>
        <w:t>第三篇</w:t>
      </w:r>
      <w:r w:rsidRPr="00C22793">
        <w:rPr>
          <w:rFonts w:ascii="宋体" w:eastAsia="宋体" w:hAnsi="宋体"/>
          <w:snapToGrid w:val="0"/>
          <w:sz w:val="21"/>
          <w:szCs w:val="21"/>
        </w:rPr>
        <w:t xml:space="preserve">  </w:t>
      </w:r>
      <w:r w:rsidRPr="00C22793">
        <w:rPr>
          <w:rFonts w:ascii="宋体" w:eastAsia="宋体" w:hAnsi="宋体" w:hint="eastAsia"/>
          <w:snapToGrid w:val="0"/>
          <w:sz w:val="21"/>
          <w:szCs w:val="21"/>
        </w:rPr>
        <w:t>项目内容及要求</w:t>
      </w:r>
    </w:p>
    <w:p w14:paraId="2037FB87" w14:textId="77777777" w:rsidR="00BA4FA9" w:rsidRPr="00C22793" w:rsidRDefault="00FC0F06">
      <w:pPr>
        <w:pStyle w:val="afb"/>
        <w:snapToGrid w:val="0"/>
        <w:spacing w:line="500" w:lineRule="exact"/>
        <w:ind w:firstLine="0"/>
        <w:rPr>
          <w:rFonts w:ascii="宋体" w:eastAsia="宋体" w:hAnsi="宋体"/>
          <w:snapToGrid w:val="0"/>
          <w:sz w:val="21"/>
          <w:szCs w:val="21"/>
        </w:rPr>
      </w:pPr>
      <w:r w:rsidRPr="00C22793">
        <w:rPr>
          <w:rFonts w:ascii="宋体" w:eastAsia="宋体" w:hAnsi="宋体"/>
          <w:snapToGrid w:val="0"/>
          <w:sz w:val="21"/>
          <w:szCs w:val="21"/>
        </w:rPr>
        <w:t xml:space="preserve">         </w:t>
      </w:r>
      <w:r w:rsidRPr="00C22793">
        <w:rPr>
          <w:rFonts w:ascii="宋体" w:eastAsia="宋体" w:hAnsi="宋体" w:hint="eastAsia"/>
          <w:snapToGrid w:val="0"/>
          <w:sz w:val="21"/>
          <w:szCs w:val="21"/>
        </w:rPr>
        <w:t>第四篇</w:t>
      </w:r>
      <w:r w:rsidRPr="00C22793">
        <w:rPr>
          <w:rFonts w:ascii="宋体" w:eastAsia="宋体" w:hAnsi="宋体"/>
          <w:snapToGrid w:val="0"/>
          <w:sz w:val="21"/>
          <w:szCs w:val="21"/>
        </w:rPr>
        <w:t xml:space="preserve">  </w:t>
      </w:r>
      <w:r w:rsidRPr="00C22793">
        <w:rPr>
          <w:rFonts w:ascii="宋体" w:eastAsia="宋体" w:hAnsi="宋体" w:hint="eastAsia"/>
          <w:snapToGrid w:val="0"/>
          <w:sz w:val="21"/>
          <w:szCs w:val="21"/>
        </w:rPr>
        <w:t>评标方法、评标标准、无效投标条款</w:t>
      </w:r>
      <w:proofErr w:type="gramStart"/>
      <w:r w:rsidRPr="00C22793">
        <w:rPr>
          <w:rFonts w:ascii="宋体" w:eastAsia="宋体" w:hAnsi="宋体" w:hint="eastAsia"/>
          <w:snapToGrid w:val="0"/>
          <w:sz w:val="21"/>
          <w:szCs w:val="21"/>
        </w:rPr>
        <w:t>和废标条款</w:t>
      </w:r>
      <w:proofErr w:type="gramEnd"/>
    </w:p>
    <w:p w14:paraId="1EB93BB8" w14:textId="77777777" w:rsidR="00BA4FA9" w:rsidRPr="00C22793" w:rsidRDefault="00FC0F06">
      <w:pPr>
        <w:pStyle w:val="afb"/>
        <w:snapToGrid w:val="0"/>
        <w:spacing w:line="500" w:lineRule="exact"/>
        <w:ind w:firstLineChars="450" w:firstLine="945"/>
        <w:rPr>
          <w:rFonts w:ascii="宋体" w:eastAsia="宋体" w:hAnsi="宋体"/>
          <w:snapToGrid w:val="0"/>
          <w:sz w:val="21"/>
          <w:szCs w:val="21"/>
        </w:rPr>
      </w:pPr>
      <w:r w:rsidRPr="00C22793">
        <w:rPr>
          <w:rFonts w:ascii="宋体" w:eastAsia="宋体" w:hAnsi="宋体" w:hint="eastAsia"/>
          <w:snapToGrid w:val="0"/>
          <w:sz w:val="21"/>
          <w:szCs w:val="21"/>
        </w:rPr>
        <w:t>第五篇</w:t>
      </w:r>
      <w:r w:rsidRPr="00C22793">
        <w:rPr>
          <w:rFonts w:ascii="宋体" w:eastAsia="宋体" w:hAnsi="宋体"/>
          <w:snapToGrid w:val="0"/>
          <w:sz w:val="21"/>
          <w:szCs w:val="21"/>
        </w:rPr>
        <w:t xml:space="preserve">  </w:t>
      </w:r>
      <w:r w:rsidRPr="00C22793">
        <w:rPr>
          <w:rFonts w:ascii="宋体" w:eastAsia="宋体" w:hAnsi="宋体" w:hint="eastAsia"/>
          <w:snapToGrid w:val="0"/>
          <w:sz w:val="21"/>
          <w:szCs w:val="21"/>
        </w:rPr>
        <w:t>合同条款及格式</w:t>
      </w:r>
    </w:p>
    <w:p w14:paraId="4334B4DF" w14:textId="77777777" w:rsidR="00BA4FA9" w:rsidRPr="00C22793" w:rsidRDefault="00FC0F06">
      <w:pPr>
        <w:pStyle w:val="afb"/>
        <w:snapToGrid w:val="0"/>
        <w:spacing w:line="500" w:lineRule="exact"/>
        <w:ind w:firstLineChars="450" w:firstLine="945"/>
        <w:rPr>
          <w:rFonts w:ascii="宋体" w:eastAsia="宋体" w:hAnsi="宋体"/>
          <w:snapToGrid w:val="0"/>
          <w:sz w:val="21"/>
          <w:szCs w:val="21"/>
        </w:rPr>
      </w:pPr>
      <w:r w:rsidRPr="00C22793">
        <w:rPr>
          <w:rFonts w:ascii="宋体" w:eastAsia="宋体" w:hAnsi="宋体" w:hint="eastAsia"/>
          <w:snapToGrid w:val="0"/>
          <w:sz w:val="21"/>
          <w:szCs w:val="21"/>
        </w:rPr>
        <w:t>第六篇</w:t>
      </w:r>
      <w:r w:rsidRPr="00C22793">
        <w:rPr>
          <w:rFonts w:ascii="宋体" w:eastAsia="宋体" w:hAnsi="宋体"/>
          <w:snapToGrid w:val="0"/>
          <w:sz w:val="21"/>
          <w:szCs w:val="21"/>
        </w:rPr>
        <w:t xml:space="preserve"> </w:t>
      </w:r>
      <w:r w:rsidRPr="00C22793">
        <w:rPr>
          <w:rFonts w:ascii="宋体" w:eastAsia="宋体" w:hAnsi="宋体" w:hint="eastAsia"/>
          <w:snapToGrid w:val="0"/>
          <w:sz w:val="21"/>
          <w:szCs w:val="21"/>
        </w:rPr>
        <w:t xml:space="preserve"> 投标文件格式</w:t>
      </w:r>
    </w:p>
    <w:p w14:paraId="580B9D3C"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bookmarkStart w:id="43" w:name="_Toc268583066"/>
      <w:bookmarkStart w:id="44" w:name="_Toc509481980"/>
      <w:r w:rsidRPr="00C22793">
        <w:rPr>
          <w:rFonts w:ascii="宋体" w:eastAsia="宋体" w:hAnsi="宋体" w:hint="eastAsia"/>
          <w:snapToGrid w:val="0"/>
          <w:sz w:val="21"/>
          <w:szCs w:val="21"/>
        </w:rPr>
        <w:t>9.2投标人应仔细阅读和检查招标文件的全部内容。如发现缺页、附件不全或其他问题，应及时提出，以便补齐。如有疑问，投标人应在投标截止17日前在“登封市公共资源交易中心网站”答疑澄清区域提出，要求招标代理人对招标文件予以澄清。</w:t>
      </w:r>
    </w:p>
    <w:p w14:paraId="509BF8E9"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snapToGrid w:val="0"/>
          <w:sz w:val="21"/>
          <w:szCs w:val="21"/>
        </w:rPr>
        <w:t>9.3</w:t>
      </w:r>
      <w:r w:rsidRPr="00C22793">
        <w:rPr>
          <w:rFonts w:ascii="宋体" w:eastAsia="宋体" w:hAnsi="宋体" w:hint="eastAsia"/>
          <w:snapToGrid w:val="0"/>
          <w:sz w:val="21"/>
          <w:szCs w:val="21"/>
        </w:rPr>
        <w:t>招标文件的澄清</w:t>
      </w:r>
    </w:p>
    <w:p w14:paraId="0AA8F4FD"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招标文件的澄清将在投标截止时间15日前在“登封市公共资源交易中心网站”答疑澄清区域进行公布（不再另行通知），但不指明澄清问题的来源，请各投标人及时关注交易平台，因投标人未看到或其他原因造成的损失，由投标人自行承担。如果澄清发出的时间距投标截止时间不足15日，相应延长投标截止时间。</w:t>
      </w:r>
    </w:p>
    <w:p w14:paraId="0ECB486F"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snapToGrid w:val="0"/>
          <w:sz w:val="21"/>
          <w:szCs w:val="21"/>
        </w:rPr>
        <w:t>9.4</w:t>
      </w:r>
      <w:r w:rsidRPr="00C22793">
        <w:rPr>
          <w:rFonts w:ascii="宋体" w:eastAsia="宋体" w:hAnsi="宋体" w:hint="eastAsia"/>
          <w:snapToGrid w:val="0"/>
          <w:sz w:val="21"/>
          <w:szCs w:val="21"/>
        </w:rPr>
        <w:t>招标文件的修正</w:t>
      </w:r>
    </w:p>
    <w:p w14:paraId="27A6787B"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snapToGrid w:val="0"/>
          <w:sz w:val="21"/>
          <w:szCs w:val="21"/>
        </w:rPr>
        <w:t>9.</w:t>
      </w:r>
      <w:r w:rsidRPr="00C22793">
        <w:rPr>
          <w:rFonts w:ascii="宋体" w:eastAsia="宋体" w:hAnsi="宋体" w:hint="eastAsia"/>
          <w:snapToGrid w:val="0"/>
          <w:sz w:val="21"/>
          <w:szCs w:val="21"/>
        </w:rPr>
        <w:t>4.1在投标截止日十五天前的任何时间，无论出于何种原因，招标人可以用补充文件的方式修正招标文件。该补充文件将成为招标文件的一部分。</w:t>
      </w:r>
    </w:p>
    <w:p w14:paraId="3868DC54" w14:textId="77777777" w:rsidR="00BA4FA9" w:rsidRPr="00C22793" w:rsidRDefault="00FC0F06">
      <w:pPr>
        <w:pStyle w:val="afb"/>
        <w:snapToGrid w:val="0"/>
        <w:spacing w:after="312"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9.4.2补充文件将在“登封市公共资源交易中心网站”答疑澄清区域发布，投标人应自行在“登封市公共资源交易中心网站”答疑澄清区域下载，请各投标人及时关注交易平台，因投标人未看到或其他原因造成的损失，由投标人自行承担。如果修改招标文件的时间距投标截止时间不足</w:t>
      </w:r>
      <w:r w:rsidRPr="00C22793">
        <w:rPr>
          <w:rFonts w:ascii="宋体" w:eastAsia="宋体" w:hAnsi="宋体"/>
          <w:snapToGrid w:val="0"/>
          <w:sz w:val="21"/>
          <w:szCs w:val="21"/>
        </w:rPr>
        <w:t>15</w:t>
      </w:r>
      <w:r w:rsidRPr="00C22793">
        <w:rPr>
          <w:rFonts w:ascii="宋体" w:eastAsia="宋体" w:hAnsi="宋体" w:hint="eastAsia"/>
          <w:snapToGrid w:val="0"/>
          <w:sz w:val="21"/>
          <w:szCs w:val="21"/>
        </w:rPr>
        <w:t>天的，相应延长</w:t>
      </w:r>
      <w:r w:rsidRPr="00C22793">
        <w:rPr>
          <w:rFonts w:ascii="宋体" w:eastAsia="宋体" w:hAnsi="宋体" w:hint="eastAsia"/>
          <w:snapToGrid w:val="0"/>
          <w:sz w:val="21"/>
          <w:szCs w:val="21"/>
        </w:rPr>
        <w:lastRenderedPageBreak/>
        <w:t>投标截止时间。</w:t>
      </w:r>
    </w:p>
    <w:p w14:paraId="29D94D98" w14:textId="77777777" w:rsidR="00BA4FA9" w:rsidRPr="00C22793" w:rsidRDefault="00FC0F06">
      <w:pPr>
        <w:pStyle w:val="2"/>
        <w:spacing w:line="500" w:lineRule="exact"/>
        <w:ind w:left="567"/>
        <w:jc w:val="center"/>
        <w:rPr>
          <w:b/>
          <w:snapToGrid w:val="0"/>
        </w:rPr>
      </w:pPr>
      <w:bookmarkStart w:id="45" w:name="_Toc113260345"/>
      <w:r w:rsidRPr="00C22793">
        <w:rPr>
          <w:rFonts w:hint="eastAsia"/>
          <w:b/>
          <w:snapToGrid w:val="0"/>
        </w:rPr>
        <w:t>三、投标文件的编制</w:t>
      </w:r>
      <w:bookmarkEnd w:id="43"/>
      <w:bookmarkEnd w:id="44"/>
      <w:bookmarkEnd w:id="45"/>
    </w:p>
    <w:p w14:paraId="10829A36" w14:textId="77777777" w:rsidR="00BA4FA9" w:rsidRPr="00C22793" w:rsidRDefault="00FC0F06">
      <w:pPr>
        <w:numPr>
          <w:ilvl w:val="0"/>
          <w:numId w:val="5"/>
        </w:numPr>
        <w:snapToGrid w:val="0"/>
        <w:spacing w:line="500" w:lineRule="exact"/>
        <w:rPr>
          <w:rFonts w:ascii="宋体" w:hAnsi="宋体"/>
          <w:b/>
          <w:snapToGrid w:val="0"/>
          <w:sz w:val="24"/>
        </w:rPr>
      </w:pPr>
      <w:r w:rsidRPr="00C22793">
        <w:rPr>
          <w:rFonts w:ascii="宋体" w:hAnsi="宋体" w:hint="eastAsia"/>
          <w:b/>
          <w:snapToGrid w:val="0"/>
          <w:sz w:val="24"/>
        </w:rPr>
        <w:t>投标文件</w:t>
      </w:r>
    </w:p>
    <w:p w14:paraId="7D62C2DC"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w:t>
      </w:r>
      <w:r w:rsidRPr="00C22793">
        <w:rPr>
          <w:rFonts w:ascii="宋体" w:eastAsia="宋体" w:hAnsi="宋体"/>
          <w:snapToGrid w:val="0"/>
          <w:sz w:val="21"/>
          <w:szCs w:val="21"/>
        </w:rPr>
        <w:t>1</w:t>
      </w:r>
      <w:r w:rsidRPr="00C22793">
        <w:rPr>
          <w:rFonts w:ascii="宋体" w:eastAsia="宋体" w:hAnsi="宋体" w:hint="eastAsia"/>
          <w:snapToGrid w:val="0"/>
          <w:sz w:val="21"/>
          <w:szCs w:val="21"/>
        </w:rPr>
        <w:t>投标文件的组成</w:t>
      </w:r>
    </w:p>
    <w:p w14:paraId="50DA696F"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（1）投标函及投标函附表</w:t>
      </w:r>
    </w:p>
    <w:p w14:paraId="660B965F"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（2）法人身份证明</w:t>
      </w:r>
    </w:p>
    <w:p w14:paraId="6594AC8D"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（3）授权委托书</w:t>
      </w:r>
    </w:p>
    <w:p w14:paraId="13AC8899"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（4）供货服务方案与措施</w:t>
      </w:r>
    </w:p>
    <w:p w14:paraId="5D011438"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（5）服务承诺</w:t>
      </w:r>
    </w:p>
    <w:p w14:paraId="0D71A2DB"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（6）资格审查资料</w:t>
      </w:r>
    </w:p>
    <w:p w14:paraId="5B815E5C"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10.2.投标单位下载招标文件后，请到登封市公共资源交易中心网站—公共服务—下载专区栏目下载最新版本的投标文件制作工具安装包，使用安装后的最新版本投标文件制作工具查看或</w:t>
      </w:r>
      <w:proofErr w:type="gramStart"/>
      <w:r w:rsidRPr="00C22793">
        <w:rPr>
          <w:rFonts w:ascii="宋体" w:eastAsia="宋体" w:hAnsi="宋体" w:hint="eastAsia"/>
          <w:snapToGrid w:val="0"/>
          <w:sz w:val="21"/>
          <w:szCs w:val="21"/>
        </w:rPr>
        <w:t>导出网招文件</w:t>
      </w:r>
      <w:proofErr w:type="gramEnd"/>
      <w:r w:rsidRPr="00C22793">
        <w:rPr>
          <w:rFonts w:ascii="宋体" w:eastAsia="宋体" w:hAnsi="宋体" w:hint="eastAsia"/>
          <w:snapToGrid w:val="0"/>
          <w:sz w:val="21"/>
          <w:szCs w:val="21"/>
        </w:rPr>
        <w:t>内容，并制作电子投标文件；</w:t>
      </w:r>
    </w:p>
    <w:p w14:paraId="0D0DCF1C"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snapToGrid w:val="0"/>
          <w:sz w:val="21"/>
          <w:szCs w:val="21"/>
        </w:rPr>
        <w:t>10.3.</w:t>
      </w:r>
      <w:r w:rsidRPr="00C22793">
        <w:rPr>
          <w:rFonts w:ascii="宋体" w:eastAsia="宋体" w:hAnsi="宋体" w:hint="eastAsia"/>
          <w:snapToGrid w:val="0"/>
          <w:sz w:val="21"/>
          <w:szCs w:val="21"/>
        </w:rPr>
        <w:t>投标单位应按招标文件提供的投标格式和要求编制投标文件。投标文件应按招标文件的要求盖投标单位公章和由法定代表人</w:t>
      </w:r>
      <w:r w:rsidRPr="00C22793">
        <w:rPr>
          <w:rFonts w:ascii="宋体" w:eastAsia="宋体" w:hAnsi="宋体"/>
          <w:snapToGrid w:val="0"/>
          <w:sz w:val="21"/>
          <w:szCs w:val="21"/>
        </w:rPr>
        <w:t>(</w:t>
      </w:r>
      <w:r w:rsidRPr="00C22793">
        <w:rPr>
          <w:rFonts w:ascii="宋体" w:eastAsia="宋体" w:hAnsi="宋体" w:hint="eastAsia"/>
          <w:snapToGrid w:val="0"/>
          <w:sz w:val="21"/>
          <w:szCs w:val="21"/>
        </w:rPr>
        <w:t>或委托代理人</w:t>
      </w:r>
      <w:r w:rsidRPr="00C22793">
        <w:rPr>
          <w:rFonts w:ascii="宋体" w:eastAsia="宋体" w:hAnsi="宋体"/>
          <w:snapToGrid w:val="0"/>
          <w:sz w:val="21"/>
          <w:szCs w:val="21"/>
        </w:rPr>
        <w:t>)</w:t>
      </w:r>
      <w:r w:rsidRPr="00C22793">
        <w:rPr>
          <w:rFonts w:ascii="宋体" w:eastAsia="宋体" w:hAnsi="宋体" w:hint="eastAsia"/>
          <w:snapToGrid w:val="0"/>
          <w:sz w:val="21"/>
          <w:szCs w:val="21"/>
        </w:rPr>
        <w:t>签字或盖章确认。</w:t>
      </w:r>
    </w:p>
    <w:p w14:paraId="65CF16EC"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snapToGrid w:val="0"/>
          <w:sz w:val="21"/>
          <w:szCs w:val="21"/>
        </w:rPr>
        <w:t>10.</w:t>
      </w:r>
      <w:r w:rsidRPr="00C22793">
        <w:rPr>
          <w:rFonts w:ascii="宋体" w:eastAsia="宋体" w:hAnsi="宋体" w:hint="eastAsia"/>
          <w:snapToGrid w:val="0"/>
          <w:sz w:val="21"/>
          <w:szCs w:val="21"/>
        </w:rPr>
        <w:t>4投标文件的修改与撤回</w:t>
      </w:r>
    </w:p>
    <w:p w14:paraId="54AF4CF3"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如投标人需要修改或撤回其投标文件，必须在本招标文件规定的投标截止时间前修改并重新上传加密版投标文件。投标人不得在投标截止时间后修改和撤回投标文件。</w:t>
      </w:r>
    </w:p>
    <w:p w14:paraId="6427F1B9"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10.5投标文件有效期</w:t>
      </w:r>
    </w:p>
    <w:p w14:paraId="6B71322D"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投标文件自本招标文件规定的投标截止时间起生效，其投标有效期为投标截止之日起</w:t>
      </w:r>
      <w:r w:rsidRPr="00C22793">
        <w:rPr>
          <w:rFonts w:ascii="宋体" w:eastAsia="宋体" w:hAnsi="宋体"/>
          <w:snapToGrid w:val="0"/>
          <w:sz w:val="21"/>
          <w:szCs w:val="21"/>
        </w:rPr>
        <w:t>60</w:t>
      </w:r>
      <w:r w:rsidRPr="00C22793">
        <w:rPr>
          <w:rFonts w:ascii="宋体" w:eastAsia="宋体" w:hAnsi="宋体" w:hint="eastAsia"/>
          <w:snapToGrid w:val="0"/>
          <w:sz w:val="21"/>
          <w:szCs w:val="21"/>
        </w:rPr>
        <w:t>日历天。</w:t>
      </w:r>
    </w:p>
    <w:p w14:paraId="709EDEBB"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w:t>
      </w:r>
      <w:r w:rsidRPr="00C22793">
        <w:rPr>
          <w:rFonts w:ascii="宋体" w:eastAsia="宋体" w:hAnsi="宋体"/>
          <w:snapToGrid w:val="0"/>
          <w:sz w:val="21"/>
          <w:szCs w:val="21"/>
        </w:rPr>
        <w:t>6</w:t>
      </w:r>
      <w:r w:rsidRPr="00C22793">
        <w:rPr>
          <w:rFonts w:ascii="宋体" w:eastAsia="宋体" w:hAnsi="宋体" w:hint="eastAsia"/>
          <w:snapToGrid w:val="0"/>
          <w:sz w:val="21"/>
          <w:szCs w:val="21"/>
        </w:rPr>
        <w:t>勘察及澄清</w:t>
      </w:r>
    </w:p>
    <w:p w14:paraId="19D3ABD7"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投标人可对项目现场和周围环境自行现场勘察，以便编制投标文件。勘察现场的费用由投标人自行承担。在进行勘察时应</w:t>
      </w:r>
      <w:proofErr w:type="gramStart"/>
      <w:r w:rsidRPr="00C22793">
        <w:rPr>
          <w:rFonts w:ascii="宋体" w:eastAsia="宋体" w:hAnsi="宋体" w:hint="eastAsia"/>
          <w:snapToGrid w:val="0"/>
          <w:sz w:val="21"/>
          <w:szCs w:val="21"/>
        </w:rPr>
        <w:t>自行搞好</w:t>
      </w:r>
      <w:proofErr w:type="gramEnd"/>
      <w:r w:rsidRPr="00C22793">
        <w:rPr>
          <w:rFonts w:ascii="宋体" w:eastAsia="宋体" w:hAnsi="宋体" w:hint="eastAsia"/>
          <w:snapToGrid w:val="0"/>
          <w:sz w:val="21"/>
          <w:szCs w:val="21"/>
        </w:rPr>
        <w:t>安全问题。投标人应仔细阅读和检查招标文件的全部内容。如发现缺页或附件不全，应及时在“登封市公共资源交易中心网站”进行网上提问。</w:t>
      </w:r>
    </w:p>
    <w:p w14:paraId="68740CFA"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招标文件的澄清将在投标人须知前附表规定的投标截止时间</w:t>
      </w:r>
      <w:r w:rsidRPr="00C22793">
        <w:rPr>
          <w:rFonts w:ascii="宋体" w:eastAsia="宋体" w:hAnsi="宋体"/>
          <w:snapToGrid w:val="0"/>
          <w:sz w:val="21"/>
          <w:szCs w:val="21"/>
        </w:rPr>
        <w:t>15</w:t>
      </w:r>
      <w:r w:rsidRPr="00C22793">
        <w:rPr>
          <w:rFonts w:ascii="宋体" w:eastAsia="宋体" w:hAnsi="宋体" w:hint="eastAsia"/>
          <w:snapToGrid w:val="0"/>
          <w:sz w:val="21"/>
          <w:szCs w:val="21"/>
        </w:rPr>
        <w:t>天前在“登封市公共资源交易中心网站”答疑澄清区域进行公布（不再另行通知），但不指明澄清问题的来源，请各投标人及时关注交易平台，因投标人未看到或其他原因造成的损失，由投标人自行承担。如果澄清发出的时间距投标人须知前</w:t>
      </w:r>
      <w:r w:rsidRPr="00C22793">
        <w:rPr>
          <w:rFonts w:ascii="宋体" w:eastAsia="宋体" w:hAnsi="宋体" w:hint="eastAsia"/>
          <w:snapToGrid w:val="0"/>
          <w:sz w:val="21"/>
          <w:szCs w:val="21"/>
        </w:rPr>
        <w:lastRenderedPageBreak/>
        <w:t>附表规定的投标截止时间不足</w:t>
      </w:r>
      <w:r w:rsidRPr="00C22793">
        <w:rPr>
          <w:rFonts w:ascii="宋体" w:eastAsia="宋体" w:hAnsi="宋体"/>
          <w:snapToGrid w:val="0"/>
          <w:sz w:val="21"/>
          <w:szCs w:val="21"/>
        </w:rPr>
        <w:t>15</w:t>
      </w:r>
      <w:r w:rsidRPr="00C22793">
        <w:rPr>
          <w:rFonts w:ascii="宋体" w:eastAsia="宋体" w:hAnsi="宋体" w:hint="eastAsia"/>
          <w:snapToGrid w:val="0"/>
          <w:sz w:val="21"/>
          <w:szCs w:val="21"/>
        </w:rPr>
        <w:t>天，相应延长投标截止时间。</w:t>
      </w:r>
    </w:p>
    <w:p w14:paraId="4722C3AA"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10.7</w:t>
      </w:r>
      <w:r w:rsidRPr="00C22793">
        <w:rPr>
          <w:rFonts w:ascii="宋体" w:eastAsia="宋体" w:hAnsi="宋体"/>
          <w:snapToGrid w:val="0"/>
          <w:sz w:val="21"/>
          <w:szCs w:val="21"/>
        </w:rPr>
        <w:t>特别说明</w:t>
      </w:r>
    </w:p>
    <w:p w14:paraId="1BB9195E"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10.7.1投标语言：</w:t>
      </w:r>
      <w:r w:rsidRPr="00C22793">
        <w:rPr>
          <w:rFonts w:ascii="宋体" w:eastAsia="宋体" w:hAnsi="宋体"/>
          <w:snapToGrid w:val="0"/>
          <w:sz w:val="21"/>
          <w:szCs w:val="21"/>
        </w:rPr>
        <w:t>投标人提交的投标文件以及投标人与招标代理机构就有关投标的所有往来函电均应使用中文。投标人提供的支持文件和印刷的文</w:t>
      </w:r>
      <w:r w:rsidRPr="00C22793">
        <w:rPr>
          <w:rFonts w:ascii="宋体" w:eastAsia="宋体" w:hAnsi="宋体" w:hint="eastAsia"/>
          <w:snapToGrid w:val="0"/>
          <w:sz w:val="21"/>
          <w:szCs w:val="21"/>
        </w:rPr>
        <w:t>件</w:t>
      </w:r>
      <w:r w:rsidRPr="00C22793">
        <w:rPr>
          <w:rFonts w:ascii="宋体" w:eastAsia="宋体" w:hAnsi="宋体"/>
          <w:snapToGrid w:val="0"/>
          <w:sz w:val="21"/>
          <w:szCs w:val="21"/>
        </w:rPr>
        <w:t>可以用英文，但相应内容应附有中文翻译本，在解释时以中文翻译本为准。</w:t>
      </w:r>
    </w:p>
    <w:p w14:paraId="270EDF00"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10.7.2计量：</w:t>
      </w:r>
      <w:r w:rsidRPr="00C22793">
        <w:rPr>
          <w:rFonts w:ascii="宋体" w:eastAsia="宋体" w:hAnsi="宋体"/>
          <w:snapToGrid w:val="0"/>
          <w:sz w:val="21"/>
          <w:szCs w:val="21"/>
        </w:rPr>
        <w:t>在投标文件中以及所有投标人与招标代理机构往来文件中的所有计量单位和规格说明都必须用公制标准表示。</w:t>
      </w:r>
    </w:p>
    <w:p w14:paraId="008DD128"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10.8</w:t>
      </w:r>
      <w:r w:rsidRPr="00C22793">
        <w:rPr>
          <w:rFonts w:ascii="宋体" w:eastAsia="宋体" w:hAnsi="宋体"/>
          <w:snapToGrid w:val="0"/>
          <w:sz w:val="21"/>
          <w:szCs w:val="21"/>
        </w:rPr>
        <w:t>投标货物和服务的报价</w:t>
      </w:r>
    </w:p>
    <w:p w14:paraId="5B9D89F3"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10.8</w:t>
      </w:r>
      <w:r w:rsidRPr="00C22793">
        <w:rPr>
          <w:rFonts w:ascii="宋体" w:eastAsia="宋体" w:hAnsi="宋体"/>
          <w:snapToGrid w:val="0"/>
          <w:sz w:val="21"/>
          <w:szCs w:val="21"/>
        </w:rPr>
        <w:t>.1</w:t>
      </w:r>
      <w:r w:rsidRPr="00C22793">
        <w:rPr>
          <w:rFonts w:ascii="宋体" w:eastAsia="宋体" w:hAnsi="宋体" w:hint="eastAsia"/>
          <w:snapToGrid w:val="0"/>
          <w:sz w:val="21"/>
          <w:szCs w:val="21"/>
        </w:rPr>
        <w:t>投标人对所投厂房应根据市场行情按每平方米以单价的形式自主报价。</w:t>
      </w:r>
    </w:p>
    <w:p w14:paraId="45C225BD" w14:textId="77777777" w:rsidR="00BA4FA9" w:rsidRPr="00C22793" w:rsidRDefault="00FC0F06">
      <w:pPr>
        <w:pStyle w:val="afb"/>
        <w:snapToGrid w:val="0"/>
        <w:spacing w:line="500" w:lineRule="exact"/>
        <w:ind w:firstLineChars="150" w:firstLine="315"/>
        <w:rPr>
          <w:rFonts w:ascii="宋体" w:eastAsia="宋体" w:hAnsi="宋体"/>
          <w:snapToGrid w:val="0"/>
          <w:sz w:val="21"/>
          <w:szCs w:val="21"/>
        </w:rPr>
      </w:pPr>
      <w:r w:rsidRPr="00C22793">
        <w:rPr>
          <w:rFonts w:ascii="宋体" w:eastAsia="宋体" w:hAnsi="宋体" w:hint="eastAsia"/>
          <w:snapToGrid w:val="0"/>
          <w:sz w:val="21"/>
          <w:szCs w:val="21"/>
        </w:rPr>
        <w:t xml:space="preserve"> 10.8</w:t>
      </w:r>
      <w:r w:rsidRPr="00C22793">
        <w:rPr>
          <w:rFonts w:ascii="宋体" w:eastAsia="宋体" w:hAnsi="宋体"/>
          <w:snapToGrid w:val="0"/>
          <w:sz w:val="21"/>
          <w:szCs w:val="21"/>
        </w:rPr>
        <w:t xml:space="preserve">.2 </w:t>
      </w:r>
      <w:r w:rsidRPr="00C22793">
        <w:rPr>
          <w:rFonts w:ascii="宋体" w:eastAsia="宋体" w:hAnsi="宋体" w:hint="eastAsia"/>
          <w:snapToGrid w:val="0"/>
          <w:sz w:val="21"/>
          <w:szCs w:val="21"/>
        </w:rPr>
        <w:t>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442EAFA2"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10.8</w:t>
      </w:r>
      <w:r w:rsidRPr="00C22793">
        <w:rPr>
          <w:rFonts w:ascii="宋体" w:eastAsia="宋体" w:hAnsi="宋体"/>
          <w:snapToGrid w:val="0"/>
          <w:sz w:val="21"/>
          <w:szCs w:val="21"/>
        </w:rPr>
        <w:t xml:space="preserve">.3 </w:t>
      </w:r>
      <w:r w:rsidRPr="00C22793">
        <w:rPr>
          <w:rFonts w:ascii="宋体" w:eastAsia="宋体" w:hAnsi="宋体" w:hint="eastAsia"/>
          <w:snapToGrid w:val="0"/>
          <w:sz w:val="21"/>
          <w:szCs w:val="21"/>
        </w:rPr>
        <w:t>投标人只能提出一个不变价格，采购人不接受任何选择价。</w:t>
      </w:r>
    </w:p>
    <w:p w14:paraId="4E14A9E0"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10.8</w:t>
      </w:r>
      <w:r w:rsidRPr="00C22793">
        <w:rPr>
          <w:rFonts w:ascii="宋体" w:eastAsia="宋体" w:hAnsi="宋体"/>
          <w:snapToGrid w:val="0"/>
          <w:sz w:val="21"/>
          <w:szCs w:val="21"/>
        </w:rPr>
        <w:t xml:space="preserve">.4 </w:t>
      </w:r>
      <w:r w:rsidRPr="00C22793">
        <w:rPr>
          <w:rFonts w:ascii="宋体" w:eastAsia="宋体" w:hAnsi="宋体" w:hint="eastAsia"/>
          <w:snapToGrid w:val="0"/>
          <w:sz w:val="21"/>
          <w:szCs w:val="21"/>
        </w:rPr>
        <w:t>全部报价均应以人民币为计量币种，并以人民币进行结算。</w:t>
      </w:r>
    </w:p>
    <w:p w14:paraId="09C5CFEB"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r w:rsidRPr="00C22793">
        <w:rPr>
          <w:rFonts w:ascii="宋体" w:eastAsia="宋体" w:hAnsi="宋体" w:hint="eastAsia"/>
          <w:snapToGrid w:val="0"/>
          <w:sz w:val="21"/>
          <w:szCs w:val="21"/>
        </w:rPr>
        <w:t>10.8</w:t>
      </w:r>
      <w:r w:rsidRPr="00C22793">
        <w:rPr>
          <w:rFonts w:ascii="宋体" w:eastAsia="宋体" w:hAnsi="宋体"/>
          <w:snapToGrid w:val="0"/>
          <w:sz w:val="21"/>
          <w:szCs w:val="21"/>
        </w:rPr>
        <w:t xml:space="preserve">.5 </w:t>
      </w:r>
      <w:r w:rsidRPr="00C22793">
        <w:rPr>
          <w:rFonts w:ascii="宋体" w:eastAsia="宋体" w:hAnsi="宋体" w:hint="eastAsia"/>
          <w:snapToGrid w:val="0"/>
          <w:sz w:val="21"/>
          <w:szCs w:val="21"/>
        </w:rPr>
        <w:t>本项目不允许中标人转包或分包。</w:t>
      </w:r>
    </w:p>
    <w:p w14:paraId="04C6202C" w14:textId="77777777" w:rsidR="00BA4FA9" w:rsidRPr="00C22793" w:rsidRDefault="00FC0F06">
      <w:pPr>
        <w:pStyle w:val="2"/>
        <w:spacing w:line="500" w:lineRule="exact"/>
        <w:ind w:firstLineChars="1150" w:firstLine="3233"/>
        <w:rPr>
          <w:b/>
          <w:snapToGrid w:val="0"/>
        </w:rPr>
      </w:pPr>
      <w:bookmarkStart w:id="46" w:name="_Toc268583067"/>
      <w:bookmarkStart w:id="47" w:name="_Toc509481981"/>
      <w:bookmarkStart w:id="48" w:name="_Toc113260346"/>
      <w:r w:rsidRPr="00C22793">
        <w:rPr>
          <w:rFonts w:hint="eastAsia"/>
          <w:b/>
          <w:snapToGrid w:val="0"/>
        </w:rPr>
        <w:t>四、投标文件的递交</w:t>
      </w:r>
      <w:bookmarkEnd w:id="46"/>
      <w:bookmarkEnd w:id="47"/>
      <w:bookmarkEnd w:id="48"/>
    </w:p>
    <w:p w14:paraId="3FCCFB7F" w14:textId="77777777" w:rsidR="00BA4FA9" w:rsidRPr="00C22793" w:rsidRDefault="00FC0F06">
      <w:pPr>
        <w:numPr>
          <w:ilvl w:val="0"/>
          <w:numId w:val="5"/>
        </w:numPr>
        <w:snapToGrid w:val="0"/>
        <w:spacing w:line="500" w:lineRule="exact"/>
        <w:rPr>
          <w:rFonts w:ascii="宋体" w:hAnsi="宋体"/>
          <w:b/>
          <w:snapToGrid w:val="0"/>
          <w:sz w:val="21"/>
          <w:szCs w:val="21"/>
        </w:rPr>
      </w:pPr>
      <w:r w:rsidRPr="00C22793">
        <w:rPr>
          <w:rFonts w:ascii="宋体" w:hAnsi="宋体" w:hint="eastAsia"/>
          <w:b/>
          <w:snapToGrid w:val="0"/>
          <w:sz w:val="21"/>
          <w:szCs w:val="21"/>
        </w:rPr>
        <w:t>投标文件的密封</w:t>
      </w:r>
    </w:p>
    <w:p w14:paraId="35D903DD" w14:textId="77777777" w:rsidR="00BA4FA9" w:rsidRPr="00C22793" w:rsidRDefault="00FC0F06">
      <w:pPr>
        <w:pStyle w:val="afb"/>
        <w:snapToGrid w:val="0"/>
        <w:spacing w:line="500" w:lineRule="exact"/>
        <w:ind w:firstLineChars="200" w:firstLine="420"/>
        <w:rPr>
          <w:rFonts w:ascii="宋体" w:eastAsia="宋体" w:hAnsi="宋体"/>
          <w:snapToGrid w:val="0"/>
          <w:sz w:val="21"/>
          <w:szCs w:val="21"/>
        </w:rPr>
      </w:pPr>
      <w:bookmarkStart w:id="49" w:name="_Toc509481982"/>
      <w:bookmarkStart w:id="50" w:name="_Toc268583068"/>
      <w:r w:rsidRPr="00C22793">
        <w:rPr>
          <w:rFonts w:ascii="宋体" w:eastAsia="宋体" w:hAnsi="宋体" w:hint="eastAsia"/>
          <w:snapToGrid w:val="0"/>
          <w:sz w:val="21"/>
          <w:szCs w:val="21"/>
        </w:rPr>
        <w:t>投标人应在投标须知前附表规定的时间将投标文件上传至公共资源交易中心系统。</w:t>
      </w:r>
    </w:p>
    <w:p w14:paraId="61760F1F" w14:textId="77777777" w:rsidR="00BA4FA9" w:rsidRPr="00C22793" w:rsidRDefault="00FC0F06">
      <w:pPr>
        <w:snapToGrid w:val="0"/>
        <w:spacing w:line="440" w:lineRule="exact"/>
        <w:ind w:firstLineChars="200" w:firstLine="420"/>
        <w:rPr>
          <w:rFonts w:ascii="宋体" w:hAnsi="宋体"/>
          <w:snapToGrid w:val="0"/>
          <w:kern w:val="0"/>
          <w:sz w:val="21"/>
          <w:szCs w:val="21"/>
        </w:rPr>
      </w:pPr>
      <w:r w:rsidRPr="00C22793">
        <w:rPr>
          <w:rFonts w:ascii="宋体" w:hAnsi="宋体" w:hint="eastAsia"/>
          <w:snapToGrid w:val="0"/>
          <w:kern w:val="0"/>
          <w:sz w:val="21"/>
          <w:szCs w:val="21"/>
        </w:rPr>
        <w:t>各投标人须在投标截止时间前用企业身份认证锁（CA密钥）登陆登封市公共资源交易中心网站上传加密的电子投标文件到系统的指定位置。上传时必须得到电脑“上传成功”的确认回复。请响应人（供应商）在上传时认真检查上传响应文件是否完整、正确，因投标人上传文档不规范造成的损失，由投标人自行承担。</w:t>
      </w:r>
    </w:p>
    <w:p w14:paraId="092F104D" w14:textId="77777777" w:rsidR="00BA4FA9" w:rsidRPr="00C22793" w:rsidRDefault="00FC0F06">
      <w:pPr>
        <w:numPr>
          <w:ilvl w:val="0"/>
          <w:numId w:val="5"/>
        </w:numPr>
        <w:snapToGrid w:val="0"/>
        <w:spacing w:line="500" w:lineRule="exact"/>
        <w:rPr>
          <w:rFonts w:asciiTheme="majorEastAsia" w:eastAsiaTheme="majorEastAsia" w:hAnsiTheme="majorEastAsia"/>
          <w:b/>
          <w:snapToGrid w:val="0"/>
          <w:sz w:val="21"/>
          <w:szCs w:val="21"/>
        </w:rPr>
      </w:pPr>
      <w:r w:rsidRPr="00C22793">
        <w:rPr>
          <w:rFonts w:asciiTheme="majorEastAsia" w:eastAsiaTheme="majorEastAsia" w:hAnsiTheme="majorEastAsia" w:hint="eastAsia"/>
          <w:b/>
          <w:snapToGrid w:val="0"/>
          <w:sz w:val="21"/>
          <w:szCs w:val="21"/>
        </w:rPr>
        <w:t>投标截止时间</w:t>
      </w:r>
    </w:p>
    <w:p w14:paraId="6D910CFF" w14:textId="77777777" w:rsidR="00BA4FA9" w:rsidRPr="00C22793" w:rsidRDefault="00FC0F06">
      <w:pPr>
        <w:pStyle w:val="afb"/>
        <w:snapToGrid w:val="0"/>
        <w:spacing w:line="5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投标截止时间为投标须知前附表规定的时间。</w:t>
      </w:r>
    </w:p>
    <w:p w14:paraId="70AC8739" w14:textId="77777777" w:rsidR="00BA4FA9" w:rsidRPr="00C22793" w:rsidRDefault="00FC0F06">
      <w:pPr>
        <w:numPr>
          <w:ilvl w:val="0"/>
          <w:numId w:val="5"/>
        </w:numPr>
        <w:snapToGrid w:val="0"/>
        <w:spacing w:line="500" w:lineRule="exact"/>
        <w:rPr>
          <w:rFonts w:asciiTheme="majorEastAsia" w:eastAsiaTheme="majorEastAsia" w:hAnsiTheme="majorEastAsia"/>
          <w:b/>
          <w:snapToGrid w:val="0"/>
          <w:sz w:val="21"/>
          <w:szCs w:val="21"/>
        </w:rPr>
      </w:pPr>
      <w:r w:rsidRPr="00C22793">
        <w:rPr>
          <w:rFonts w:asciiTheme="majorEastAsia" w:eastAsiaTheme="majorEastAsia" w:hAnsiTheme="majorEastAsia" w:hint="eastAsia"/>
          <w:b/>
          <w:snapToGrid w:val="0"/>
          <w:sz w:val="21"/>
          <w:szCs w:val="21"/>
        </w:rPr>
        <w:t>迟到的投标文件</w:t>
      </w:r>
    </w:p>
    <w:p w14:paraId="25CC87D3" w14:textId="77777777" w:rsidR="00BA4FA9" w:rsidRPr="00C22793" w:rsidRDefault="00FC0F06">
      <w:pPr>
        <w:pStyle w:val="afb"/>
        <w:snapToGrid w:val="0"/>
        <w:spacing w:line="500" w:lineRule="exact"/>
        <w:ind w:left="420" w:firstLine="0"/>
        <w:rPr>
          <w:rFonts w:ascii="宋体" w:eastAsia="宋体" w:hAnsi="宋体"/>
          <w:snapToGrid w:val="0"/>
          <w:sz w:val="21"/>
          <w:szCs w:val="21"/>
        </w:rPr>
      </w:pPr>
      <w:r w:rsidRPr="00C22793">
        <w:rPr>
          <w:rFonts w:ascii="宋体" w:eastAsia="宋体" w:hAnsi="宋体" w:hint="eastAsia"/>
          <w:snapToGrid w:val="0"/>
          <w:sz w:val="21"/>
          <w:szCs w:val="21"/>
        </w:rPr>
        <w:t>加密版投标文件逾期上传或未及时登录交易大厅并解密，采购人或其采购代理机构不予受理。</w:t>
      </w:r>
    </w:p>
    <w:p w14:paraId="328375B5" w14:textId="77777777" w:rsidR="00BA4FA9" w:rsidRPr="00C22793" w:rsidRDefault="00FC0F06">
      <w:pPr>
        <w:pStyle w:val="2"/>
        <w:spacing w:line="500" w:lineRule="exact"/>
        <w:ind w:left="567"/>
        <w:jc w:val="center"/>
        <w:rPr>
          <w:b/>
          <w:snapToGrid w:val="0"/>
          <w:szCs w:val="28"/>
        </w:rPr>
      </w:pPr>
      <w:bookmarkStart w:id="51" w:name="_Toc113260347"/>
      <w:r w:rsidRPr="00C22793">
        <w:rPr>
          <w:rFonts w:hint="eastAsia"/>
          <w:b/>
          <w:snapToGrid w:val="0"/>
          <w:szCs w:val="28"/>
        </w:rPr>
        <w:t>五、开标</w:t>
      </w:r>
      <w:bookmarkEnd w:id="49"/>
      <w:bookmarkEnd w:id="50"/>
      <w:bookmarkEnd w:id="51"/>
    </w:p>
    <w:p w14:paraId="7847623D" w14:textId="77777777" w:rsidR="00BA4FA9" w:rsidRPr="00C22793" w:rsidRDefault="00FC0F06">
      <w:pPr>
        <w:snapToGrid w:val="0"/>
        <w:spacing w:line="500" w:lineRule="exact"/>
        <w:rPr>
          <w:rFonts w:ascii="宋体" w:hAnsi="宋体"/>
          <w:b/>
          <w:bCs/>
          <w:snapToGrid w:val="0"/>
          <w:sz w:val="21"/>
          <w:szCs w:val="21"/>
        </w:rPr>
      </w:pPr>
      <w:r w:rsidRPr="00C22793">
        <w:rPr>
          <w:rFonts w:ascii="宋体" w:hAnsi="宋体" w:hint="eastAsia"/>
          <w:b/>
          <w:bCs/>
          <w:snapToGrid w:val="0"/>
          <w:sz w:val="21"/>
          <w:szCs w:val="21"/>
        </w:rPr>
        <w:t>14.开标</w:t>
      </w:r>
    </w:p>
    <w:p w14:paraId="6590B4EB" w14:textId="77777777" w:rsidR="00BA4FA9" w:rsidRPr="00C22793" w:rsidRDefault="00FC0F06">
      <w:pPr>
        <w:snapToGrid w:val="0"/>
        <w:spacing w:line="500" w:lineRule="exact"/>
        <w:rPr>
          <w:rFonts w:asciiTheme="majorEastAsia" w:eastAsiaTheme="majorEastAsia" w:hAnsiTheme="majorEastAsia"/>
          <w:bCs/>
          <w:snapToGrid w:val="0"/>
          <w:sz w:val="21"/>
          <w:szCs w:val="21"/>
        </w:rPr>
      </w:pPr>
      <w:r w:rsidRPr="00C22793">
        <w:rPr>
          <w:rFonts w:ascii="宋体" w:hAnsi="宋体" w:hint="eastAsia"/>
          <w:bCs/>
          <w:snapToGrid w:val="0"/>
          <w:sz w:val="21"/>
          <w:szCs w:val="21"/>
        </w:rPr>
        <w:t xml:space="preserve">    </w:t>
      </w:r>
      <w:bookmarkStart w:id="52" w:name="_Toc509481985"/>
      <w:r w:rsidRPr="00C22793">
        <w:rPr>
          <w:rFonts w:asciiTheme="majorEastAsia" w:eastAsiaTheme="majorEastAsia" w:hAnsiTheme="majorEastAsia" w:hint="eastAsia"/>
          <w:bCs/>
          <w:snapToGrid w:val="0"/>
          <w:sz w:val="21"/>
          <w:szCs w:val="21"/>
        </w:rPr>
        <w:t xml:space="preserve"> 14.1 开标时间和方式</w:t>
      </w:r>
    </w:p>
    <w:p w14:paraId="7B7997D3" w14:textId="77777777" w:rsidR="00BA4FA9" w:rsidRPr="00C22793" w:rsidRDefault="00FC0F06">
      <w:pPr>
        <w:pStyle w:val="afb"/>
        <w:snapToGrid w:val="0"/>
        <w:spacing w:line="500" w:lineRule="exact"/>
        <w:ind w:left="420" w:firstLineChars="300" w:firstLine="630"/>
        <w:rPr>
          <w:rFonts w:ascii="宋体" w:eastAsia="宋体" w:hAnsi="宋体"/>
          <w:snapToGrid w:val="0"/>
          <w:sz w:val="21"/>
          <w:szCs w:val="21"/>
        </w:rPr>
      </w:pPr>
      <w:r w:rsidRPr="00C22793">
        <w:rPr>
          <w:rFonts w:ascii="宋体" w:eastAsia="宋体" w:hAnsi="宋体" w:hint="eastAsia"/>
          <w:snapToGrid w:val="0"/>
          <w:sz w:val="21"/>
          <w:szCs w:val="21"/>
        </w:rPr>
        <w:lastRenderedPageBreak/>
        <w:t>本项目采用“远程不见面”开标方式，投标人无需到开标现场，投标人应当在招标文件确定的投标截止时间前,登录远程开标大厅（</w:t>
      </w:r>
      <w:r w:rsidRPr="00C22793">
        <w:rPr>
          <w:rFonts w:ascii="宋体" w:eastAsia="宋体" w:hAnsi="宋体"/>
          <w:snapToGrid w:val="0"/>
          <w:sz w:val="21"/>
          <w:szCs w:val="21"/>
        </w:rPr>
        <w:t>http://www.dfggzyjy.com/BidOpening/</w:t>
      </w:r>
      <w:r w:rsidRPr="00C22793">
        <w:rPr>
          <w:rFonts w:ascii="宋体" w:eastAsia="宋体" w:hAnsi="宋体" w:hint="eastAsia"/>
          <w:snapToGrid w:val="0"/>
          <w:sz w:val="21"/>
          <w:szCs w:val="21"/>
        </w:rPr>
        <w:t>）,在线准时参加开标活动,不见面开标相关事宜请查阅登封市公共资源交易中心网站“办事指南”专区的《登封市公共资源交易平台不见面开标系统使用指南》。</w:t>
      </w:r>
    </w:p>
    <w:p w14:paraId="02C26E8B" w14:textId="77777777" w:rsidR="00BA4FA9" w:rsidRPr="00C22793" w:rsidRDefault="00FC0F06">
      <w:pPr>
        <w:snapToGrid w:val="0"/>
        <w:spacing w:line="500" w:lineRule="exact"/>
        <w:rPr>
          <w:rFonts w:asciiTheme="majorEastAsia" w:eastAsiaTheme="majorEastAsia" w:hAnsiTheme="majorEastAsia"/>
          <w:bCs/>
          <w:snapToGrid w:val="0"/>
          <w:sz w:val="21"/>
          <w:szCs w:val="21"/>
        </w:rPr>
      </w:pPr>
      <w:r w:rsidRPr="00C22793">
        <w:rPr>
          <w:rFonts w:asciiTheme="majorEastAsia" w:eastAsiaTheme="majorEastAsia" w:hAnsiTheme="majorEastAsia" w:hint="eastAsia"/>
          <w:bCs/>
          <w:snapToGrid w:val="0"/>
          <w:sz w:val="21"/>
          <w:szCs w:val="21"/>
        </w:rPr>
        <w:t xml:space="preserve">    14.2 开标程序</w:t>
      </w:r>
    </w:p>
    <w:p w14:paraId="78178BC1" w14:textId="77777777" w:rsidR="00BA4FA9" w:rsidRPr="00C22793" w:rsidRDefault="00FC0F06">
      <w:pPr>
        <w:snapToGrid w:val="0"/>
        <w:spacing w:line="500" w:lineRule="exact"/>
        <w:ind w:firstLineChars="98" w:firstLine="206"/>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 xml:space="preserve">   主持人按下列程序进行开标：</w:t>
      </w:r>
    </w:p>
    <w:p w14:paraId="3A597356" w14:textId="77777777" w:rsidR="00BA4FA9" w:rsidRPr="00C22793" w:rsidRDefault="00FC0F06">
      <w:pPr>
        <w:pStyle w:val="aff"/>
        <w:numPr>
          <w:ilvl w:val="0"/>
          <w:numId w:val="6"/>
        </w:numPr>
        <w:snapToGrid w:val="0"/>
        <w:spacing w:line="500" w:lineRule="exact"/>
        <w:ind w:firstLineChars="0"/>
        <w:rPr>
          <w:rFonts w:ascii="宋体" w:hAnsi="宋体"/>
          <w:snapToGrid w:val="0"/>
          <w:sz w:val="21"/>
          <w:szCs w:val="21"/>
        </w:rPr>
      </w:pPr>
      <w:bookmarkStart w:id="53" w:name="_Toc522087688"/>
      <w:bookmarkStart w:id="54" w:name="_Toc494119192"/>
      <w:bookmarkStart w:id="55" w:name="_Toc1315"/>
      <w:bookmarkStart w:id="56" w:name="_Toc454526703"/>
      <w:r w:rsidRPr="00C22793">
        <w:rPr>
          <w:rFonts w:ascii="宋体" w:hAnsi="宋体" w:hint="eastAsia"/>
          <w:snapToGrid w:val="0"/>
          <w:sz w:val="21"/>
          <w:szCs w:val="21"/>
        </w:rPr>
        <w:t>宣布开标纪律；</w:t>
      </w:r>
    </w:p>
    <w:p w14:paraId="14AA7D57" w14:textId="77777777" w:rsidR="00BA4FA9" w:rsidRPr="00C22793" w:rsidRDefault="00FC0F06">
      <w:pPr>
        <w:pStyle w:val="aff"/>
        <w:numPr>
          <w:ilvl w:val="0"/>
          <w:numId w:val="6"/>
        </w:numPr>
        <w:snapToGrid w:val="0"/>
        <w:spacing w:line="500" w:lineRule="exact"/>
        <w:ind w:firstLineChars="0"/>
        <w:rPr>
          <w:rFonts w:ascii="宋体" w:hAnsi="宋体"/>
          <w:snapToGrid w:val="0"/>
          <w:sz w:val="21"/>
          <w:szCs w:val="21"/>
        </w:rPr>
      </w:pPr>
      <w:r w:rsidRPr="00C22793">
        <w:rPr>
          <w:rFonts w:ascii="宋体" w:hAnsi="宋体" w:hint="eastAsia"/>
          <w:snapToGrid w:val="0"/>
          <w:sz w:val="21"/>
          <w:szCs w:val="21"/>
        </w:rPr>
        <w:t>宣布采购人、监督人等有关人员；</w:t>
      </w:r>
    </w:p>
    <w:p w14:paraId="6B9736F0" w14:textId="77777777" w:rsidR="00BA4FA9" w:rsidRPr="00C22793" w:rsidRDefault="00FC0F06">
      <w:pPr>
        <w:pStyle w:val="aff"/>
        <w:numPr>
          <w:ilvl w:val="0"/>
          <w:numId w:val="6"/>
        </w:numPr>
        <w:snapToGrid w:val="0"/>
        <w:spacing w:line="500" w:lineRule="exact"/>
        <w:ind w:firstLineChars="0"/>
        <w:rPr>
          <w:rFonts w:ascii="宋体" w:hAnsi="宋体"/>
          <w:snapToGrid w:val="0"/>
          <w:sz w:val="21"/>
          <w:szCs w:val="21"/>
        </w:rPr>
      </w:pPr>
      <w:r w:rsidRPr="00C22793">
        <w:rPr>
          <w:rFonts w:ascii="宋体" w:hAnsi="宋体" w:hint="eastAsia"/>
          <w:snapToGrid w:val="0"/>
          <w:sz w:val="21"/>
          <w:szCs w:val="21"/>
        </w:rPr>
        <w:t>公布投标人，投标人对上传至交易平台的投标文件进行解密；</w:t>
      </w:r>
    </w:p>
    <w:p w14:paraId="23238834" w14:textId="77777777" w:rsidR="00BA4FA9" w:rsidRPr="00C22793" w:rsidRDefault="00FC0F06">
      <w:pPr>
        <w:snapToGrid w:val="0"/>
        <w:spacing w:line="500" w:lineRule="exact"/>
        <w:ind w:firstLineChars="247" w:firstLine="519"/>
        <w:rPr>
          <w:rFonts w:ascii="宋体" w:hAnsi="宋体"/>
          <w:snapToGrid w:val="0"/>
          <w:sz w:val="21"/>
          <w:szCs w:val="21"/>
        </w:rPr>
      </w:pPr>
      <w:r w:rsidRPr="00C22793">
        <w:rPr>
          <w:rFonts w:ascii="宋体" w:hAnsi="宋体" w:hint="eastAsia"/>
          <w:snapToGrid w:val="0"/>
          <w:sz w:val="21"/>
          <w:szCs w:val="21"/>
        </w:rPr>
        <w:t>（4）对解密后的投标文件进行电子唱标，公布投标人名称、投标报价、供货期及其它内容，并记录在案；</w:t>
      </w:r>
    </w:p>
    <w:p w14:paraId="252D05D7" w14:textId="77777777" w:rsidR="00BA4FA9" w:rsidRPr="00C22793" w:rsidRDefault="00FC0F06">
      <w:pPr>
        <w:snapToGrid w:val="0"/>
        <w:spacing w:line="500" w:lineRule="exact"/>
        <w:ind w:firstLineChars="247" w:firstLine="519"/>
        <w:rPr>
          <w:rFonts w:ascii="宋体" w:hAnsi="宋体"/>
          <w:snapToGrid w:val="0"/>
          <w:sz w:val="21"/>
          <w:szCs w:val="21"/>
        </w:rPr>
      </w:pPr>
      <w:r w:rsidRPr="00C22793">
        <w:rPr>
          <w:rFonts w:ascii="宋体" w:hAnsi="宋体" w:hint="eastAsia"/>
          <w:snapToGrid w:val="0"/>
          <w:sz w:val="21"/>
          <w:szCs w:val="21"/>
        </w:rPr>
        <w:t>（5）代理机构用单位CA锁在开标记录上签章确认；</w:t>
      </w:r>
    </w:p>
    <w:p w14:paraId="4B45BF81" w14:textId="77777777" w:rsidR="00BA4FA9" w:rsidRPr="00C22793" w:rsidRDefault="00FC0F06">
      <w:pPr>
        <w:snapToGrid w:val="0"/>
        <w:spacing w:line="500" w:lineRule="exact"/>
        <w:rPr>
          <w:rFonts w:ascii="宋体" w:hAnsi="宋体"/>
          <w:snapToGrid w:val="0"/>
          <w:sz w:val="21"/>
          <w:szCs w:val="21"/>
        </w:rPr>
      </w:pPr>
      <w:r w:rsidRPr="00C22793">
        <w:rPr>
          <w:rFonts w:ascii="宋体" w:hAnsi="宋体" w:hint="eastAsia"/>
          <w:snapToGrid w:val="0"/>
          <w:sz w:val="21"/>
          <w:szCs w:val="21"/>
        </w:rPr>
        <w:t xml:space="preserve">     （6）开标结束。</w:t>
      </w:r>
    </w:p>
    <w:p w14:paraId="4DD08CC2" w14:textId="77777777" w:rsidR="00BA4FA9" w:rsidRPr="00C22793" w:rsidRDefault="00FC0F06">
      <w:pPr>
        <w:snapToGrid w:val="0"/>
        <w:spacing w:line="500" w:lineRule="exact"/>
        <w:jc w:val="center"/>
        <w:rPr>
          <w:rFonts w:asciiTheme="majorEastAsia" w:eastAsiaTheme="majorEastAsia" w:hAnsiTheme="majorEastAsia" w:cs="宋体"/>
          <w:b/>
          <w:snapToGrid w:val="0"/>
          <w:kern w:val="0"/>
          <w:szCs w:val="28"/>
        </w:rPr>
      </w:pPr>
      <w:r w:rsidRPr="00C22793">
        <w:rPr>
          <w:rFonts w:asciiTheme="majorEastAsia" w:eastAsiaTheme="majorEastAsia" w:hAnsiTheme="majorEastAsia" w:cs="宋体" w:hint="eastAsia"/>
          <w:b/>
          <w:snapToGrid w:val="0"/>
          <w:kern w:val="0"/>
          <w:szCs w:val="28"/>
        </w:rPr>
        <w:t>六、资格性审查</w:t>
      </w:r>
      <w:bookmarkEnd w:id="53"/>
      <w:bookmarkEnd w:id="54"/>
    </w:p>
    <w:p w14:paraId="54B4C099" w14:textId="77777777" w:rsidR="00BA4FA9" w:rsidRPr="00C22793" w:rsidRDefault="00FC0F06">
      <w:pPr>
        <w:spacing w:line="400" w:lineRule="exact"/>
        <w:ind w:firstLineChars="247" w:firstLine="519"/>
        <w:rPr>
          <w:rFonts w:asciiTheme="majorEastAsia" w:eastAsiaTheme="majorEastAsia" w:hAnsiTheme="majorEastAsia" w:cs="宋体"/>
          <w:snapToGrid w:val="0"/>
          <w:kern w:val="0"/>
          <w:sz w:val="21"/>
          <w:szCs w:val="21"/>
        </w:rPr>
      </w:pPr>
      <w:r w:rsidRPr="00C22793">
        <w:rPr>
          <w:rFonts w:asciiTheme="majorEastAsia" w:eastAsiaTheme="majorEastAsia" w:hAnsiTheme="majorEastAsia" w:cs="宋体" w:hint="eastAsia"/>
          <w:snapToGrid w:val="0"/>
          <w:kern w:val="0"/>
          <w:sz w:val="21"/>
          <w:szCs w:val="21"/>
        </w:rPr>
        <w:t>15.1</w:t>
      </w:r>
      <w:r w:rsidRPr="00C22793">
        <w:rPr>
          <w:rFonts w:asciiTheme="majorEastAsia" w:eastAsiaTheme="majorEastAsia" w:hAnsiTheme="majorEastAsia" w:hint="eastAsia"/>
          <w:snapToGrid w:val="0"/>
          <w:sz w:val="21"/>
          <w:szCs w:val="21"/>
        </w:rPr>
        <w:t>开标结束后，采购人和采购代理机构代表依法对所有供应商投标文件中的资格证明文件等进行审查，以确定投标供应商是否具备投标资格。合格投标人不足3家的，不得评标。资格性检查资料表如下：</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978"/>
        <w:gridCol w:w="3058"/>
        <w:gridCol w:w="4394"/>
      </w:tblGrid>
      <w:tr w:rsidR="00C22793" w:rsidRPr="00C22793" w14:paraId="246DC8E6" w14:textId="77777777">
        <w:trPr>
          <w:trHeight w:val="510"/>
          <w:jc w:val="center"/>
        </w:trPr>
        <w:tc>
          <w:tcPr>
            <w:tcW w:w="722" w:type="dxa"/>
            <w:vAlign w:val="center"/>
          </w:tcPr>
          <w:p w14:paraId="354D8A6B" w14:textId="77777777" w:rsidR="00BA4FA9" w:rsidRPr="00C22793" w:rsidRDefault="00FC0F06">
            <w:pPr>
              <w:snapToGrid w:val="0"/>
              <w:spacing w:line="320" w:lineRule="exact"/>
              <w:jc w:val="center"/>
              <w:rPr>
                <w:rFonts w:asciiTheme="majorEastAsia" w:eastAsiaTheme="majorEastAsia" w:hAnsiTheme="majorEastAsia" w:cs="宋体"/>
                <w:snapToGrid w:val="0"/>
                <w:kern w:val="0"/>
                <w:sz w:val="21"/>
                <w:szCs w:val="21"/>
              </w:rPr>
            </w:pPr>
            <w:r w:rsidRPr="00C22793">
              <w:rPr>
                <w:rFonts w:asciiTheme="majorEastAsia" w:eastAsiaTheme="majorEastAsia" w:hAnsiTheme="majorEastAsia" w:cs="宋体" w:hint="eastAsia"/>
                <w:snapToGrid w:val="0"/>
                <w:kern w:val="0"/>
                <w:sz w:val="21"/>
                <w:szCs w:val="21"/>
              </w:rPr>
              <w:t>序号</w:t>
            </w:r>
          </w:p>
        </w:tc>
        <w:tc>
          <w:tcPr>
            <w:tcW w:w="4036" w:type="dxa"/>
            <w:gridSpan w:val="2"/>
            <w:vAlign w:val="center"/>
          </w:tcPr>
          <w:p w14:paraId="7AC406BB" w14:textId="77777777" w:rsidR="00BA4FA9" w:rsidRPr="00C22793" w:rsidRDefault="00FC0F06">
            <w:pPr>
              <w:snapToGrid w:val="0"/>
              <w:spacing w:line="320" w:lineRule="exact"/>
              <w:jc w:val="center"/>
              <w:rPr>
                <w:rFonts w:asciiTheme="majorEastAsia" w:eastAsiaTheme="majorEastAsia" w:hAnsiTheme="majorEastAsia" w:cs="宋体"/>
                <w:snapToGrid w:val="0"/>
                <w:kern w:val="0"/>
                <w:sz w:val="21"/>
                <w:szCs w:val="21"/>
              </w:rPr>
            </w:pPr>
            <w:r w:rsidRPr="00C22793">
              <w:rPr>
                <w:rFonts w:asciiTheme="majorEastAsia" w:eastAsiaTheme="majorEastAsia" w:hAnsiTheme="majorEastAsia" w:cs="宋体" w:hint="eastAsia"/>
                <w:snapToGrid w:val="0"/>
                <w:kern w:val="0"/>
                <w:sz w:val="21"/>
                <w:szCs w:val="21"/>
              </w:rPr>
              <w:t>检查因素</w:t>
            </w:r>
          </w:p>
        </w:tc>
        <w:tc>
          <w:tcPr>
            <w:tcW w:w="4394" w:type="dxa"/>
            <w:vAlign w:val="center"/>
          </w:tcPr>
          <w:p w14:paraId="4D43284C" w14:textId="77777777" w:rsidR="00BA4FA9" w:rsidRPr="00C22793" w:rsidRDefault="00FC0F06">
            <w:pPr>
              <w:snapToGrid w:val="0"/>
              <w:spacing w:line="320" w:lineRule="exact"/>
              <w:jc w:val="center"/>
              <w:rPr>
                <w:rFonts w:asciiTheme="majorEastAsia" w:eastAsiaTheme="majorEastAsia" w:hAnsiTheme="majorEastAsia" w:cs="宋体"/>
                <w:snapToGrid w:val="0"/>
                <w:kern w:val="0"/>
                <w:sz w:val="21"/>
                <w:szCs w:val="21"/>
              </w:rPr>
            </w:pPr>
            <w:r w:rsidRPr="00C22793">
              <w:rPr>
                <w:rFonts w:asciiTheme="majorEastAsia" w:eastAsiaTheme="majorEastAsia" w:hAnsiTheme="majorEastAsia" w:cs="宋体" w:hint="eastAsia"/>
                <w:snapToGrid w:val="0"/>
                <w:kern w:val="0"/>
                <w:sz w:val="21"/>
                <w:szCs w:val="21"/>
              </w:rPr>
              <w:t>检查内容</w:t>
            </w:r>
          </w:p>
        </w:tc>
      </w:tr>
      <w:tr w:rsidR="00C22793" w:rsidRPr="00C22793" w14:paraId="41724795" w14:textId="77777777">
        <w:trPr>
          <w:cantSplit/>
          <w:trHeight w:val="751"/>
          <w:jc w:val="center"/>
        </w:trPr>
        <w:tc>
          <w:tcPr>
            <w:tcW w:w="722" w:type="dxa"/>
            <w:vMerge w:val="restart"/>
            <w:vAlign w:val="center"/>
          </w:tcPr>
          <w:p w14:paraId="22C0D881" w14:textId="77777777" w:rsidR="00BA4FA9" w:rsidRPr="00C22793" w:rsidRDefault="00BA4FA9">
            <w:pPr>
              <w:snapToGrid w:val="0"/>
              <w:spacing w:line="320" w:lineRule="exact"/>
              <w:rPr>
                <w:rFonts w:asciiTheme="majorEastAsia" w:eastAsiaTheme="majorEastAsia" w:hAnsiTheme="majorEastAsia" w:cs="宋体"/>
                <w:snapToGrid w:val="0"/>
                <w:kern w:val="0"/>
                <w:sz w:val="21"/>
                <w:szCs w:val="21"/>
              </w:rPr>
            </w:pPr>
          </w:p>
          <w:p w14:paraId="5B3E8223" w14:textId="77777777" w:rsidR="00BA4FA9" w:rsidRPr="00C22793" w:rsidRDefault="00FC0F06">
            <w:pPr>
              <w:snapToGrid w:val="0"/>
              <w:spacing w:line="320" w:lineRule="exact"/>
              <w:jc w:val="center"/>
              <w:rPr>
                <w:rFonts w:asciiTheme="majorEastAsia" w:eastAsiaTheme="majorEastAsia" w:hAnsiTheme="majorEastAsia" w:cs="宋体"/>
                <w:snapToGrid w:val="0"/>
                <w:kern w:val="0"/>
                <w:sz w:val="21"/>
                <w:szCs w:val="21"/>
              </w:rPr>
            </w:pPr>
            <w:r w:rsidRPr="00C22793">
              <w:rPr>
                <w:rFonts w:asciiTheme="majorEastAsia" w:eastAsiaTheme="majorEastAsia" w:hAnsiTheme="majorEastAsia" w:cs="宋体" w:hint="eastAsia"/>
                <w:snapToGrid w:val="0"/>
                <w:kern w:val="0"/>
                <w:sz w:val="21"/>
                <w:szCs w:val="21"/>
              </w:rPr>
              <w:t>1</w:t>
            </w:r>
          </w:p>
        </w:tc>
        <w:tc>
          <w:tcPr>
            <w:tcW w:w="978" w:type="dxa"/>
            <w:vMerge w:val="restart"/>
            <w:vAlign w:val="center"/>
          </w:tcPr>
          <w:p w14:paraId="0813582D" w14:textId="77777777" w:rsidR="00BA4FA9" w:rsidRPr="00C22793" w:rsidRDefault="00FC0F06">
            <w:pPr>
              <w:snapToGrid w:val="0"/>
              <w:spacing w:line="320" w:lineRule="exact"/>
              <w:jc w:val="center"/>
              <w:rPr>
                <w:rFonts w:asciiTheme="majorEastAsia" w:eastAsiaTheme="majorEastAsia" w:hAnsiTheme="majorEastAsia" w:cs="宋体"/>
                <w:snapToGrid w:val="0"/>
                <w:kern w:val="0"/>
                <w:sz w:val="21"/>
                <w:szCs w:val="21"/>
                <w:lang w:val="zh-CN"/>
              </w:rPr>
            </w:pPr>
            <w:r w:rsidRPr="00C22793">
              <w:rPr>
                <w:rFonts w:asciiTheme="majorEastAsia" w:eastAsiaTheme="majorEastAsia" w:hAnsiTheme="majorEastAsia" w:cs="宋体" w:hint="eastAsia"/>
                <w:snapToGrid w:val="0"/>
                <w:kern w:val="0"/>
                <w:sz w:val="21"/>
                <w:szCs w:val="21"/>
                <w:lang w:val="zh-CN"/>
              </w:rPr>
              <w:t>投标人应符合的基本资格条件</w:t>
            </w:r>
          </w:p>
        </w:tc>
        <w:tc>
          <w:tcPr>
            <w:tcW w:w="3058" w:type="dxa"/>
            <w:vAlign w:val="center"/>
          </w:tcPr>
          <w:p w14:paraId="692A798E" w14:textId="77777777" w:rsidR="00BA4FA9" w:rsidRPr="00C22793" w:rsidRDefault="00FC0F06">
            <w:pPr>
              <w:snapToGrid w:val="0"/>
              <w:spacing w:line="320" w:lineRule="exact"/>
              <w:rPr>
                <w:rFonts w:asciiTheme="majorEastAsia" w:eastAsiaTheme="majorEastAsia" w:hAnsiTheme="majorEastAsia" w:cs="宋体"/>
                <w:snapToGrid w:val="0"/>
                <w:kern w:val="0"/>
                <w:sz w:val="21"/>
                <w:szCs w:val="21"/>
                <w:lang w:val="zh-CN"/>
              </w:rPr>
            </w:pPr>
            <w:r w:rsidRPr="00C22793">
              <w:rPr>
                <w:rFonts w:asciiTheme="majorEastAsia" w:eastAsiaTheme="majorEastAsia" w:hAnsiTheme="majorEastAsia" w:cs="宋体" w:hint="eastAsia"/>
                <w:snapToGrid w:val="0"/>
                <w:kern w:val="0"/>
                <w:sz w:val="21"/>
                <w:szCs w:val="21"/>
                <w:lang w:val="zh-CN"/>
              </w:rPr>
              <w:t>（1）具有独立承担民事责任的能力</w:t>
            </w:r>
          </w:p>
        </w:tc>
        <w:tc>
          <w:tcPr>
            <w:tcW w:w="4394" w:type="dxa"/>
            <w:vAlign w:val="center"/>
          </w:tcPr>
          <w:p w14:paraId="1D863A2B" w14:textId="77777777" w:rsidR="00BA4FA9" w:rsidRPr="00C22793" w:rsidRDefault="00FC0F06">
            <w:pPr>
              <w:snapToGrid w:val="0"/>
              <w:spacing w:line="320" w:lineRule="exact"/>
              <w:rPr>
                <w:rFonts w:asciiTheme="majorEastAsia" w:eastAsiaTheme="majorEastAsia" w:hAnsiTheme="majorEastAsia" w:cs="宋体"/>
                <w:snapToGrid w:val="0"/>
                <w:kern w:val="0"/>
                <w:sz w:val="21"/>
                <w:szCs w:val="21"/>
                <w:lang w:val="zh-CN"/>
              </w:rPr>
            </w:pPr>
            <w:r w:rsidRPr="00C22793">
              <w:rPr>
                <w:rFonts w:asciiTheme="majorEastAsia" w:eastAsiaTheme="majorEastAsia" w:hAnsiTheme="majorEastAsia" w:cs="宋体" w:hint="eastAsia"/>
                <w:snapToGrid w:val="0"/>
                <w:kern w:val="0"/>
                <w:sz w:val="21"/>
                <w:szCs w:val="21"/>
                <w:lang w:val="zh-CN"/>
              </w:rPr>
              <w:t>营业执照</w:t>
            </w:r>
            <w:r w:rsidRPr="00C22793">
              <w:rPr>
                <w:rFonts w:hAnsi="宋体" w:hint="eastAsia"/>
                <w:sz w:val="21"/>
                <w:szCs w:val="21"/>
              </w:rPr>
              <w:t>或事业单位法人证书</w:t>
            </w:r>
            <w:r w:rsidRPr="00C22793">
              <w:rPr>
                <w:rFonts w:asciiTheme="majorEastAsia" w:eastAsiaTheme="majorEastAsia" w:hAnsiTheme="majorEastAsia" w:cs="宋体" w:hint="eastAsia"/>
                <w:snapToGrid w:val="0"/>
                <w:kern w:val="0"/>
                <w:sz w:val="21"/>
                <w:szCs w:val="21"/>
                <w:lang w:val="zh-CN"/>
              </w:rPr>
              <w:t>；</w:t>
            </w:r>
          </w:p>
        </w:tc>
      </w:tr>
      <w:tr w:rsidR="00C22793" w:rsidRPr="00C22793" w14:paraId="586ED291" w14:textId="77777777">
        <w:trPr>
          <w:cantSplit/>
          <w:trHeight w:val="982"/>
          <w:jc w:val="center"/>
        </w:trPr>
        <w:tc>
          <w:tcPr>
            <w:tcW w:w="722" w:type="dxa"/>
            <w:vMerge/>
            <w:vAlign w:val="center"/>
          </w:tcPr>
          <w:p w14:paraId="5830EF4D" w14:textId="77777777" w:rsidR="00BA4FA9" w:rsidRPr="00C22793" w:rsidRDefault="00BA4FA9">
            <w:pPr>
              <w:snapToGrid w:val="0"/>
              <w:spacing w:line="320" w:lineRule="exact"/>
              <w:jc w:val="center"/>
              <w:rPr>
                <w:rFonts w:asciiTheme="majorEastAsia" w:eastAsiaTheme="majorEastAsia" w:hAnsiTheme="majorEastAsia" w:cs="宋体"/>
                <w:snapToGrid w:val="0"/>
                <w:kern w:val="0"/>
                <w:sz w:val="21"/>
                <w:szCs w:val="21"/>
              </w:rPr>
            </w:pPr>
          </w:p>
        </w:tc>
        <w:tc>
          <w:tcPr>
            <w:tcW w:w="978" w:type="dxa"/>
            <w:vMerge/>
            <w:vAlign w:val="center"/>
          </w:tcPr>
          <w:p w14:paraId="68594472" w14:textId="77777777" w:rsidR="00BA4FA9" w:rsidRPr="00C22793" w:rsidRDefault="00BA4FA9">
            <w:pPr>
              <w:snapToGrid w:val="0"/>
              <w:spacing w:line="320" w:lineRule="exact"/>
              <w:rPr>
                <w:rFonts w:asciiTheme="majorEastAsia" w:eastAsiaTheme="majorEastAsia" w:hAnsiTheme="majorEastAsia" w:cs="宋体"/>
                <w:snapToGrid w:val="0"/>
                <w:kern w:val="0"/>
                <w:sz w:val="21"/>
                <w:szCs w:val="21"/>
                <w:lang w:val="zh-CN"/>
              </w:rPr>
            </w:pPr>
          </w:p>
        </w:tc>
        <w:tc>
          <w:tcPr>
            <w:tcW w:w="3058" w:type="dxa"/>
            <w:vAlign w:val="center"/>
          </w:tcPr>
          <w:p w14:paraId="43A3C3B2" w14:textId="77777777" w:rsidR="00BA4FA9" w:rsidRPr="00C22793" w:rsidRDefault="00FC0F06">
            <w:pPr>
              <w:snapToGrid w:val="0"/>
              <w:spacing w:line="320" w:lineRule="exact"/>
              <w:rPr>
                <w:rFonts w:asciiTheme="majorEastAsia" w:eastAsiaTheme="majorEastAsia" w:hAnsiTheme="majorEastAsia" w:cs="宋体"/>
                <w:snapToGrid w:val="0"/>
                <w:kern w:val="0"/>
                <w:sz w:val="21"/>
                <w:szCs w:val="21"/>
                <w:lang w:val="zh-CN"/>
              </w:rPr>
            </w:pPr>
            <w:r w:rsidRPr="00C22793">
              <w:rPr>
                <w:rFonts w:asciiTheme="majorEastAsia" w:eastAsiaTheme="majorEastAsia" w:hAnsiTheme="majorEastAsia" w:cs="宋体" w:hint="eastAsia"/>
                <w:snapToGrid w:val="0"/>
                <w:kern w:val="0"/>
                <w:sz w:val="21"/>
                <w:szCs w:val="21"/>
                <w:lang w:val="zh-CN"/>
              </w:rPr>
              <w:t>(2)具有良好的商业信誉和健全的财务会计制度；</w:t>
            </w:r>
          </w:p>
        </w:tc>
        <w:tc>
          <w:tcPr>
            <w:tcW w:w="4394" w:type="dxa"/>
            <w:vAlign w:val="center"/>
          </w:tcPr>
          <w:p w14:paraId="7C976E49" w14:textId="77777777" w:rsidR="00BA4FA9" w:rsidRPr="00C22793" w:rsidRDefault="00FC0F06">
            <w:pPr>
              <w:snapToGrid w:val="0"/>
              <w:spacing w:line="320" w:lineRule="exact"/>
              <w:rPr>
                <w:rFonts w:asciiTheme="majorEastAsia" w:eastAsiaTheme="majorEastAsia" w:hAnsiTheme="majorEastAsia" w:cs="宋体"/>
                <w:snapToGrid w:val="0"/>
                <w:kern w:val="0"/>
                <w:sz w:val="21"/>
                <w:szCs w:val="21"/>
                <w:lang w:val="zh-CN"/>
              </w:rPr>
            </w:pPr>
            <w:r w:rsidRPr="00C22793">
              <w:rPr>
                <w:rFonts w:ascii="宋体" w:hAnsi="宋体" w:hint="eastAsia"/>
                <w:snapToGrid w:val="0"/>
                <w:sz w:val="21"/>
                <w:szCs w:val="21"/>
              </w:rPr>
              <w:t>按要求提供资格承诺声明函。</w:t>
            </w:r>
          </w:p>
        </w:tc>
      </w:tr>
      <w:tr w:rsidR="00C22793" w:rsidRPr="00C22793" w14:paraId="7202CB2D" w14:textId="77777777">
        <w:trPr>
          <w:cantSplit/>
          <w:trHeight w:val="744"/>
          <w:jc w:val="center"/>
        </w:trPr>
        <w:tc>
          <w:tcPr>
            <w:tcW w:w="722" w:type="dxa"/>
            <w:vMerge/>
            <w:vAlign w:val="center"/>
          </w:tcPr>
          <w:p w14:paraId="2E90DBD2" w14:textId="77777777" w:rsidR="00BA4FA9" w:rsidRPr="00C22793" w:rsidRDefault="00BA4FA9">
            <w:pPr>
              <w:snapToGrid w:val="0"/>
              <w:spacing w:line="320" w:lineRule="exact"/>
              <w:jc w:val="center"/>
              <w:rPr>
                <w:rFonts w:asciiTheme="majorEastAsia" w:eastAsiaTheme="majorEastAsia" w:hAnsiTheme="majorEastAsia" w:cs="宋体"/>
                <w:snapToGrid w:val="0"/>
                <w:kern w:val="0"/>
                <w:sz w:val="21"/>
                <w:szCs w:val="21"/>
              </w:rPr>
            </w:pPr>
          </w:p>
        </w:tc>
        <w:tc>
          <w:tcPr>
            <w:tcW w:w="978" w:type="dxa"/>
            <w:vMerge/>
            <w:vAlign w:val="center"/>
          </w:tcPr>
          <w:p w14:paraId="064DC449" w14:textId="77777777" w:rsidR="00BA4FA9" w:rsidRPr="00C22793" w:rsidRDefault="00BA4FA9">
            <w:pPr>
              <w:snapToGrid w:val="0"/>
              <w:spacing w:line="320" w:lineRule="exact"/>
              <w:rPr>
                <w:rFonts w:asciiTheme="majorEastAsia" w:eastAsiaTheme="majorEastAsia" w:hAnsiTheme="majorEastAsia" w:cs="宋体"/>
                <w:snapToGrid w:val="0"/>
                <w:kern w:val="0"/>
                <w:sz w:val="21"/>
                <w:szCs w:val="21"/>
                <w:lang w:val="zh-CN"/>
              </w:rPr>
            </w:pPr>
          </w:p>
        </w:tc>
        <w:tc>
          <w:tcPr>
            <w:tcW w:w="3058" w:type="dxa"/>
            <w:vAlign w:val="center"/>
          </w:tcPr>
          <w:p w14:paraId="706FD273" w14:textId="77777777" w:rsidR="00BA4FA9" w:rsidRPr="00C22793" w:rsidRDefault="00FC0F06">
            <w:pPr>
              <w:snapToGrid w:val="0"/>
              <w:spacing w:line="320" w:lineRule="exact"/>
              <w:rPr>
                <w:rFonts w:asciiTheme="majorEastAsia" w:eastAsiaTheme="majorEastAsia" w:hAnsiTheme="majorEastAsia" w:cs="宋体"/>
                <w:snapToGrid w:val="0"/>
                <w:kern w:val="0"/>
                <w:sz w:val="21"/>
                <w:szCs w:val="21"/>
                <w:lang w:val="zh-CN"/>
              </w:rPr>
            </w:pPr>
            <w:r w:rsidRPr="00C22793">
              <w:rPr>
                <w:rFonts w:asciiTheme="majorEastAsia" w:eastAsiaTheme="majorEastAsia" w:hAnsiTheme="majorEastAsia" w:cs="宋体" w:hint="eastAsia"/>
                <w:snapToGrid w:val="0"/>
                <w:kern w:val="0"/>
                <w:sz w:val="21"/>
                <w:szCs w:val="21"/>
                <w:lang w:val="zh-CN"/>
              </w:rPr>
              <w:t>（3）具有履行合同所必需的设备和专业技术能力；</w:t>
            </w:r>
          </w:p>
        </w:tc>
        <w:tc>
          <w:tcPr>
            <w:tcW w:w="4394" w:type="dxa"/>
            <w:vAlign w:val="center"/>
          </w:tcPr>
          <w:p w14:paraId="0CE96CE2" w14:textId="77777777" w:rsidR="00BA4FA9" w:rsidRPr="00C22793" w:rsidRDefault="00FC0F06">
            <w:pPr>
              <w:snapToGrid w:val="0"/>
              <w:spacing w:line="320" w:lineRule="exact"/>
              <w:rPr>
                <w:rFonts w:asciiTheme="majorEastAsia" w:eastAsiaTheme="majorEastAsia" w:hAnsiTheme="majorEastAsia" w:cs="宋体"/>
                <w:snapToGrid w:val="0"/>
                <w:kern w:val="0"/>
                <w:sz w:val="21"/>
                <w:szCs w:val="21"/>
                <w:lang w:val="zh-CN"/>
              </w:rPr>
            </w:pPr>
            <w:r w:rsidRPr="00C22793">
              <w:rPr>
                <w:rFonts w:ascii="宋体" w:hAnsi="宋体" w:hint="eastAsia"/>
                <w:snapToGrid w:val="0"/>
                <w:sz w:val="21"/>
                <w:szCs w:val="21"/>
              </w:rPr>
              <w:t>按要求提供资格承诺声明函。</w:t>
            </w:r>
          </w:p>
        </w:tc>
      </w:tr>
      <w:tr w:rsidR="00C22793" w:rsidRPr="00C22793" w14:paraId="2F9BA450" w14:textId="77777777">
        <w:trPr>
          <w:cantSplit/>
          <w:trHeight w:val="810"/>
          <w:jc w:val="center"/>
        </w:trPr>
        <w:tc>
          <w:tcPr>
            <w:tcW w:w="722" w:type="dxa"/>
            <w:vMerge/>
            <w:vAlign w:val="center"/>
          </w:tcPr>
          <w:p w14:paraId="70397C93" w14:textId="77777777" w:rsidR="00BA4FA9" w:rsidRPr="00C22793" w:rsidRDefault="00BA4FA9">
            <w:pPr>
              <w:snapToGrid w:val="0"/>
              <w:spacing w:line="320" w:lineRule="exact"/>
              <w:jc w:val="center"/>
              <w:rPr>
                <w:rFonts w:asciiTheme="majorEastAsia" w:eastAsiaTheme="majorEastAsia" w:hAnsiTheme="majorEastAsia" w:cs="宋体"/>
                <w:snapToGrid w:val="0"/>
                <w:kern w:val="0"/>
                <w:sz w:val="21"/>
                <w:szCs w:val="21"/>
              </w:rPr>
            </w:pPr>
          </w:p>
        </w:tc>
        <w:tc>
          <w:tcPr>
            <w:tcW w:w="978" w:type="dxa"/>
            <w:vMerge/>
            <w:vAlign w:val="center"/>
          </w:tcPr>
          <w:p w14:paraId="686CFDB9" w14:textId="77777777" w:rsidR="00BA4FA9" w:rsidRPr="00C22793" w:rsidRDefault="00BA4FA9">
            <w:pPr>
              <w:snapToGrid w:val="0"/>
              <w:spacing w:line="320" w:lineRule="exact"/>
              <w:rPr>
                <w:rFonts w:asciiTheme="majorEastAsia" w:eastAsiaTheme="majorEastAsia" w:hAnsiTheme="majorEastAsia" w:cs="宋体"/>
                <w:snapToGrid w:val="0"/>
                <w:kern w:val="0"/>
                <w:sz w:val="21"/>
                <w:szCs w:val="21"/>
                <w:lang w:val="zh-CN"/>
              </w:rPr>
            </w:pPr>
          </w:p>
        </w:tc>
        <w:tc>
          <w:tcPr>
            <w:tcW w:w="3058" w:type="dxa"/>
            <w:vAlign w:val="center"/>
          </w:tcPr>
          <w:p w14:paraId="384E98D2" w14:textId="77777777" w:rsidR="00BA4FA9" w:rsidRPr="00C22793" w:rsidRDefault="00FC0F06">
            <w:pPr>
              <w:snapToGrid w:val="0"/>
              <w:spacing w:line="320" w:lineRule="exact"/>
              <w:rPr>
                <w:rFonts w:asciiTheme="majorEastAsia" w:eastAsiaTheme="majorEastAsia" w:hAnsiTheme="majorEastAsia" w:cs="宋体"/>
                <w:snapToGrid w:val="0"/>
                <w:kern w:val="0"/>
                <w:sz w:val="21"/>
                <w:szCs w:val="21"/>
                <w:lang w:val="zh-CN"/>
              </w:rPr>
            </w:pPr>
            <w:r w:rsidRPr="00C22793">
              <w:rPr>
                <w:rFonts w:asciiTheme="majorEastAsia" w:eastAsiaTheme="majorEastAsia" w:hAnsiTheme="majorEastAsia" w:cs="宋体" w:hint="eastAsia"/>
                <w:snapToGrid w:val="0"/>
                <w:kern w:val="0"/>
                <w:sz w:val="21"/>
                <w:szCs w:val="21"/>
                <w:lang w:val="zh-CN"/>
              </w:rPr>
              <w:t>(4)有依法缴纳税收和社会保障基金的良好记录；</w:t>
            </w:r>
          </w:p>
        </w:tc>
        <w:tc>
          <w:tcPr>
            <w:tcW w:w="4394" w:type="dxa"/>
            <w:vAlign w:val="center"/>
          </w:tcPr>
          <w:p w14:paraId="3A49785F" w14:textId="77777777" w:rsidR="00BA4FA9" w:rsidRPr="00C22793" w:rsidRDefault="00FC0F06">
            <w:pPr>
              <w:autoSpaceDE w:val="0"/>
              <w:autoSpaceDN w:val="0"/>
              <w:adjustRightInd w:val="0"/>
              <w:snapToGrid w:val="0"/>
              <w:spacing w:line="320" w:lineRule="exact"/>
              <w:jc w:val="left"/>
              <w:rPr>
                <w:rFonts w:asciiTheme="majorEastAsia" w:eastAsiaTheme="majorEastAsia" w:hAnsiTheme="majorEastAsia" w:cs="宋体"/>
                <w:snapToGrid w:val="0"/>
                <w:kern w:val="0"/>
                <w:sz w:val="21"/>
                <w:szCs w:val="21"/>
                <w:lang w:val="zh-CN"/>
              </w:rPr>
            </w:pPr>
            <w:r w:rsidRPr="00C22793">
              <w:rPr>
                <w:rFonts w:ascii="宋体" w:hAnsi="宋体" w:hint="eastAsia"/>
                <w:snapToGrid w:val="0"/>
                <w:sz w:val="21"/>
                <w:szCs w:val="21"/>
              </w:rPr>
              <w:t>按要求提供资格承诺声明函。</w:t>
            </w:r>
          </w:p>
        </w:tc>
      </w:tr>
      <w:tr w:rsidR="00C22793" w:rsidRPr="00C22793" w14:paraId="3BE33D13" w14:textId="77777777">
        <w:trPr>
          <w:cantSplit/>
          <w:trHeight w:val="749"/>
          <w:jc w:val="center"/>
        </w:trPr>
        <w:tc>
          <w:tcPr>
            <w:tcW w:w="722" w:type="dxa"/>
            <w:vMerge/>
            <w:vAlign w:val="center"/>
          </w:tcPr>
          <w:p w14:paraId="00FB55B3" w14:textId="77777777" w:rsidR="00BA4FA9" w:rsidRPr="00C22793" w:rsidRDefault="00BA4FA9">
            <w:pPr>
              <w:snapToGrid w:val="0"/>
              <w:spacing w:line="320" w:lineRule="exact"/>
              <w:jc w:val="center"/>
              <w:rPr>
                <w:rFonts w:asciiTheme="majorEastAsia" w:eastAsiaTheme="majorEastAsia" w:hAnsiTheme="majorEastAsia" w:cs="宋体"/>
                <w:snapToGrid w:val="0"/>
                <w:kern w:val="0"/>
                <w:sz w:val="21"/>
                <w:szCs w:val="21"/>
              </w:rPr>
            </w:pPr>
          </w:p>
        </w:tc>
        <w:tc>
          <w:tcPr>
            <w:tcW w:w="978" w:type="dxa"/>
            <w:vMerge/>
            <w:vAlign w:val="center"/>
          </w:tcPr>
          <w:p w14:paraId="45137630" w14:textId="77777777" w:rsidR="00BA4FA9" w:rsidRPr="00C22793" w:rsidRDefault="00BA4FA9">
            <w:pPr>
              <w:snapToGrid w:val="0"/>
              <w:spacing w:line="320" w:lineRule="exact"/>
              <w:rPr>
                <w:rFonts w:asciiTheme="majorEastAsia" w:eastAsiaTheme="majorEastAsia" w:hAnsiTheme="majorEastAsia" w:cs="宋体"/>
                <w:snapToGrid w:val="0"/>
                <w:kern w:val="0"/>
                <w:sz w:val="21"/>
                <w:szCs w:val="21"/>
                <w:lang w:val="zh-CN"/>
              </w:rPr>
            </w:pPr>
          </w:p>
        </w:tc>
        <w:tc>
          <w:tcPr>
            <w:tcW w:w="3058" w:type="dxa"/>
            <w:vAlign w:val="center"/>
          </w:tcPr>
          <w:p w14:paraId="16A9F831" w14:textId="77777777" w:rsidR="00BA4FA9" w:rsidRPr="00C22793" w:rsidRDefault="00FC0F06">
            <w:pPr>
              <w:snapToGrid w:val="0"/>
              <w:spacing w:line="320" w:lineRule="exact"/>
              <w:rPr>
                <w:rFonts w:asciiTheme="majorEastAsia" w:eastAsiaTheme="majorEastAsia" w:hAnsiTheme="majorEastAsia" w:cs="宋体"/>
                <w:snapToGrid w:val="0"/>
                <w:kern w:val="0"/>
                <w:sz w:val="21"/>
                <w:szCs w:val="21"/>
                <w:lang w:val="zh-CN"/>
              </w:rPr>
            </w:pPr>
            <w:r w:rsidRPr="00C22793">
              <w:rPr>
                <w:rFonts w:asciiTheme="majorEastAsia" w:eastAsiaTheme="majorEastAsia" w:hAnsiTheme="majorEastAsia" w:cs="宋体" w:hint="eastAsia"/>
                <w:snapToGrid w:val="0"/>
                <w:kern w:val="0"/>
                <w:sz w:val="21"/>
                <w:szCs w:val="21"/>
                <w:lang w:val="zh-CN"/>
              </w:rPr>
              <w:t>（5）参加政府采购活动近三年内，在经营活动中没有重大违法记录；</w:t>
            </w:r>
          </w:p>
        </w:tc>
        <w:tc>
          <w:tcPr>
            <w:tcW w:w="4394" w:type="dxa"/>
            <w:vAlign w:val="center"/>
          </w:tcPr>
          <w:p w14:paraId="11A32C32" w14:textId="77777777" w:rsidR="00BA4FA9" w:rsidRPr="00C22793" w:rsidRDefault="00FC0F06">
            <w:pPr>
              <w:snapToGrid w:val="0"/>
              <w:spacing w:line="320" w:lineRule="exact"/>
              <w:rPr>
                <w:rFonts w:asciiTheme="majorEastAsia" w:eastAsiaTheme="majorEastAsia" w:hAnsiTheme="majorEastAsia" w:cs="宋体"/>
                <w:snapToGrid w:val="0"/>
                <w:kern w:val="0"/>
                <w:sz w:val="21"/>
                <w:szCs w:val="21"/>
                <w:lang w:val="zh-CN"/>
              </w:rPr>
            </w:pPr>
            <w:r w:rsidRPr="00C22793">
              <w:rPr>
                <w:rFonts w:ascii="宋体" w:hAnsi="宋体" w:hint="eastAsia"/>
                <w:snapToGrid w:val="0"/>
                <w:sz w:val="21"/>
                <w:szCs w:val="21"/>
              </w:rPr>
              <w:t>按要求提供资格承诺声明函。</w:t>
            </w:r>
          </w:p>
        </w:tc>
      </w:tr>
      <w:tr w:rsidR="00C22793" w:rsidRPr="00C22793" w14:paraId="0FF37CA3" w14:textId="77777777">
        <w:trPr>
          <w:cantSplit/>
          <w:trHeight w:val="5027"/>
          <w:jc w:val="center"/>
        </w:trPr>
        <w:tc>
          <w:tcPr>
            <w:tcW w:w="722" w:type="dxa"/>
            <w:vMerge/>
            <w:vAlign w:val="center"/>
          </w:tcPr>
          <w:p w14:paraId="17AAE39D" w14:textId="77777777" w:rsidR="00BA4FA9" w:rsidRPr="00C22793" w:rsidRDefault="00BA4FA9">
            <w:pPr>
              <w:snapToGrid w:val="0"/>
              <w:spacing w:line="320" w:lineRule="exact"/>
              <w:jc w:val="center"/>
              <w:rPr>
                <w:rFonts w:asciiTheme="majorEastAsia" w:eastAsiaTheme="majorEastAsia" w:hAnsiTheme="majorEastAsia" w:cs="宋体"/>
                <w:snapToGrid w:val="0"/>
                <w:kern w:val="0"/>
                <w:sz w:val="21"/>
                <w:szCs w:val="21"/>
              </w:rPr>
            </w:pPr>
          </w:p>
        </w:tc>
        <w:tc>
          <w:tcPr>
            <w:tcW w:w="978" w:type="dxa"/>
            <w:vMerge/>
            <w:vAlign w:val="center"/>
          </w:tcPr>
          <w:p w14:paraId="11EAAC1F" w14:textId="77777777" w:rsidR="00BA4FA9" w:rsidRPr="00C22793" w:rsidRDefault="00BA4FA9">
            <w:pPr>
              <w:snapToGrid w:val="0"/>
              <w:spacing w:line="320" w:lineRule="exact"/>
              <w:rPr>
                <w:rFonts w:asciiTheme="majorEastAsia" w:eastAsiaTheme="majorEastAsia" w:hAnsiTheme="majorEastAsia" w:cs="宋体"/>
                <w:snapToGrid w:val="0"/>
                <w:kern w:val="0"/>
                <w:sz w:val="21"/>
                <w:szCs w:val="21"/>
                <w:lang w:val="zh-CN"/>
              </w:rPr>
            </w:pPr>
          </w:p>
        </w:tc>
        <w:tc>
          <w:tcPr>
            <w:tcW w:w="3058" w:type="dxa"/>
            <w:vAlign w:val="center"/>
          </w:tcPr>
          <w:p w14:paraId="72D9C992" w14:textId="77777777" w:rsidR="00BA4FA9" w:rsidRPr="00C22793" w:rsidRDefault="00FC0F06">
            <w:pPr>
              <w:snapToGrid w:val="0"/>
              <w:spacing w:line="320" w:lineRule="exact"/>
              <w:rPr>
                <w:rFonts w:asciiTheme="majorEastAsia" w:eastAsiaTheme="majorEastAsia" w:hAnsiTheme="majorEastAsia" w:cs="宋体"/>
                <w:snapToGrid w:val="0"/>
                <w:kern w:val="0"/>
                <w:sz w:val="21"/>
                <w:szCs w:val="21"/>
                <w:lang w:val="zh-CN"/>
              </w:rPr>
            </w:pPr>
            <w:r w:rsidRPr="00C22793">
              <w:rPr>
                <w:rFonts w:asciiTheme="majorEastAsia" w:eastAsiaTheme="majorEastAsia" w:hAnsiTheme="majorEastAsia" w:cs="宋体" w:hint="eastAsia"/>
                <w:snapToGrid w:val="0"/>
                <w:kern w:val="0"/>
                <w:sz w:val="21"/>
                <w:szCs w:val="21"/>
                <w:lang w:val="zh-CN"/>
              </w:rPr>
              <w:t>（6）信用查询</w:t>
            </w:r>
          </w:p>
        </w:tc>
        <w:tc>
          <w:tcPr>
            <w:tcW w:w="4394" w:type="dxa"/>
            <w:vAlign w:val="center"/>
          </w:tcPr>
          <w:p w14:paraId="2816DB9A" w14:textId="77777777" w:rsidR="00BA4FA9" w:rsidRPr="00C22793" w:rsidRDefault="00FC0F06">
            <w:pPr>
              <w:snapToGrid w:val="0"/>
              <w:spacing w:line="320" w:lineRule="exact"/>
              <w:rPr>
                <w:rFonts w:asciiTheme="majorEastAsia" w:eastAsiaTheme="majorEastAsia" w:hAnsiTheme="majorEastAsia" w:cs="宋体"/>
                <w:sz w:val="21"/>
                <w:szCs w:val="21"/>
              </w:rPr>
            </w:pPr>
            <w:r w:rsidRPr="00C22793">
              <w:rPr>
                <w:rFonts w:asciiTheme="majorEastAsia" w:eastAsiaTheme="majorEastAsia" w:hAnsiTheme="majorEastAsia" w:cs="宋体" w:hint="eastAsia"/>
                <w:sz w:val="21"/>
                <w:szCs w:val="21"/>
              </w:rPr>
              <w:t>根据《关于在政府采购活动中查询及使用信用记录有关问题的通知》</w:t>
            </w:r>
            <w:r w:rsidRPr="00C22793">
              <w:rPr>
                <w:rFonts w:asciiTheme="majorEastAsia" w:eastAsiaTheme="majorEastAsia" w:hAnsiTheme="majorEastAsia" w:cs="宋体"/>
                <w:sz w:val="21"/>
                <w:szCs w:val="21"/>
              </w:rPr>
              <w:t>(</w:t>
            </w:r>
            <w:r w:rsidRPr="00C22793">
              <w:rPr>
                <w:rFonts w:asciiTheme="majorEastAsia" w:eastAsiaTheme="majorEastAsia" w:hAnsiTheme="majorEastAsia" w:cs="宋体" w:hint="eastAsia"/>
                <w:sz w:val="21"/>
                <w:szCs w:val="21"/>
              </w:rPr>
              <w:t>财库</w:t>
            </w:r>
            <w:r w:rsidRPr="00C22793">
              <w:rPr>
                <w:rFonts w:asciiTheme="majorEastAsia" w:eastAsiaTheme="majorEastAsia" w:hAnsiTheme="majorEastAsia" w:cs="宋体"/>
                <w:sz w:val="21"/>
                <w:szCs w:val="21"/>
              </w:rPr>
              <w:t>[2016]125</w:t>
            </w:r>
            <w:r w:rsidRPr="00C22793">
              <w:rPr>
                <w:rFonts w:asciiTheme="majorEastAsia" w:eastAsiaTheme="majorEastAsia" w:hAnsiTheme="majorEastAsia" w:cs="宋体" w:hint="eastAsia"/>
                <w:sz w:val="21"/>
                <w:szCs w:val="21"/>
              </w:rPr>
              <w:t>号</w:t>
            </w:r>
            <w:r w:rsidRPr="00C22793">
              <w:rPr>
                <w:rFonts w:asciiTheme="majorEastAsia" w:eastAsiaTheme="majorEastAsia" w:hAnsiTheme="majorEastAsia" w:cs="宋体"/>
                <w:sz w:val="21"/>
                <w:szCs w:val="21"/>
              </w:rPr>
              <w:t>)</w:t>
            </w:r>
            <w:r w:rsidRPr="00C22793">
              <w:rPr>
                <w:rFonts w:asciiTheme="majorEastAsia" w:eastAsiaTheme="majorEastAsia" w:hAnsiTheme="majorEastAsia" w:cs="宋体" w:hint="eastAsia"/>
                <w:sz w:val="21"/>
                <w:szCs w:val="21"/>
              </w:rPr>
              <w:t>的规定，采购人或采购代理机构将在本项目开标后评审结束前通过“信用中国”网站（</w:t>
            </w:r>
            <w:r w:rsidRPr="00C22793">
              <w:rPr>
                <w:rFonts w:asciiTheme="majorEastAsia" w:eastAsiaTheme="majorEastAsia" w:hAnsiTheme="majorEastAsia" w:cs="宋体"/>
                <w:sz w:val="21"/>
                <w:szCs w:val="21"/>
              </w:rPr>
              <w:t>www.creditchina.gov.cn</w:t>
            </w:r>
            <w:r w:rsidRPr="00C22793">
              <w:rPr>
                <w:rFonts w:asciiTheme="majorEastAsia" w:eastAsiaTheme="majorEastAsia" w:hAnsiTheme="majorEastAsia" w:cs="宋体" w:hint="eastAsia"/>
                <w:sz w:val="21"/>
                <w:szCs w:val="21"/>
              </w:rPr>
              <w:t>）、“中国政府采购网”（</w:t>
            </w:r>
            <w:r w:rsidRPr="00C22793">
              <w:rPr>
                <w:rFonts w:asciiTheme="majorEastAsia" w:eastAsiaTheme="majorEastAsia" w:hAnsiTheme="majorEastAsia" w:cs="宋体"/>
                <w:sz w:val="21"/>
                <w:szCs w:val="21"/>
              </w:rPr>
              <w:t>www.ccgp.gov.cn</w:t>
            </w:r>
            <w:r w:rsidRPr="00C22793">
              <w:rPr>
                <w:rFonts w:asciiTheme="majorEastAsia" w:eastAsiaTheme="majorEastAsia" w:hAnsiTheme="majorEastAsia" w:cs="宋体" w:hint="eastAsia"/>
                <w:sz w:val="21"/>
                <w:szCs w:val="21"/>
              </w:rPr>
              <w:t>）等渠道查询响应人信用记录，并告知评标委员会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的依据。信用信息查询记录和证据将同招标文件等资料一同归档保存。</w:t>
            </w:r>
          </w:p>
        </w:tc>
      </w:tr>
      <w:tr w:rsidR="00BA4FA9" w:rsidRPr="00C22793" w14:paraId="3A3B9146" w14:textId="77777777">
        <w:trPr>
          <w:cantSplit/>
          <w:trHeight w:val="1277"/>
          <w:jc w:val="center"/>
        </w:trPr>
        <w:tc>
          <w:tcPr>
            <w:tcW w:w="722" w:type="dxa"/>
            <w:vMerge/>
            <w:vAlign w:val="center"/>
          </w:tcPr>
          <w:p w14:paraId="0B013CF4" w14:textId="77777777" w:rsidR="00BA4FA9" w:rsidRPr="00C22793" w:rsidRDefault="00BA4FA9">
            <w:pPr>
              <w:snapToGrid w:val="0"/>
              <w:spacing w:line="320" w:lineRule="exact"/>
              <w:jc w:val="center"/>
              <w:rPr>
                <w:rFonts w:asciiTheme="majorEastAsia" w:eastAsiaTheme="majorEastAsia" w:hAnsiTheme="majorEastAsia" w:cs="宋体"/>
                <w:snapToGrid w:val="0"/>
                <w:kern w:val="0"/>
                <w:sz w:val="21"/>
                <w:szCs w:val="21"/>
              </w:rPr>
            </w:pPr>
            <w:bookmarkStart w:id="57" w:name="_Toc494119193"/>
            <w:bookmarkStart w:id="58" w:name="_Toc522087689"/>
          </w:p>
        </w:tc>
        <w:tc>
          <w:tcPr>
            <w:tcW w:w="978" w:type="dxa"/>
            <w:vMerge/>
            <w:vAlign w:val="center"/>
          </w:tcPr>
          <w:p w14:paraId="498C17E9" w14:textId="77777777" w:rsidR="00BA4FA9" w:rsidRPr="00C22793" w:rsidRDefault="00BA4FA9">
            <w:pPr>
              <w:snapToGrid w:val="0"/>
              <w:spacing w:line="320" w:lineRule="exact"/>
              <w:rPr>
                <w:rFonts w:asciiTheme="majorEastAsia" w:eastAsiaTheme="majorEastAsia" w:hAnsiTheme="majorEastAsia" w:cs="宋体"/>
                <w:snapToGrid w:val="0"/>
                <w:kern w:val="0"/>
                <w:sz w:val="21"/>
                <w:szCs w:val="21"/>
                <w:lang w:val="zh-CN"/>
              </w:rPr>
            </w:pPr>
          </w:p>
        </w:tc>
        <w:tc>
          <w:tcPr>
            <w:tcW w:w="3058" w:type="dxa"/>
            <w:vAlign w:val="center"/>
          </w:tcPr>
          <w:p w14:paraId="1E7E131F" w14:textId="77777777" w:rsidR="00BA4FA9" w:rsidRPr="00C22793" w:rsidRDefault="00FC0F06">
            <w:pPr>
              <w:snapToGrid w:val="0"/>
              <w:spacing w:line="320" w:lineRule="exact"/>
              <w:rPr>
                <w:rFonts w:asciiTheme="majorEastAsia" w:eastAsiaTheme="majorEastAsia" w:hAnsiTheme="majorEastAsia" w:cs="宋体"/>
                <w:snapToGrid w:val="0"/>
                <w:kern w:val="0"/>
                <w:sz w:val="21"/>
                <w:szCs w:val="21"/>
                <w:lang w:val="zh-CN"/>
              </w:rPr>
            </w:pPr>
            <w:r w:rsidRPr="00C22793">
              <w:rPr>
                <w:rFonts w:asciiTheme="majorEastAsia" w:eastAsiaTheme="majorEastAsia" w:hAnsiTheme="majorEastAsia" w:cs="宋体" w:hint="eastAsia"/>
                <w:snapToGrid w:val="0"/>
                <w:kern w:val="0"/>
                <w:sz w:val="21"/>
                <w:szCs w:val="21"/>
                <w:lang w:val="zh-CN"/>
              </w:rPr>
              <w:t>（7）</w:t>
            </w:r>
            <w:r w:rsidRPr="00C22793">
              <w:rPr>
                <w:rFonts w:asciiTheme="minorEastAsia" w:eastAsiaTheme="minorEastAsia" w:hAnsiTheme="minorEastAsia" w:cs="宋体" w:hint="eastAsia"/>
                <w:snapToGrid w:val="0"/>
                <w:kern w:val="0"/>
                <w:sz w:val="21"/>
                <w:szCs w:val="21"/>
              </w:rPr>
              <w:t>单位负责人为同一人或者存在直接控股、管理关系的不同供应商，不得参加同一合同项下的政府采购活动。</w:t>
            </w:r>
          </w:p>
        </w:tc>
        <w:tc>
          <w:tcPr>
            <w:tcW w:w="4394" w:type="dxa"/>
            <w:vAlign w:val="center"/>
          </w:tcPr>
          <w:p w14:paraId="65B05F0E" w14:textId="77777777" w:rsidR="00BA4FA9" w:rsidRPr="00C22793" w:rsidRDefault="00FC0F06">
            <w:pPr>
              <w:snapToGrid w:val="0"/>
              <w:spacing w:line="276" w:lineRule="auto"/>
              <w:rPr>
                <w:rFonts w:asciiTheme="majorEastAsia" w:eastAsiaTheme="majorEastAsia" w:hAnsiTheme="majorEastAsia" w:cs="宋体"/>
                <w:sz w:val="21"/>
                <w:szCs w:val="21"/>
              </w:rPr>
            </w:pPr>
            <w:r w:rsidRPr="00C22793">
              <w:rPr>
                <w:rFonts w:asciiTheme="majorEastAsia" w:eastAsiaTheme="majorEastAsia" w:hAnsiTheme="majorEastAsia" w:cs="宋体" w:hint="eastAsia"/>
                <w:snapToGrid w:val="0"/>
                <w:kern w:val="0"/>
                <w:sz w:val="21"/>
                <w:szCs w:val="21"/>
                <w:lang w:val="zh-CN"/>
              </w:rPr>
              <w:t>提供国家企业信用信息公示系统截图。</w:t>
            </w:r>
          </w:p>
        </w:tc>
      </w:tr>
    </w:tbl>
    <w:p w14:paraId="1A410791" w14:textId="77777777" w:rsidR="00BA4FA9" w:rsidRPr="00C22793" w:rsidRDefault="00BA4FA9">
      <w:pPr>
        <w:tabs>
          <w:tab w:val="left" w:pos="735"/>
          <w:tab w:val="left" w:pos="1260"/>
        </w:tabs>
        <w:spacing w:line="460" w:lineRule="exact"/>
        <w:rPr>
          <w:rFonts w:asciiTheme="majorEastAsia" w:eastAsiaTheme="majorEastAsia" w:hAnsiTheme="majorEastAsia" w:cs="宋体"/>
          <w:b/>
          <w:snapToGrid w:val="0"/>
          <w:kern w:val="0"/>
          <w:sz w:val="21"/>
          <w:szCs w:val="21"/>
        </w:rPr>
      </w:pPr>
    </w:p>
    <w:p w14:paraId="4BCC170C" w14:textId="77777777" w:rsidR="00BA4FA9" w:rsidRPr="00C22793" w:rsidRDefault="00FC0F06">
      <w:pPr>
        <w:pStyle w:val="2"/>
        <w:spacing w:beforeLines="100" w:before="312" w:afterLines="100" w:after="312" w:line="400" w:lineRule="exact"/>
        <w:ind w:firstLineChars="1400" w:firstLine="3935"/>
        <w:rPr>
          <w:rFonts w:asciiTheme="majorEastAsia" w:eastAsiaTheme="majorEastAsia" w:hAnsiTheme="majorEastAsia" w:cs="宋体"/>
          <w:b/>
          <w:snapToGrid w:val="0"/>
          <w:kern w:val="0"/>
          <w:szCs w:val="28"/>
        </w:rPr>
      </w:pPr>
      <w:bookmarkStart w:id="59" w:name="_Toc57207033"/>
      <w:bookmarkStart w:id="60" w:name="_Toc113260348"/>
      <w:r w:rsidRPr="00C22793">
        <w:rPr>
          <w:rFonts w:asciiTheme="majorEastAsia" w:eastAsiaTheme="majorEastAsia" w:hAnsiTheme="majorEastAsia" w:cs="宋体" w:hint="eastAsia"/>
          <w:b/>
          <w:snapToGrid w:val="0"/>
          <w:kern w:val="0"/>
          <w:szCs w:val="28"/>
        </w:rPr>
        <w:t>七、评标</w:t>
      </w:r>
      <w:bookmarkEnd w:id="57"/>
      <w:bookmarkEnd w:id="58"/>
      <w:bookmarkEnd w:id="59"/>
      <w:bookmarkEnd w:id="60"/>
    </w:p>
    <w:bookmarkEnd w:id="55"/>
    <w:bookmarkEnd w:id="56"/>
    <w:p w14:paraId="6F9D0B3C" w14:textId="77777777" w:rsidR="00BA4FA9" w:rsidRPr="00C22793" w:rsidRDefault="00FC0F06">
      <w:pPr>
        <w:spacing w:line="400" w:lineRule="exact"/>
        <w:ind w:firstLineChars="200" w:firstLine="420"/>
        <w:rPr>
          <w:rFonts w:asciiTheme="majorEastAsia" w:eastAsiaTheme="majorEastAsia" w:hAnsiTheme="majorEastAsia" w:cs="宋体"/>
          <w:snapToGrid w:val="0"/>
          <w:sz w:val="21"/>
          <w:szCs w:val="21"/>
        </w:rPr>
      </w:pPr>
      <w:r w:rsidRPr="00C22793">
        <w:rPr>
          <w:rFonts w:asciiTheme="majorEastAsia" w:eastAsiaTheme="majorEastAsia" w:hAnsiTheme="majorEastAsia" w:cs="宋体" w:hint="eastAsia"/>
          <w:snapToGrid w:val="0"/>
          <w:sz w:val="21"/>
          <w:szCs w:val="21"/>
        </w:rPr>
        <w:t>见第四篇“评标方法、评标标准、无效投标条款和废标条款”内容。</w:t>
      </w:r>
    </w:p>
    <w:p w14:paraId="76C501DE" w14:textId="77777777" w:rsidR="00BA4FA9" w:rsidRPr="00C22793" w:rsidRDefault="00FC0F06">
      <w:pPr>
        <w:pStyle w:val="2"/>
        <w:spacing w:line="500" w:lineRule="exact"/>
        <w:ind w:firstLineChars="1400" w:firstLine="3935"/>
        <w:rPr>
          <w:rFonts w:asciiTheme="majorEastAsia" w:eastAsiaTheme="majorEastAsia" w:hAnsiTheme="majorEastAsia"/>
          <w:b/>
          <w:snapToGrid w:val="0"/>
          <w:szCs w:val="28"/>
        </w:rPr>
      </w:pPr>
      <w:bookmarkStart w:id="61" w:name="_Toc522087690"/>
      <w:bookmarkStart w:id="62" w:name="_Toc57207034"/>
      <w:bookmarkStart w:id="63" w:name="_Toc113260349"/>
      <w:r w:rsidRPr="00C22793">
        <w:rPr>
          <w:rFonts w:asciiTheme="majorEastAsia" w:eastAsiaTheme="majorEastAsia" w:hAnsiTheme="majorEastAsia" w:hint="eastAsia"/>
          <w:b/>
          <w:snapToGrid w:val="0"/>
          <w:szCs w:val="28"/>
        </w:rPr>
        <w:t>八、定标</w:t>
      </w:r>
      <w:bookmarkEnd w:id="61"/>
      <w:bookmarkEnd w:id="62"/>
      <w:bookmarkEnd w:id="63"/>
    </w:p>
    <w:p w14:paraId="7EE59243" w14:textId="77777777" w:rsidR="00BA4FA9" w:rsidRPr="00C22793" w:rsidRDefault="00FC0F06">
      <w:pPr>
        <w:snapToGrid w:val="0"/>
        <w:spacing w:line="500" w:lineRule="exact"/>
        <w:ind w:firstLineChars="150" w:firstLine="315"/>
        <w:rPr>
          <w:rFonts w:ascii="宋体" w:hAnsi="宋体"/>
          <w:snapToGrid w:val="0"/>
          <w:sz w:val="21"/>
          <w:szCs w:val="21"/>
        </w:rPr>
      </w:pPr>
      <w:bookmarkStart w:id="64" w:name="_Toc57207035"/>
      <w:bookmarkStart w:id="65" w:name="_Toc522087691"/>
      <w:bookmarkEnd w:id="52"/>
      <w:r w:rsidRPr="00C22793">
        <w:rPr>
          <w:rFonts w:ascii="宋体" w:hAnsi="宋体" w:hint="eastAsia"/>
          <w:snapToGrid w:val="0"/>
          <w:sz w:val="21"/>
          <w:szCs w:val="21"/>
        </w:rPr>
        <w:t>（一）定标原则</w:t>
      </w:r>
    </w:p>
    <w:p w14:paraId="482914D7" w14:textId="77777777" w:rsidR="00BA4FA9" w:rsidRPr="00C22793" w:rsidRDefault="00FC0F06">
      <w:pPr>
        <w:pStyle w:val="a9"/>
        <w:spacing w:line="500" w:lineRule="exact"/>
        <w:ind w:firstLineChars="196" w:firstLine="412"/>
        <w:rPr>
          <w:rFonts w:asciiTheme="majorEastAsia" w:eastAsiaTheme="majorEastAsia" w:hAnsiTheme="majorEastAsia" w:cs="宋体"/>
          <w:snapToGrid w:val="0"/>
          <w:szCs w:val="21"/>
        </w:rPr>
      </w:pPr>
      <w:r w:rsidRPr="00C22793">
        <w:rPr>
          <w:rFonts w:asciiTheme="majorEastAsia" w:eastAsiaTheme="majorEastAsia" w:hAnsiTheme="majorEastAsia" w:cs="宋体" w:hint="eastAsia"/>
          <w:snapToGrid w:val="0"/>
          <w:szCs w:val="21"/>
        </w:rPr>
        <w:t>1、评标委员会按照招标文件中评分办法的规定评定投标人名次。</w:t>
      </w:r>
    </w:p>
    <w:p w14:paraId="6B1169B9" w14:textId="77777777" w:rsidR="00BA4FA9" w:rsidRPr="00C22793" w:rsidRDefault="00FC0F06">
      <w:pPr>
        <w:pStyle w:val="a9"/>
        <w:spacing w:line="500" w:lineRule="exact"/>
        <w:ind w:firstLineChars="196" w:firstLine="412"/>
        <w:rPr>
          <w:rFonts w:asciiTheme="majorEastAsia" w:eastAsiaTheme="majorEastAsia" w:hAnsiTheme="majorEastAsia" w:cs="宋体"/>
          <w:snapToGrid w:val="0"/>
          <w:szCs w:val="21"/>
        </w:rPr>
      </w:pPr>
      <w:r w:rsidRPr="00C22793">
        <w:rPr>
          <w:rFonts w:asciiTheme="majorEastAsia" w:eastAsiaTheme="majorEastAsia" w:hAnsiTheme="majorEastAsia" w:cs="宋体" w:hint="eastAsia"/>
          <w:snapToGrid w:val="0"/>
          <w:szCs w:val="21"/>
        </w:rPr>
        <w:t>2、投标人的排名按得分从高到低顺序排列。评标委员会写出评标报告向采购人推荐叁名中标候选人。</w:t>
      </w:r>
    </w:p>
    <w:p w14:paraId="1611D472" w14:textId="77777777" w:rsidR="00BA4FA9" w:rsidRPr="00C22793" w:rsidRDefault="00FC0F06">
      <w:pPr>
        <w:pStyle w:val="a9"/>
        <w:spacing w:line="500" w:lineRule="exact"/>
        <w:ind w:firstLineChars="196" w:firstLine="412"/>
        <w:rPr>
          <w:rFonts w:asciiTheme="majorEastAsia" w:eastAsiaTheme="majorEastAsia" w:hAnsiTheme="majorEastAsia" w:cs="宋体"/>
          <w:snapToGrid w:val="0"/>
          <w:szCs w:val="21"/>
        </w:rPr>
      </w:pPr>
      <w:r w:rsidRPr="00C22793">
        <w:rPr>
          <w:rFonts w:asciiTheme="majorEastAsia" w:eastAsiaTheme="majorEastAsia" w:hAnsiTheme="majorEastAsia" w:cs="宋体" w:hint="eastAsia"/>
          <w:snapToGrid w:val="0"/>
          <w:szCs w:val="21"/>
        </w:rPr>
        <w:t>3、采购人应按照评标报告中推荐的中标候选供应商排名顺序确定中标供应商。</w:t>
      </w:r>
    </w:p>
    <w:p w14:paraId="450FE52B" w14:textId="77777777" w:rsidR="00BA4FA9" w:rsidRPr="00C22793" w:rsidRDefault="00FC0F06">
      <w:pPr>
        <w:pStyle w:val="a9"/>
        <w:spacing w:line="500" w:lineRule="exact"/>
        <w:ind w:firstLineChars="196" w:firstLine="412"/>
        <w:rPr>
          <w:rFonts w:hAnsi="宋体"/>
          <w:snapToGrid w:val="0"/>
          <w:szCs w:val="21"/>
        </w:rPr>
      </w:pPr>
      <w:r w:rsidRPr="00C22793">
        <w:rPr>
          <w:rFonts w:hAnsi="宋体" w:hint="eastAsia"/>
          <w:snapToGrid w:val="0"/>
          <w:szCs w:val="21"/>
        </w:rPr>
        <w:t>（二）定标程序</w:t>
      </w:r>
    </w:p>
    <w:p w14:paraId="0DD76E9A" w14:textId="77777777" w:rsidR="00BA4FA9" w:rsidRPr="00C22793" w:rsidRDefault="00FC0F06">
      <w:pPr>
        <w:snapToGrid w:val="0"/>
        <w:spacing w:line="500" w:lineRule="exact"/>
        <w:ind w:firstLineChars="200" w:firstLine="420"/>
        <w:rPr>
          <w:rFonts w:ascii="宋体" w:hAnsi="宋体"/>
          <w:snapToGrid w:val="0"/>
          <w:sz w:val="21"/>
          <w:szCs w:val="21"/>
        </w:rPr>
      </w:pPr>
      <w:r w:rsidRPr="00C22793">
        <w:rPr>
          <w:rFonts w:ascii="宋体" w:hAnsi="宋体"/>
          <w:snapToGrid w:val="0"/>
          <w:sz w:val="21"/>
          <w:szCs w:val="21"/>
        </w:rPr>
        <w:t>1</w:t>
      </w:r>
      <w:r w:rsidRPr="00C22793">
        <w:rPr>
          <w:rFonts w:ascii="宋体" w:hAnsi="宋体" w:hint="eastAsia"/>
          <w:snapToGrid w:val="0"/>
          <w:sz w:val="21"/>
          <w:szCs w:val="21"/>
        </w:rPr>
        <w:t>、</w:t>
      </w:r>
      <w:r w:rsidRPr="00C22793">
        <w:rPr>
          <w:rFonts w:ascii="宋体" w:hAnsi="宋体"/>
          <w:snapToGrid w:val="0"/>
          <w:sz w:val="21"/>
          <w:szCs w:val="21"/>
        </w:rPr>
        <w:t>采购代理机构在评标结束后</w:t>
      </w:r>
      <w:r w:rsidRPr="00C22793">
        <w:rPr>
          <w:rFonts w:ascii="宋体" w:hAnsi="宋体" w:hint="eastAsia"/>
          <w:snapToGrid w:val="0"/>
          <w:sz w:val="21"/>
          <w:szCs w:val="21"/>
        </w:rPr>
        <w:t>2</w:t>
      </w:r>
      <w:r w:rsidRPr="00C22793">
        <w:rPr>
          <w:rFonts w:ascii="宋体" w:hAnsi="宋体"/>
          <w:snapToGrid w:val="0"/>
          <w:sz w:val="21"/>
          <w:szCs w:val="21"/>
        </w:rPr>
        <w:t>个工作日内将评标报告交采购人确认，采购人应在收到评标报告后</w:t>
      </w:r>
      <w:r w:rsidRPr="00C22793">
        <w:rPr>
          <w:rFonts w:ascii="宋体" w:hAnsi="宋体" w:hint="eastAsia"/>
          <w:snapToGrid w:val="0"/>
          <w:sz w:val="21"/>
          <w:szCs w:val="21"/>
        </w:rPr>
        <w:t>2</w:t>
      </w:r>
      <w:r w:rsidRPr="00C22793">
        <w:rPr>
          <w:rFonts w:ascii="宋体" w:hAnsi="宋体"/>
          <w:snapToGrid w:val="0"/>
          <w:sz w:val="21"/>
          <w:szCs w:val="21"/>
        </w:rPr>
        <w:t>个工作日内对评标结果进行确认。同时评标结果在</w:t>
      </w:r>
      <w:r w:rsidRPr="00C22793">
        <w:rPr>
          <w:rFonts w:ascii="宋体" w:hAnsi="宋体" w:hint="eastAsia"/>
          <w:snapToGrid w:val="0"/>
          <w:sz w:val="21"/>
          <w:szCs w:val="21"/>
        </w:rPr>
        <w:t>《中国招标投标公共服务平台》、《河南省电子招标投标公共服务平台》、《河南省政府采购网》、《郑州市政府采购网》、《登封市政府采购网》、《全国公共资源交易平台（河南省.登封市）》上</w:t>
      </w:r>
      <w:r w:rsidRPr="00C22793">
        <w:rPr>
          <w:rFonts w:ascii="宋体" w:hAnsi="宋体"/>
          <w:snapToGrid w:val="0"/>
          <w:sz w:val="21"/>
          <w:szCs w:val="21"/>
        </w:rPr>
        <w:t>进行公示。如有投标人对评标结果提出质疑的，采购人可在质疑处理完毕后确定中标人。</w:t>
      </w:r>
    </w:p>
    <w:p w14:paraId="1CBAC477" w14:textId="77777777" w:rsidR="00BA4FA9" w:rsidRPr="00C22793" w:rsidRDefault="00FC0F06">
      <w:pPr>
        <w:snapToGrid w:val="0"/>
        <w:spacing w:line="500" w:lineRule="exact"/>
        <w:ind w:firstLineChars="200" w:firstLine="420"/>
        <w:rPr>
          <w:rFonts w:ascii="宋体" w:hAnsi="宋体"/>
          <w:snapToGrid w:val="0"/>
          <w:sz w:val="21"/>
          <w:szCs w:val="21"/>
        </w:rPr>
      </w:pPr>
      <w:r w:rsidRPr="00C22793">
        <w:rPr>
          <w:rFonts w:ascii="宋体" w:hAnsi="宋体" w:hint="eastAsia"/>
          <w:snapToGrid w:val="0"/>
          <w:sz w:val="21"/>
          <w:szCs w:val="21"/>
        </w:rPr>
        <w:lastRenderedPageBreak/>
        <w:t>2、中标供应商变更</w:t>
      </w:r>
    </w:p>
    <w:p w14:paraId="440FDDC0" w14:textId="77777777" w:rsidR="00BA4FA9" w:rsidRPr="00C22793" w:rsidRDefault="00FC0F06">
      <w:pPr>
        <w:snapToGrid w:val="0"/>
        <w:spacing w:line="500" w:lineRule="exact"/>
        <w:ind w:firstLineChars="150" w:firstLine="31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（1）中标供应商因不可抗力或者自身原因不能履行合同的，采购人可以为确定排名其后一位的中标候选供应商为中标候选供应商，并按以上程序履行定标程序，以此类推，否则应重新招标。</w:t>
      </w:r>
    </w:p>
    <w:p w14:paraId="2FBAE465" w14:textId="77777777" w:rsidR="00BA4FA9" w:rsidRPr="00C22793" w:rsidRDefault="00FC0F06">
      <w:pPr>
        <w:snapToGrid w:val="0"/>
        <w:spacing w:line="500" w:lineRule="exact"/>
        <w:ind w:firstLineChars="150" w:firstLine="31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（2）中标</w:t>
      </w:r>
      <w:proofErr w:type="gramStart"/>
      <w:r w:rsidRPr="00C22793">
        <w:rPr>
          <w:rFonts w:asciiTheme="majorEastAsia" w:eastAsiaTheme="majorEastAsia" w:hAnsiTheme="majorEastAsia" w:hint="eastAsia"/>
          <w:snapToGrid w:val="0"/>
          <w:sz w:val="21"/>
          <w:szCs w:val="21"/>
        </w:rPr>
        <w:t>供应商无充分</w:t>
      </w:r>
      <w:proofErr w:type="gramEnd"/>
      <w:r w:rsidRPr="00C22793">
        <w:rPr>
          <w:rFonts w:asciiTheme="majorEastAsia" w:eastAsiaTheme="majorEastAsia" w:hAnsiTheme="majorEastAsia" w:hint="eastAsia"/>
          <w:snapToGrid w:val="0"/>
          <w:sz w:val="21"/>
          <w:szCs w:val="21"/>
        </w:rPr>
        <w:t>理由放弃中标的，采购人及采购代理机构和应将情况报财政部门，财政部门将根据87号令的规定对违规供应商进行处罚。</w:t>
      </w:r>
    </w:p>
    <w:p w14:paraId="2FD8C1C5" w14:textId="77777777" w:rsidR="00BA4FA9" w:rsidRPr="00C22793" w:rsidRDefault="00FC0F06">
      <w:pPr>
        <w:pStyle w:val="2"/>
        <w:spacing w:line="500" w:lineRule="exact"/>
        <w:jc w:val="center"/>
        <w:rPr>
          <w:rFonts w:asciiTheme="majorEastAsia" w:eastAsiaTheme="majorEastAsia" w:hAnsiTheme="majorEastAsia"/>
          <w:b/>
          <w:snapToGrid w:val="0"/>
          <w:szCs w:val="28"/>
        </w:rPr>
      </w:pPr>
      <w:bookmarkStart w:id="66" w:name="_Toc113260350"/>
      <w:r w:rsidRPr="00C22793">
        <w:rPr>
          <w:rFonts w:asciiTheme="majorEastAsia" w:eastAsiaTheme="majorEastAsia" w:hAnsiTheme="majorEastAsia" w:hint="eastAsia"/>
          <w:b/>
          <w:snapToGrid w:val="0"/>
          <w:szCs w:val="28"/>
        </w:rPr>
        <w:t>九、中标通知书</w:t>
      </w:r>
      <w:bookmarkEnd w:id="64"/>
      <w:bookmarkEnd w:id="65"/>
      <w:bookmarkEnd w:id="66"/>
    </w:p>
    <w:p w14:paraId="298E7C8F" w14:textId="77777777" w:rsidR="00BA4FA9" w:rsidRPr="00C22793" w:rsidRDefault="00FC0F06">
      <w:pPr>
        <w:snapToGrid w:val="0"/>
        <w:spacing w:line="500" w:lineRule="exact"/>
        <w:ind w:firstLineChars="150" w:firstLine="31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（一）采购人依法确定中标人后</w:t>
      </w:r>
      <w:r w:rsidRPr="00C22793">
        <w:rPr>
          <w:rFonts w:asciiTheme="majorEastAsia" w:eastAsiaTheme="majorEastAsia" w:hAnsiTheme="majorEastAsia"/>
          <w:snapToGrid w:val="0"/>
          <w:sz w:val="21"/>
          <w:szCs w:val="21"/>
        </w:rPr>
        <w:t>，采购代理机构以书面形式发出中标通知书。</w:t>
      </w:r>
    </w:p>
    <w:p w14:paraId="5A4D3331" w14:textId="77777777" w:rsidR="00BA4FA9" w:rsidRPr="00C22793" w:rsidRDefault="00FC0F06">
      <w:pPr>
        <w:snapToGrid w:val="0"/>
        <w:spacing w:line="500" w:lineRule="exact"/>
        <w:ind w:firstLineChars="150" w:firstLine="31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（二）中标通知书发出后，采购人改变中标结果，或者中标供应商放弃中标，应当承担相应的法律责任。</w:t>
      </w:r>
    </w:p>
    <w:p w14:paraId="5EB1D64F" w14:textId="77777777" w:rsidR="00BA4FA9" w:rsidRPr="00C22793" w:rsidRDefault="00FC0F06">
      <w:pPr>
        <w:pStyle w:val="2"/>
        <w:spacing w:line="500" w:lineRule="exact"/>
        <w:ind w:firstLineChars="200" w:firstLine="562"/>
        <w:jc w:val="center"/>
        <w:rPr>
          <w:rFonts w:asciiTheme="majorEastAsia" w:eastAsiaTheme="majorEastAsia" w:hAnsiTheme="majorEastAsia"/>
          <w:b/>
          <w:snapToGrid w:val="0"/>
          <w:szCs w:val="28"/>
        </w:rPr>
      </w:pPr>
      <w:bookmarkStart w:id="67" w:name="_Toc522087692"/>
      <w:bookmarkStart w:id="68" w:name="_Toc57207036"/>
      <w:bookmarkStart w:id="69" w:name="_Toc113260351"/>
      <w:r w:rsidRPr="00C22793">
        <w:rPr>
          <w:rFonts w:asciiTheme="majorEastAsia" w:eastAsiaTheme="majorEastAsia" w:hAnsiTheme="majorEastAsia" w:hint="eastAsia"/>
          <w:b/>
          <w:snapToGrid w:val="0"/>
          <w:szCs w:val="28"/>
        </w:rPr>
        <w:t>十、投标人对中标结果的质疑、投诉</w:t>
      </w:r>
      <w:bookmarkEnd w:id="67"/>
      <w:bookmarkEnd w:id="68"/>
      <w:bookmarkEnd w:id="69"/>
    </w:p>
    <w:p w14:paraId="67778A09" w14:textId="77777777" w:rsidR="00BA4FA9" w:rsidRPr="00C22793" w:rsidRDefault="00FC0F06">
      <w:pPr>
        <w:snapToGrid w:val="0"/>
        <w:spacing w:line="500" w:lineRule="exact"/>
        <w:ind w:right="12"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（一）投标人对中标公告有异议的，应当在中标公告期限结束之日起七个工作日内，以书面形式向招标采购单位提出质疑。</w:t>
      </w:r>
    </w:p>
    <w:p w14:paraId="6FF76657" w14:textId="77777777" w:rsidR="00BA4FA9" w:rsidRPr="00C22793" w:rsidRDefault="00FC0F06">
      <w:pPr>
        <w:snapToGrid w:val="0"/>
        <w:spacing w:line="500" w:lineRule="exact"/>
        <w:ind w:right="12"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（二）采购代理机构应当在收到投标供应商书面质疑后七个工作日内，对质疑内容</w:t>
      </w:r>
      <w:proofErr w:type="gramStart"/>
      <w:r w:rsidRPr="00C22793">
        <w:rPr>
          <w:rFonts w:asciiTheme="majorEastAsia" w:eastAsiaTheme="majorEastAsia" w:hAnsiTheme="majorEastAsia" w:hint="eastAsia"/>
          <w:snapToGrid w:val="0"/>
          <w:sz w:val="21"/>
          <w:szCs w:val="21"/>
        </w:rPr>
        <w:t>作出</w:t>
      </w:r>
      <w:proofErr w:type="gramEnd"/>
      <w:r w:rsidRPr="00C22793">
        <w:rPr>
          <w:rFonts w:asciiTheme="majorEastAsia" w:eastAsiaTheme="majorEastAsia" w:hAnsiTheme="majorEastAsia" w:hint="eastAsia"/>
          <w:snapToGrid w:val="0"/>
          <w:sz w:val="21"/>
          <w:szCs w:val="21"/>
        </w:rPr>
        <w:t>答复。</w:t>
      </w:r>
    </w:p>
    <w:p w14:paraId="011E071A" w14:textId="77777777" w:rsidR="00BA4FA9" w:rsidRPr="00C22793" w:rsidRDefault="00FC0F06">
      <w:pPr>
        <w:snapToGrid w:val="0"/>
        <w:spacing w:line="500" w:lineRule="exact"/>
        <w:ind w:firstLine="57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（三）投标人对采购代理机构的答复不满意或者采购代理机构未在规定时间内答复的，可以在答复期满后十五个工作日内按有关规定，向同级人民政府财政部门投诉。</w:t>
      </w:r>
    </w:p>
    <w:p w14:paraId="78032EB5" w14:textId="77777777" w:rsidR="00BA4FA9" w:rsidRPr="00C22793" w:rsidRDefault="00FC0F06">
      <w:pPr>
        <w:snapToGrid w:val="0"/>
        <w:spacing w:line="500" w:lineRule="exact"/>
        <w:ind w:firstLine="57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（四）对已受理的投诉财政部门要在三十个工作日内，对投诉事项</w:t>
      </w:r>
      <w:proofErr w:type="gramStart"/>
      <w:r w:rsidRPr="00C22793">
        <w:rPr>
          <w:rFonts w:asciiTheme="majorEastAsia" w:eastAsiaTheme="majorEastAsia" w:hAnsiTheme="majorEastAsia" w:hint="eastAsia"/>
          <w:snapToGrid w:val="0"/>
          <w:sz w:val="21"/>
          <w:szCs w:val="21"/>
        </w:rPr>
        <w:t>作出</w:t>
      </w:r>
      <w:proofErr w:type="gramEnd"/>
      <w:r w:rsidRPr="00C22793">
        <w:rPr>
          <w:rFonts w:asciiTheme="majorEastAsia" w:eastAsiaTheme="majorEastAsia" w:hAnsiTheme="majorEastAsia" w:hint="eastAsia"/>
          <w:snapToGrid w:val="0"/>
          <w:sz w:val="21"/>
          <w:szCs w:val="21"/>
        </w:rPr>
        <w:t>处理决定。</w:t>
      </w:r>
    </w:p>
    <w:p w14:paraId="2D23D3C9" w14:textId="77777777" w:rsidR="00BA4FA9" w:rsidRPr="00C22793" w:rsidRDefault="00FC0F06">
      <w:pPr>
        <w:pStyle w:val="2"/>
        <w:spacing w:line="500" w:lineRule="exact"/>
        <w:ind w:firstLineChars="200" w:firstLine="562"/>
        <w:jc w:val="center"/>
        <w:rPr>
          <w:rFonts w:asciiTheme="majorEastAsia" w:eastAsiaTheme="majorEastAsia" w:hAnsiTheme="majorEastAsia"/>
          <w:b/>
          <w:snapToGrid w:val="0"/>
          <w:szCs w:val="28"/>
        </w:rPr>
      </w:pPr>
      <w:bookmarkStart w:id="70" w:name="_Toc57207037"/>
      <w:bookmarkStart w:id="71" w:name="_Toc522087693"/>
      <w:bookmarkStart w:id="72" w:name="_Toc113260352"/>
      <w:r w:rsidRPr="00C22793">
        <w:rPr>
          <w:rFonts w:asciiTheme="majorEastAsia" w:eastAsiaTheme="majorEastAsia" w:hAnsiTheme="majorEastAsia" w:hint="eastAsia"/>
          <w:b/>
          <w:snapToGrid w:val="0"/>
          <w:szCs w:val="28"/>
        </w:rPr>
        <w:t>十一、签订合同</w:t>
      </w:r>
      <w:bookmarkEnd w:id="70"/>
      <w:bookmarkEnd w:id="71"/>
      <w:bookmarkEnd w:id="72"/>
    </w:p>
    <w:p w14:paraId="528098F7" w14:textId="77777777" w:rsidR="00BA4FA9" w:rsidRPr="00C22793" w:rsidRDefault="00FC0F06">
      <w:pPr>
        <w:snapToGrid w:val="0"/>
        <w:spacing w:line="5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一）采购人应当在中标公告发布之日起2个工作日内，按照招标文件中规定的合同文本和中标供应商投标文件的约定，与中标供应商签订书面合同。所签订的合同不得对招标文件和中标供应商投标文件作实质性修改。</w:t>
      </w:r>
    </w:p>
    <w:p w14:paraId="2A79187E" w14:textId="77777777" w:rsidR="00BA4FA9" w:rsidRPr="00C22793" w:rsidRDefault="00FC0F06">
      <w:pPr>
        <w:tabs>
          <w:tab w:val="left" w:pos="0"/>
        </w:tabs>
        <w:snapToGrid w:val="0"/>
        <w:spacing w:line="5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（二）招标文件、中标供应商的投标文件及澄清文件等，均为签订政府采购合同的依据。</w:t>
      </w:r>
    </w:p>
    <w:p w14:paraId="02AD6EAC" w14:textId="77777777" w:rsidR="00BA4FA9" w:rsidRPr="00C22793" w:rsidRDefault="00FC0F06">
      <w:pPr>
        <w:tabs>
          <w:tab w:val="left" w:pos="0"/>
        </w:tabs>
        <w:snapToGrid w:val="0"/>
        <w:spacing w:line="5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（三）合同生效条款由供需双方约定，法律、行政法规规定应当办理批准、登记等手续后生效的合同，依照其规定。</w:t>
      </w:r>
    </w:p>
    <w:p w14:paraId="527B683E" w14:textId="77777777" w:rsidR="00BA4FA9" w:rsidRPr="00C22793" w:rsidRDefault="00FC0F06">
      <w:pPr>
        <w:tabs>
          <w:tab w:val="left" w:pos="0"/>
        </w:tabs>
        <w:snapToGrid w:val="0"/>
        <w:spacing w:line="5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（四）合同按照后</w:t>
      </w:r>
      <w:proofErr w:type="gramStart"/>
      <w:r w:rsidRPr="00C22793">
        <w:rPr>
          <w:rFonts w:asciiTheme="majorEastAsia" w:eastAsiaTheme="majorEastAsia" w:hAnsiTheme="majorEastAsia" w:hint="eastAsia"/>
          <w:snapToGrid w:val="0"/>
          <w:sz w:val="21"/>
          <w:szCs w:val="21"/>
        </w:rPr>
        <w:t>附合同</w:t>
      </w:r>
      <w:proofErr w:type="gramEnd"/>
      <w:r w:rsidRPr="00C22793">
        <w:rPr>
          <w:rFonts w:asciiTheme="majorEastAsia" w:eastAsiaTheme="majorEastAsia" w:hAnsiTheme="majorEastAsia" w:hint="eastAsia"/>
          <w:snapToGrid w:val="0"/>
          <w:sz w:val="21"/>
          <w:szCs w:val="21"/>
        </w:rPr>
        <w:t>格式签订。</w:t>
      </w:r>
    </w:p>
    <w:p w14:paraId="635AEF5C" w14:textId="77777777" w:rsidR="00BA4FA9" w:rsidRPr="00C22793" w:rsidRDefault="00FC0F06">
      <w:pPr>
        <w:tabs>
          <w:tab w:val="left" w:pos="0"/>
        </w:tabs>
        <w:snapToGrid w:val="0"/>
        <w:spacing w:line="5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（五）采购人要求中标供应商提供履约保证金的，但应当在招标文件中予以约定。中标供应商履约完毕后，采购</w:t>
      </w:r>
      <w:proofErr w:type="gramStart"/>
      <w:r w:rsidRPr="00C22793">
        <w:rPr>
          <w:rFonts w:asciiTheme="majorEastAsia" w:eastAsiaTheme="majorEastAsia" w:hAnsiTheme="majorEastAsia" w:hint="eastAsia"/>
          <w:snapToGrid w:val="0"/>
          <w:sz w:val="21"/>
          <w:szCs w:val="21"/>
        </w:rPr>
        <w:t>人应五日内</w:t>
      </w:r>
      <w:proofErr w:type="gramEnd"/>
      <w:r w:rsidRPr="00C22793">
        <w:rPr>
          <w:rFonts w:asciiTheme="majorEastAsia" w:eastAsiaTheme="majorEastAsia" w:hAnsiTheme="majorEastAsia" w:hint="eastAsia"/>
          <w:snapToGrid w:val="0"/>
          <w:sz w:val="21"/>
          <w:szCs w:val="21"/>
        </w:rPr>
        <w:t>无息退还其履约保证金。</w:t>
      </w:r>
    </w:p>
    <w:p w14:paraId="329D8F4A" w14:textId="77777777" w:rsidR="00BA4FA9" w:rsidRPr="00C22793" w:rsidRDefault="00FC0F06">
      <w:pPr>
        <w:tabs>
          <w:tab w:val="left" w:pos="0"/>
        </w:tabs>
        <w:snapToGrid w:val="0"/>
        <w:spacing w:line="5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（六）中标或者成交供应</w:t>
      </w:r>
      <w:proofErr w:type="gramStart"/>
      <w:r w:rsidRPr="00C22793">
        <w:rPr>
          <w:rFonts w:asciiTheme="majorEastAsia" w:eastAsiaTheme="majorEastAsia" w:hAnsiTheme="majorEastAsia" w:hint="eastAsia"/>
          <w:snapToGrid w:val="0"/>
          <w:sz w:val="21"/>
          <w:szCs w:val="21"/>
        </w:rPr>
        <w:t>商拒绝</w:t>
      </w:r>
      <w:proofErr w:type="gramEnd"/>
      <w:r w:rsidRPr="00C22793">
        <w:rPr>
          <w:rFonts w:asciiTheme="majorEastAsia" w:eastAsiaTheme="majorEastAsia" w:hAnsiTheme="majorEastAsia" w:hint="eastAsia"/>
          <w:snapToGrid w:val="0"/>
          <w:sz w:val="21"/>
          <w:szCs w:val="21"/>
        </w:rPr>
        <w:t>与采购人签订合同的，采购人可以按照评审报告推荐的中标或者成交候选人名单顺序，确定下一候选人为中标或者成交供应商，也可以重新开展政府采购活动。</w:t>
      </w:r>
    </w:p>
    <w:p w14:paraId="618ECED1" w14:textId="77777777" w:rsidR="00BA4FA9" w:rsidRPr="00C22793" w:rsidRDefault="00FC0F06">
      <w:pPr>
        <w:tabs>
          <w:tab w:val="left" w:pos="0"/>
        </w:tabs>
        <w:snapToGrid w:val="0"/>
        <w:spacing w:line="500" w:lineRule="exact"/>
        <w:ind w:firstLineChars="200" w:firstLine="42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lastRenderedPageBreak/>
        <w:t>（七）</w:t>
      </w:r>
      <w:r w:rsidRPr="00C22793">
        <w:rPr>
          <w:rFonts w:asciiTheme="majorEastAsia" w:eastAsiaTheme="majorEastAsia" w:hAnsiTheme="majorEastAsia"/>
          <w:snapToGrid w:val="0"/>
          <w:kern w:val="0"/>
          <w:sz w:val="21"/>
          <w:szCs w:val="21"/>
        </w:rPr>
        <w:t>采购人应当自政府采购合同签订之日起2个工作日内，通过电子化政府采购系统向财政部门备案</w:t>
      </w:r>
      <w:r w:rsidRPr="00C22793">
        <w:rPr>
          <w:rFonts w:asciiTheme="majorEastAsia" w:eastAsiaTheme="majorEastAsia" w:hAnsiTheme="majorEastAsia" w:hint="eastAsia"/>
          <w:snapToGrid w:val="0"/>
          <w:kern w:val="0"/>
          <w:sz w:val="21"/>
          <w:szCs w:val="21"/>
        </w:rPr>
        <w:t>，且</w:t>
      </w:r>
      <w:r w:rsidRPr="00C22793">
        <w:rPr>
          <w:rFonts w:asciiTheme="majorEastAsia" w:eastAsiaTheme="majorEastAsia" w:hAnsiTheme="majorEastAsia"/>
          <w:snapToGrid w:val="0"/>
          <w:kern w:val="0"/>
          <w:sz w:val="21"/>
          <w:szCs w:val="21"/>
        </w:rPr>
        <w:t>在登封市政府采购网上公告，但政府采购合同中涉及国家秘密、商业秘密的内容除外。</w:t>
      </w:r>
    </w:p>
    <w:p w14:paraId="3EA105F6" w14:textId="77777777" w:rsidR="00BA4FA9" w:rsidRPr="00C22793" w:rsidRDefault="00FC0F06" w:rsidP="00FC0F06">
      <w:pPr>
        <w:pStyle w:val="2"/>
        <w:spacing w:line="500" w:lineRule="exact"/>
        <w:jc w:val="center"/>
        <w:rPr>
          <w:rFonts w:asciiTheme="majorEastAsia" w:eastAsiaTheme="majorEastAsia" w:hAnsiTheme="majorEastAsia"/>
          <w:b/>
          <w:snapToGrid w:val="0"/>
          <w:szCs w:val="28"/>
        </w:rPr>
      </w:pPr>
      <w:bookmarkStart w:id="73" w:name="_Toc113260353"/>
      <w:r w:rsidRPr="00C22793">
        <w:rPr>
          <w:rFonts w:asciiTheme="majorEastAsia" w:eastAsiaTheme="majorEastAsia" w:hAnsiTheme="majorEastAsia" w:hint="eastAsia"/>
          <w:b/>
          <w:snapToGrid w:val="0"/>
          <w:szCs w:val="28"/>
        </w:rPr>
        <w:t>十二、验收</w:t>
      </w:r>
      <w:bookmarkEnd w:id="73"/>
    </w:p>
    <w:p w14:paraId="426E86A2" w14:textId="77777777" w:rsidR="00BA4FA9" w:rsidRPr="00C22793" w:rsidRDefault="00FC0F06">
      <w:pPr>
        <w:tabs>
          <w:tab w:val="left" w:pos="0"/>
        </w:tabs>
        <w:snapToGrid w:val="0"/>
        <w:spacing w:line="500" w:lineRule="exact"/>
        <w:ind w:firstLineChars="200" w:firstLine="42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采购人或者采购代理机构应当按照政府采购合同规定的技术、服务、安全标准组织对供应商履约情况进行验收，并出具验收书。</w:t>
      </w:r>
      <w:proofErr w:type="gramStart"/>
      <w:r w:rsidRPr="00C22793">
        <w:rPr>
          <w:rFonts w:asciiTheme="majorEastAsia" w:eastAsiaTheme="majorEastAsia" w:hAnsiTheme="majorEastAsia" w:hint="eastAsia"/>
          <w:snapToGrid w:val="0"/>
          <w:kern w:val="0"/>
          <w:sz w:val="21"/>
          <w:szCs w:val="21"/>
        </w:rPr>
        <w:t>验收书</w:t>
      </w:r>
      <w:proofErr w:type="gramEnd"/>
      <w:r w:rsidRPr="00C22793">
        <w:rPr>
          <w:rFonts w:asciiTheme="majorEastAsia" w:eastAsiaTheme="majorEastAsia" w:hAnsiTheme="majorEastAsia" w:hint="eastAsia"/>
          <w:snapToGrid w:val="0"/>
          <w:kern w:val="0"/>
          <w:sz w:val="21"/>
          <w:szCs w:val="21"/>
        </w:rPr>
        <w:t>应当包括每一项技术、服务、安全标准的履约情况。采购人在验收结束之日起2个工作日内在登封市政府采购网发布验收结果公告，采购人如收取履约保证金，应在供应</w:t>
      </w:r>
      <w:proofErr w:type="gramStart"/>
      <w:r w:rsidRPr="00C22793">
        <w:rPr>
          <w:rFonts w:asciiTheme="majorEastAsia" w:eastAsiaTheme="majorEastAsia" w:hAnsiTheme="majorEastAsia" w:hint="eastAsia"/>
          <w:snapToGrid w:val="0"/>
          <w:kern w:val="0"/>
          <w:sz w:val="21"/>
          <w:szCs w:val="21"/>
        </w:rPr>
        <w:t>商履行</w:t>
      </w:r>
      <w:proofErr w:type="gramEnd"/>
      <w:r w:rsidRPr="00C22793">
        <w:rPr>
          <w:rFonts w:asciiTheme="majorEastAsia" w:eastAsiaTheme="majorEastAsia" w:hAnsiTheme="majorEastAsia" w:hint="eastAsia"/>
          <w:snapToGrid w:val="0"/>
          <w:kern w:val="0"/>
          <w:sz w:val="21"/>
          <w:szCs w:val="21"/>
        </w:rPr>
        <w:t>何用约定义务事项后2个工作日内退还。</w:t>
      </w:r>
    </w:p>
    <w:p w14:paraId="252FCDA5" w14:textId="77777777" w:rsidR="00BA4FA9" w:rsidRPr="00C22793" w:rsidRDefault="00FC0F06">
      <w:pPr>
        <w:pStyle w:val="2"/>
        <w:spacing w:line="500" w:lineRule="exact"/>
        <w:jc w:val="center"/>
        <w:rPr>
          <w:rFonts w:asciiTheme="majorEastAsia" w:eastAsiaTheme="majorEastAsia" w:hAnsiTheme="majorEastAsia"/>
          <w:b/>
          <w:snapToGrid w:val="0"/>
          <w:kern w:val="0"/>
          <w:sz w:val="24"/>
          <w:szCs w:val="24"/>
        </w:rPr>
      </w:pPr>
      <w:bookmarkStart w:id="74" w:name="_Toc113260354"/>
      <w:r w:rsidRPr="00C22793">
        <w:rPr>
          <w:rFonts w:asciiTheme="majorEastAsia" w:eastAsiaTheme="majorEastAsia" w:hAnsiTheme="majorEastAsia" w:hint="eastAsia"/>
          <w:b/>
          <w:snapToGrid w:val="0"/>
          <w:kern w:val="0"/>
          <w:sz w:val="24"/>
          <w:szCs w:val="24"/>
        </w:rPr>
        <w:t>十三、其他</w:t>
      </w:r>
      <w:bookmarkEnd w:id="74"/>
    </w:p>
    <w:p w14:paraId="35F0EFC9" w14:textId="77777777" w:rsidR="00BA4FA9" w:rsidRPr="00C22793" w:rsidRDefault="00FC0F06">
      <w:pPr>
        <w:tabs>
          <w:tab w:val="left" w:pos="0"/>
        </w:tabs>
        <w:snapToGrid w:val="0"/>
        <w:spacing w:line="500" w:lineRule="exact"/>
        <w:ind w:firstLineChars="200" w:firstLine="42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本项目执行登封市政府采购合同融资政策告知函。</w:t>
      </w:r>
    </w:p>
    <w:p w14:paraId="772BB860" w14:textId="77777777" w:rsidR="00BA4FA9" w:rsidRPr="00C22793" w:rsidRDefault="00BA4FA9">
      <w:pPr>
        <w:snapToGrid w:val="0"/>
        <w:spacing w:line="500" w:lineRule="exact"/>
        <w:ind w:firstLineChars="200" w:firstLine="480"/>
        <w:rPr>
          <w:rFonts w:ascii="宋体" w:hAnsi="宋体"/>
          <w:snapToGrid w:val="0"/>
          <w:sz w:val="24"/>
          <w:szCs w:val="24"/>
        </w:rPr>
      </w:pPr>
    </w:p>
    <w:p w14:paraId="634D2A37" w14:textId="77777777" w:rsidR="00BA4FA9" w:rsidRPr="00C22793" w:rsidRDefault="00FC0F06">
      <w:pPr>
        <w:snapToGrid w:val="0"/>
        <w:spacing w:line="440" w:lineRule="exact"/>
        <w:ind w:firstLineChars="200" w:firstLine="582"/>
        <w:jc w:val="center"/>
        <w:rPr>
          <w:rFonts w:asciiTheme="majorEastAsia" w:eastAsiaTheme="majorEastAsia" w:hAnsiTheme="majorEastAsia" w:cs="宋体"/>
          <w:b/>
          <w:snapToGrid w:val="0"/>
          <w:kern w:val="0"/>
          <w:sz w:val="29"/>
          <w:szCs w:val="21"/>
        </w:rPr>
      </w:pPr>
      <w:r w:rsidRPr="00C22793">
        <w:rPr>
          <w:rFonts w:asciiTheme="majorEastAsia" w:eastAsiaTheme="majorEastAsia" w:hAnsiTheme="majorEastAsia" w:cs="宋体" w:hint="eastAsia"/>
          <w:b/>
          <w:snapToGrid w:val="0"/>
          <w:kern w:val="0"/>
          <w:sz w:val="29"/>
          <w:szCs w:val="21"/>
        </w:rPr>
        <w:t>登封市政府采购合同融资政策告知函</w:t>
      </w:r>
    </w:p>
    <w:p w14:paraId="22597D30" w14:textId="77777777" w:rsidR="00BA4FA9" w:rsidRPr="00C22793" w:rsidRDefault="00FC0F06">
      <w:pPr>
        <w:spacing w:line="500" w:lineRule="exact"/>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各供应商：</w:t>
      </w:r>
    </w:p>
    <w:p w14:paraId="5E2461EB" w14:textId="77777777" w:rsidR="00BA4FA9" w:rsidRPr="00C22793" w:rsidRDefault="00FC0F06">
      <w:pPr>
        <w:spacing w:line="500" w:lineRule="exact"/>
        <w:ind w:firstLineChars="200" w:firstLine="42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欢迎贵公司参与登封市政府采购活动！</w:t>
      </w:r>
    </w:p>
    <w:p w14:paraId="34CD5927" w14:textId="77777777" w:rsidR="00BA4FA9" w:rsidRPr="00C22793" w:rsidRDefault="00FC0F06">
      <w:pPr>
        <w:spacing w:line="500" w:lineRule="exact"/>
        <w:ind w:firstLineChars="200" w:firstLine="42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政府采购合同融资是登封市财政局支持中小</w:t>
      </w:r>
      <w:proofErr w:type="gramStart"/>
      <w:r w:rsidRPr="00C22793">
        <w:rPr>
          <w:rFonts w:asciiTheme="majorEastAsia" w:eastAsiaTheme="majorEastAsia" w:hAnsiTheme="majorEastAsia" w:hint="eastAsia"/>
          <w:snapToGrid w:val="0"/>
          <w:kern w:val="0"/>
          <w:sz w:val="21"/>
          <w:szCs w:val="21"/>
        </w:rPr>
        <w:t>微企业</w:t>
      </w:r>
      <w:proofErr w:type="gramEnd"/>
      <w:r w:rsidRPr="00C22793">
        <w:rPr>
          <w:rFonts w:asciiTheme="majorEastAsia" w:eastAsiaTheme="majorEastAsia" w:hAnsiTheme="majorEastAsia" w:hint="eastAsia"/>
          <w:snapToGrid w:val="0"/>
          <w:kern w:val="0"/>
          <w:sz w:val="21"/>
          <w:szCs w:val="21"/>
        </w:rPr>
        <w:t>发展，针对参与政府采购活动的供应商融资难、融资</w:t>
      </w:r>
      <w:proofErr w:type="gramStart"/>
      <w:r w:rsidRPr="00C22793">
        <w:rPr>
          <w:rFonts w:asciiTheme="majorEastAsia" w:eastAsiaTheme="majorEastAsia" w:hAnsiTheme="majorEastAsia" w:hint="eastAsia"/>
          <w:snapToGrid w:val="0"/>
          <w:kern w:val="0"/>
          <w:sz w:val="21"/>
          <w:szCs w:val="21"/>
        </w:rPr>
        <w:t>贵问题</w:t>
      </w:r>
      <w:proofErr w:type="gramEnd"/>
      <w:r w:rsidRPr="00C22793">
        <w:rPr>
          <w:rFonts w:asciiTheme="majorEastAsia" w:eastAsiaTheme="majorEastAsia" w:hAnsiTheme="majorEastAsia" w:hint="eastAsia"/>
          <w:snapToGrid w:val="0"/>
          <w:kern w:val="0"/>
          <w:sz w:val="21"/>
          <w:szCs w:val="21"/>
        </w:rPr>
        <w:t>推出的一项融资政策。贵公司若成为本次政府采购项目的中标成交供应商，可持政府采购合同向金融机构申请贷款，无需抵押、担保、融资机构将根据《河南省政府采购合同融资工作实施方案》（</w:t>
      </w:r>
      <w:proofErr w:type="gramStart"/>
      <w:r w:rsidRPr="00C22793">
        <w:rPr>
          <w:rFonts w:asciiTheme="majorEastAsia" w:eastAsiaTheme="majorEastAsia" w:hAnsiTheme="majorEastAsia" w:hint="eastAsia"/>
          <w:snapToGrid w:val="0"/>
          <w:kern w:val="0"/>
          <w:sz w:val="21"/>
          <w:szCs w:val="21"/>
        </w:rPr>
        <w:t>豫财购[</w:t>
      </w:r>
      <w:proofErr w:type="gramEnd"/>
      <w:r w:rsidRPr="00C22793">
        <w:rPr>
          <w:rFonts w:asciiTheme="majorEastAsia" w:eastAsiaTheme="majorEastAsia" w:hAnsiTheme="majorEastAsia" w:hint="eastAsia"/>
          <w:snapToGrid w:val="0"/>
          <w:kern w:val="0"/>
          <w:sz w:val="21"/>
          <w:szCs w:val="21"/>
        </w:rPr>
        <w:t>2017]10号）和《郑州市财政局关于加强和推进政府采购合同融资工作的通知》（郑</w:t>
      </w:r>
      <w:proofErr w:type="gramStart"/>
      <w:r w:rsidRPr="00C22793">
        <w:rPr>
          <w:rFonts w:asciiTheme="majorEastAsia" w:eastAsiaTheme="majorEastAsia" w:hAnsiTheme="majorEastAsia" w:hint="eastAsia"/>
          <w:snapToGrid w:val="0"/>
          <w:kern w:val="0"/>
          <w:sz w:val="21"/>
          <w:szCs w:val="21"/>
        </w:rPr>
        <w:t>财购[</w:t>
      </w:r>
      <w:proofErr w:type="gramEnd"/>
      <w:r w:rsidRPr="00C22793">
        <w:rPr>
          <w:rFonts w:asciiTheme="majorEastAsia" w:eastAsiaTheme="majorEastAsia" w:hAnsiTheme="majorEastAsia" w:hint="eastAsia"/>
          <w:snapToGrid w:val="0"/>
          <w:kern w:val="0"/>
          <w:sz w:val="21"/>
          <w:szCs w:val="21"/>
        </w:rPr>
        <w:t>2018]4号），按照双方自愿的原则提供便捷、优惠的贷款服务。贷款渠道和提供贷款的金融机构，可以郑州市政府采购网“郑州市政府采购合同融资入口”查询联系。</w:t>
      </w:r>
    </w:p>
    <w:p w14:paraId="44E1EC68" w14:textId="77777777" w:rsidR="00BA4FA9" w:rsidRPr="00C22793" w:rsidRDefault="00BA4FA9">
      <w:pPr>
        <w:spacing w:line="360" w:lineRule="auto"/>
        <w:ind w:firstLineChars="200" w:firstLine="420"/>
        <w:rPr>
          <w:rFonts w:asciiTheme="majorEastAsia" w:eastAsiaTheme="majorEastAsia" w:hAnsiTheme="majorEastAsia" w:cs="宋体"/>
          <w:snapToGrid w:val="0"/>
          <w:kern w:val="0"/>
          <w:sz w:val="21"/>
          <w:szCs w:val="21"/>
        </w:rPr>
      </w:pPr>
    </w:p>
    <w:p w14:paraId="2A373750" w14:textId="77777777" w:rsidR="00BA4FA9" w:rsidRPr="00C22793" w:rsidRDefault="00BA4FA9">
      <w:pPr>
        <w:spacing w:line="360" w:lineRule="auto"/>
        <w:ind w:firstLineChars="200" w:firstLine="420"/>
        <w:rPr>
          <w:rFonts w:asciiTheme="majorEastAsia" w:eastAsiaTheme="majorEastAsia" w:hAnsiTheme="majorEastAsia" w:cs="宋体"/>
          <w:snapToGrid w:val="0"/>
          <w:kern w:val="0"/>
          <w:sz w:val="21"/>
          <w:szCs w:val="21"/>
        </w:rPr>
      </w:pPr>
    </w:p>
    <w:p w14:paraId="2351B043" w14:textId="77777777" w:rsidR="00BA4FA9" w:rsidRPr="00C22793" w:rsidRDefault="00BA4FA9">
      <w:pPr>
        <w:spacing w:line="360" w:lineRule="auto"/>
        <w:ind w:firstLineChars="200" w:firstLine="420"/>
        <w:rPr>
          <w:rFonts w:asciiTheme="majorEastAsia" w:eastAsiaTheme="majorEastAsia" w:hAnsiTheme="majorEastAsia" w:cs="宋体"/>
          <w:snapToGrid w:val="0"/>
          <w:kern w:val="0"/>
          <w:sz w:val="21"/>
          <w:szCs w:val="21"/>
        </w:rPr>
      </w:pPr>
    </w:p>
    <w:p w14:paraId="0FE3B6A9" w14:textId="77777777" w:rsidR="00BA4FA9" w:rsidRPr="00C22793" w:rsidRDefault="00BA4FA9">
      <w:pPr>
        <w:spacing w:line="360" w:lineRule="auto"/>
        <w:ind w:firstLineChars="200" w:firstLine="420"/>
        <w:rPr>
          <w:rFonts w:asciiTheme="majorEastAsia" w:eastAsiaTheme="majorEastAsia" w:hAnsiTheme="majorEastAsia" w:cs="宋体"/>
          <w:snapToGrid w:val="0"/>
          <w:kern w:val="0"/>
          <w:sz w:val="21"/>
          <w:szCs w:val="21"/>
        </w:rPr>
      </w:pPr>
    </w:p>
    <w:p w14:paraId="2DE32D57" w14:textId="77777777" w:rsidR="00BA4FA9" w:rsidRPr="00C22793" w:rsidRDefault="00BA4FA9">
      <w:pPr>
        <w:spacing w:line="360" w:lineRule="auto"/>
        <w:ind w:firstLineChars="200" w:firstLine="420"/>
        <w:rPr>
          <w:rFonts w:asciiTheme="majorEastAsia" w:eastAsiaTheme="majorEastAsia" w:hAnsiTheme="majorEastAsia" w:cs="宋体"/>
          <w:snapToGrid w:val="0"/>
          <w:kern w:val="0"/>
          <w:sz w:val="21"/>
          <w:szCs w:val="21"/>
        </w:rPr>
      </w:pPr>
    </w:p>
    <w:p w14:paraId="7F4F2211" w14:textId="77777777" w:rsidR="00BA4FA9" w:rsidRPr="00C22793" w:rsidRDefault="00BA4FA9">
      <w:pPr>
        <w:spacing w:line="360" w:lineRule="auto"/>
        <w:ind w:firstLineChars="200" w:firstLine="420"/>
        <w:rPr>
          <w:rFonts w:asciiTheme="majorEastAsia" w:eastAsiaTheme="majorEastAsia" w:hAnsiTheme="majorEastAsia" w:cs="宋体"/>
          <w:snapToGrid w:val="0"/>
          <w:kern w:val="0"/>
          <w:sz w:val="21"/>
          <w:szCs w:val="21"/>
        </w:rPr>
      </w:pPr>
    </w:p>
    <w:p w14:paraId="19DAE09C" w14:textId="77777777" w:rsidR="00BA4FA9" w:rsidRPr="00C22793" w:rsidRDefault="00BA4FA9">
      <w:pPr>
        <w:spacing w:line="360" w:lineRule="auto"/>
        <w:ind w:firstLineChars="200" w:firstLine="420"/>
        <w:rPr>
          <w:rFonts w:asciiTheme="majorEastAsia" w:eastAsiaTheme="majorEastAsia" w:hAnsiTheme="majorEastAsia" w:cs="宋体"/>
          <w:snapToGrid w:val="0"/>
          <w:kern w:val="0"/>
          <w:sz w:val="21"/>
          <w:szCs w:val="21"/>
        </w:rPr>
      </w:pPr>
    </w:p>
    <w:p w14:paraId="7CE79304" w14:textId="77777777" w:rsidR="00BA4FA9" w:rsidRPr="00C22793" w:rsidRDefault="00BA4FA9">
      <w:pPr>
        <w:spacing w:line="360" w:lineRule="auto"/>
        <w:ind w:firstLineChars="200" w:firstLine="420"/>
        <w:rPr>
          <w:rFonts w:asciiTheme="majorEastAsia" w:eastAsiaTheme="majorEastAsia" w:hAnsiTheme="majorEastAsia" w:cs="宋体"/>
          <w:snapToGrid w:val="0"/>
          <w:kern w:val="0"/>
          <w:sz w:val="21"/>
          <w:szCs w:val="21"/>
        </w:rPr>
      </w:pPr>
    </w:p>
    <w:p w14:paraId="5AFFF231" w14:textId="77777777" w:rsidR="00BA4FA9" w:rsidRPr="00C22793" w:rsidRDefault="00BA4FA9">
      <w:pPr>
        <w:spacing w:line="360" w:lineRule="auto"/>
        <w:ind w:firstLineChars="200" w:firstLine="420"/>
        <w:rPr>
          <w:rFonts w:asciiTheme="majorEastAsia" w:eastAsiaTheme="majorEastAsia" w:hAnsiTheme="majorEastAsia" w:cs="宋体"/>
          <w:snapToGrid w:val="0"/>
          <w:kern w:val="0"/>
          <w:sz w:val="21"/>
          <w:szCs w:val="21"/>
        </w:rPr>
      </w:pPr>
    </w:p>
    <w:p w14:paraId="27FB37D1" w14:textId="77777777" w:rsidR="00BA4FA9" w:rsidRPr="00C22793" w:rsidRDefault="00BA4FA9">
      <w:pPr>
        <w:spacing w:line="360" w:lineRule="auto"/>
        <w:ind w:firstLineChars="200" w:firstLine="420"/>
        <w:rPr>
          <w:rFonts w:asciiTheme="majorEastAsia" w:eastAsiaTheme="majorEastAsia" w:hAnsiTheme="majorEastAsia" w:cs="宋体"/>
          <w:snapToGrid w:val="0"/>
          <w:kern w:val="0"/>
          <w:sz w:val="21"/>
          <w:szCs w:val="21"/>
        </w:rPr>
      </w:pPr>
    </w:p>
    <w:p w14:paraId="1BEEB21F" w14:textId="77777777" w:rsidR="00BA4FA9" w:rsidRPr="00C22793" w:rsidRDefault="00FC0F06" w:rsidP="00AA622C">
      <w:pPr>
        <w:pStyle w:val="1"/>
        <w:tabs>
          <w:tab w:val="left" w:pos="4649"/>
        </w:tabs>
        <w:spacing w:beforeLines="0" w:afterLines="0" w:line="500" w:lineRule="exact"/>
        <w:rPr>
          <w:rFonts w:ascii="宋体" w:eastAsia="宋体" w:hAnsi="宋体"/>
          <w:b/>
          <w:snapToGrid w:val="0"/>
          <w:sz w:val="30"/>
          <w:szCs w:val="30"/>
        </w:rPr>
      </w:pPr>
      <w:bookmarkStart w:id="75" w:name="_Toc113260355"/>
      <w:bookmarkEnd w:id="37"/>
      <w:bookmarkEnd w:id="38"/>
      <w:bookmarkEnd w:id="39"/>
      <w:r w:rsidRPr="00C22793">
        <w:rPr>
          <w:rFonts w:ascii="宋体" w:eastAsia="宋体" w:hAnsi="宋体" w:hint="eastAsia"/>
          <w:b/>
          <w:snapToGrid w:val="0"/>
          <w:sz w:val="30"/>
          <w:szCs w:val="30"/>
        </w:rPr>
        <w:lastRenderedPageBreak/>
        <w:t>第三篇   项目内容及要求</w:t>
      </w:r>
      <w:bookmarkEnd w:id="75"/>
    </w:p>
    <w:p w14:paraId="2F340E34" w14:textId="705DDA58" w:rsidR="00BA4FA9" w:rsidRPr="00C22793" w:rsidRDefault="004F2A6B" w:rsidP="004F2A6B">
      <w:pPr>
        <w:pStyle w:val="a7"/>
        <w:spacing w:before="225"/>
        <w:ind w:left="120"/>
        <w:rPr>
          <w:rFonts w:asciiTheme="majorEastAsia" w:eastAsiaTheme="majorEastAsia" w:hAnsiTheme="majorEastAsia"/>
          <w:b/>
          <w:snapToGrid w:val="0"/>
          <w:kern w:val="0"/>
          <w:sz w:val="21"/>
          <w:szCs w:val="21"/>
        </w:rPr>
      </w:pPr>
      <w:r w:rsidRPr="00C22793">
        <w:rPr>
          <w:rFonts w:asciiTheme="majorEastAsia" w:eastAsiaTheme="majorEastAsia" w:hAnsiTheme="majorEastAsia"/>
          <w:b/>
          <w:snapToGrid w:val="0"/>
          <w:kern w:val="0"/>
          <w:sz w:val="21"/>
          <w:szCs w:val="21"/>
        </w:rPr>
        <w:t>一</w:t>
      </w:r>
      <w:r w:rsidRPr="00C22793">
        <w:rPr>
          <w:rFonts w:asciiTheme="majorEastAsia" w:eastAsiaTheme="majorEastAsia" w:hAnsiTheme="majorEastAsia" w:hint="eastAsia"/>
          <w:b/>
          <w:snapToGrid w:val="0"/>
          <w:kern w:val="0"/>
          <w:sz w:val="21"/>
          <w:szCs w:val="21"/>
        </w:rPr>
        <w:t>、</w:t>
      </w:r>
      <w:r w:rsidR="00FC0F06" w:rsidRPr="00C22793">
        <w:rPr>
          <w:rFonts w:asciiTheme="majorEastAsia" w:eastAsiaTheme="majorEastAsia" w:hAnsiTheme="majorEastAsia"/>
          <w:b/>
          <w:snapToGrid w:val="0"/>
          <w:kern w:val="0"/>
          <w:sz w:val="21"/>
          <w:szCs w:val="21"/>
        </w:rPr>
        <w:t>项目概况</w:t>
      </w:r>
    </w:p>
    <w:p w14:paraId="58FCC71F" w14:textId="218F1C76" w:rsidR="00E07567" w:rsidRPr="00C22793" w:rsidRDefault="00E07567" w:rsidP="00E07567">
      <w:pPr>
        <w:pStyle w:val="a7"/>
        <w:spacing w:before="225"/>
        <w:ind w:left="57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本项目为登封市乡村</w:t>
      </w:r>
      <w:proofErr w:type="gramStart"/>
      <w:r w:rsidRPr="00C22793">
        <w:rPr>
          <w:rFonts w:asciiTheme="majorEastAsia" w:eastAsiaTheme="majorEastAsia" w:hAnsiTheme="majorEastAsia" w:hint="eastAsia"/>
          <w:snapToGrid w:val="0"/>
          <w:kern w:val="0"/>
          <w:sz w:val="21"/>
          <w:szCs w:val="21"/>
        </w:rPr>
        <w:t>振兴局购置</w:t>
      </w:r>
      <w:proofErr w:type="gramEnd"/>
      <w:r w:rsidRPr="00C22793">
        <w:rPr>
          <w:rFonts w:asciiTheme="majorEastAsia" w:eastAsiaTheme="majorEastAsia" w:hAnsiTheme="majorEastAsia" w:hint="eastAsia"/>
          <w:snapToGrid w:val="0"/>
          <w:kern w:val="0"/>
          <w:sz w:val="21"/>
          <w:szCs w:val="21"/>
        </w:rPr>
        <w:t>标准化厂房一座，面积为16890平方米，框架结构</w:t>
      </w:r>
      <w:r w:rsidR="004F2A6B" w:rsidRPr="00C22793">
        <w:rPr>
          <w:rFonts w:asciiTheme="majorEastAsia" w:eastAsiaTheme="majorEastAsia" w:hAnsiTheme="majorEastAsia" w:hint="eastAsia"/>
          <w:snapToGrid w:val="0"/>
          <w:kern w:val="0"/>
          <w:sz w:val="21"/>
          <w:szCs w:val="21"/>
        </w:rPr>
        <w:t>。</w:t>
      </w:r>
    </w:p>
    <w:p w14:paraId="3CFEFDEE" w14:textId="75B18673" w:rsidR="00E07567" w:rsidRPr="00C22793" w:rsidRDefault="00E07567" w:rsidP="004F2A6B">
      <w:pPr>
        <w:pStyle w:val="a7"/>
        <w:spacing w:before="225"/>
        <w:ind w:left="120"/>
        <w:rPr>
          <w:rFonts w:asciiTheme="majorEastAsia" w:eastAsiaTheme="majorEastAsia" w:hAnsiTheme="majorEastAsia"/>
          <w:b/>
          <w:snapToGrid w:val="0"/>
          <w:kern w:val="0"/>
          <w:sz w:val="21"/>
          <w:szCs w:val="21"/>
        </w:rPr>
      </w:pPr>
      <w:r w:rsidRPr="00C22793">
        <w:rPr>
          <w:rFonts w:asciiTheme="majorEastAsia" w:eastAsiaTheme="majorEastAsia" w:hAnsiTheme="majorEastAsia" w:hint="eastAsia"/>
          <w:b/>
          <w:snapToGrid w:val="0"/>
          <w:kern w:val="0"/>
          <w:sz w:val="21"/>
          <w:szCs w:val="21"/>
        </w:rPr>
        <w:t>二、建筑要求</w:t>
      </w:r>
    </w:p>
    <w:p w14:paraId="1BD453B4" w14:textId="77777777" w:rsidR="00E07567" w:rsidRPr="00C22793" w:rsidRDefault="00E07567" w:rsidP="00E07567">
      <w:pPr>
        <w:spacing w:line="460" w:lineRule="exact"/>
        <w:ind w:firstLineChars="200" w:firstLine="42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1、外墙：真石漆</w:t>
      </w:r>
    </w:p>
    <w:p w14:paraId="3B9BF01D" w14:textId="77777777" w:rsidR="00E07567" w:rsidRPr="00C22793" w:rsidRDefault="00E07567" w:rsidP="00E07567">
      <w:pPr>
        <w:numPr>
          <w:ilvl w:val="0"/>
          <w:numId w:val="18"/>
        </w:numPr>
        <w:spacing w:line="460" w:lineRule="exact"/>
        <w:ind w:firstLineChars="200" w:firstLine="42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内墙：厂房白色无机涂料</w:t>
      </w:r>
    </w:p>
    <w:p w14:paraId="68576C90" w14:textId="77777777" w:rsidR="00E07567" w:rsidRPr="00C22793" w:rsidRDefault="00E07567" w:rsidP="00E07567">
      <w:pPr>
        <w:spacing w:line="460" w:lineRule="exact"/>
        <w:ind w:firstLineChars="600" w:firstLine="126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卫生间釉面砖</w:t>
      </w:r>
    </w:p>
    <w:p w14:paraId="7CECBCF5" w14:textId="77777777" w:rsidR="00E07567" w:rsidRPr="00C22793" w:rsidRDefault="00E07567" w:rsidP="00E07567">
      <w:pPr>
        <w:spacing w:line="460" w:lineRule="exact"/>
        <w:ind w:firstLineChars="600" w:firstLine="126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一层电梯井、门厅、走道面砖，填缝剂填缝</w:t>
      </w:r>
    </w:p>
    <w:p w14:paraId="2119EB62" w14:textId="77777777" w:rsidR="00E07567" w:rsidRPr="00C22793" w:rsidRDefault="00E07567" w:rsidP="00E07567">
      <w:pPr>
        <w:spacing w:line="460" w:lineRule="exact"/>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 xml:space="preserve">            二至四层电梯井、走道楼梯间白色无机涂料 </w:t>
      </w:r>
    </w:p>
    <w:p w14:paraId="7A67C320" w14:textId="77777777" w:rsidR="00E07567" w:rsidRPr="00C22793" w:rsidRDefault="00E07567" w:rsidP="00E07567">
      <w:pPr>
        <w:numPr>
          <w:ilvl w:val="0"/>
          <w:numId w:val="18"/>
        </w:numPr>
        <w:spacing w:line="460" w:lineRule="exact"/>
        <w:ind w:firstLineChars="200" w:firstLine="42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顶棚：厂房白色无机涂料</w:t>
      </w:r>
    </w:p>
    <w:p w14:paraId="79B58920" w14:textId="77777777" w:rsidR="00E07567" w:rsidRPr="00C22793" w:rsidRDefault="00E07567" w:rsidP="00E07567">
      <w:pPr>
        <w:spacing w:line="460" w:lineRule="exact"/>
        <w:ind w:firstLineChars="600" w:firstLine="126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公共区域石膏板吊顶、钙塑板吊顶</w:t>
      </w:r>
    </w:p>
    <w:p w14:paraId="445A7D0C" w14:textId="77777777" w:rsidR="00E07567" w:rsidRPr="00C22793" w:rsidRDefault="00E07567" w:rsidP="00E07567">
      <w:pPr>
        <w:spacing w:line="460" w:lineRule="exact"/>
        <w:ind w:firstLineChars="600" w:firstLine="126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卫生间300×300铝扣板</w:t>
      </w:r>
    </w:p>
    <w:p w14:paraId="5E7C08E7" w14:textId="77777777" w:rsidR="00E07567" w:rsidRPr="00C22793" w:rsidRDefault="00E07567" w:rsidP="00E07567">
      <w:pPr>
        <w:spacing w:line="460" w:lineRule="exact"/>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 xml:space="preserve">    4、地面：混凝土地面  </w:t>
      </w:r>
    </w:p>
    <w:p w14:paraId="576E7410" w14:textId="77777777" w:rsidR="00E07567" w:rsidRPr="00C22793" w:rsidRDefault="00E07567" w:rsidP="00E07567">
      <w:pPr>
        <w:spacing w:line="460" w:lineRule="exact"/>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 xml:space="preserve">    5、门窗：卫生间铝合金门</w:t>
      </w:r>
    </w:p>
    <w:p w14:paraId="4367641A" w14:textId="77777777" w:rsidR="00E07567" w:rsidRPr="00C22793" w:rsidRDefault="00E07567" w:rsidP="00E07567">
      <w:pPr>
        <w:spacing w:line="460" w:lineRule="exact"/>
        <w:ind w:firstLineChars="700" w:firstLine="147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厂房防火门、卷帘门、铝合金门</w:t>
      </w:r>
    </w:p>
    <w:p w14:paraId="70780E90" w14:textId="77777777" w:rsidR="00E07567" w:rsidRPr="00C22793" w:rsidRDefault="00E07567" w:rsidP="00E07567">
      <w:pPr>
        <w:spacing w:line="460" w:lineRule="exact"/>
        <w:ind w:firstLineChars="700" w:firstLine="1470"/>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铝合金断桥窗、无色中空玻璃</w:t>
      </w:r>
    </w:p>
    <w:p w14:paraId="48D39157" w14:textId="6DC18A0B" w:rsidR="00E07567" w:rsidRPr="00C22793" w:rsidRDefault="004F2A6B" w:rsidP="004F2A6B">
      <w:pPr>
        <w:spacing w:line="460" w:lineRule="exact"/>
        <w:ind w:left="547"/>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6、</w:t>
      </w:r>
      <w:r w:rsidR="00E07567" w:rsidRPr="00C22793">
        <w:rPr>
          <w:rFonts w:asciiTheme="majorEastAsia" w:eastAsiaTheme="majorEastAsia" w:hAnsiTheme="majorEastAsia" w:hint="eastAsia"/>
          <w:snapToGrid w:val="0"/>
          <w:kern w:val="0"/>
          <w:sz w:val="21"/>
          <w:szCs w:val="21"/>
        </w:rPr>
        <w:t>卫生间：洁具安装到位</w:t>
      </w:r>
    </w:p>
    <w:p w14:paraId="777B8726" w14:textId="1C81595F" w:rsidR="00E07567" w:rsidRPr="00C22793" w:rsidRDefault="004F2A6B" w:rsidP="004F2A6B">
      <w:pPr>
        <w:spacing w:line="460" w:lineRule="exact"/>
        <w:ind w:left="547"/>
        <w:rPr>
          <w:rFonts w:asciiTheme="majorEastAsia" w:eastAsiaTheme="majorEastAsia" w:hAnsiTheme="majorEastAsia"/>
          <w:snapToGrid w:val="0"/>
          <w:kern w:val="0"/>
          <w:sz w:val="21"/>
          <w:szCs w:val="21"/>
        </w:rPr>
      </w:pPr>
      <w:r w:rsidRPr="00C22793">
        <w:rPr>
          <w:rFonts w:asciiTheme="majorEastAsia" w:eastAsiaTheme="majorEastAsia" w:hAnsiTheme="majorEastAsia" w:hint="eastAsia"/>
          <w:snapToGrid w:val="0"/>
          <w:kern w:val="0"/>
          <w:sz w:val="21"/>
          <w:szCs w:val="21"/>
        </w:rPr>
        <w:t>7、</w:t>
      </w:r>
      <w:r w:rsidR="00E07567" w:rsidRPr="00C22793">
        <w:rPr>
          <w:rFonts w:asciiTheme="majorEastAsia" w:eastAsiaTheme="majorEastAsia" w:hAnsiTheme="majorEastAsia" w:hint="eastAsia"/>
          <w:snapToGrid w:val="0"/>
          <w:kern w:val="0"/>
          <w:sz w:val="21"/>
          <w:szCs w:val="21"/>
        </w:rPr>
        <w:t>电梯：3吨人货两用电梯</w:t>
      </w:r>
      <w:r w:rsidRPr="00C22793">
        <w:rPr>
          <w:rFonts w:asciiTheme="majorEastAsia" w:eastAsiaTheme="majorEastAsia" w:hAnsiTheme="majorEastAsia" w:hint="eastAsia"/>
          <w:snapToGrid w:val="0"/>
          <w:kern w:val="0"/>
          <w:sz w:val="21"/>
          <w:szCs w:val="21"/>
        </w:rPr>
        <w:t>。</w:t>
      </w:r>
    </w:p>
    <w:p w14:paraId="6FC8858A" w14:textId="77777777" w:rsidR="00BA4FA9" w:rsidRPr="00C22793" w:rsidRDefault="00BA4FA9">
      <w:pPr>
        <w:rPr>
          <w:rFonts w:ascii="宋体" w:hAnsi="宋体"/>
          <w:b/>
          <w:snapToGrid w:val="0"/>
          <w:sz w:val="30"/>
          <w:szCs w:val="30"/>
        </w:rPr>
      </w:pPr>
    </w:p>
    <w:p w14:paraId="7AB7E076" w14:textId="77777777" w:rsidR="00BA4FA9" w:rsidRPr="00C22793" w:rsidRDefault="00BA4FA9">
      <w:pPr>
        <w:rPr>
          <w:rFonts w:ascii="宋体" w:hAnsi="宋体"/>
          <w:b/>
          <w:snapToGrid w:val="0"/>
          <w:sz w:val="30"/>
          <w:szCs w:val="30"/>
        </w:rPr>
      </w:pPr>
    </w:p>
    <w:p w14:paraId="7B2B0D45" w14:textId="77777777" w:rsidR="00BA4FA9" w:rsidRPr="00C22793" w:rsidRDefault="00BA4FA9">
      <w:pPr>
        <w:rPr>
          <w:rFonts w:ascii="宋体" w:hAnsi="宋体"/>
          <w:b/>
          <w:snapToGrid w:val="0"/>
          <w:sz w:val="30"/>
          <w:szCs w:val="30"/>
        </w:rPr>
      </w:pPr>
    </w:p>
    <w:p w14:paraId="3DA8FA64" w14:textId="77777777" w:rsidR="00BA4FA9" w:rsidRPr="00C22793" w:rsidRDefault="00BA4FA9">
      <w:pPr>
        <w:rPr>
          <w:rFonts w:ascii="宋体" w:hAnsi="宋体"/>
          <w:b/>
          <w:snapToGrid w:val="0"/>
          <w:sz w:val="30"/>
          <w:szCs w:val="30"/>
        </w:rPr>
      </w:pPr>
    </w:p>
    <w:p w14:paraId="169A9E94" w14:textId="77777777" w:rsidR="00BA4FA9" w:rsidRPr="00C22793" w:rsidRDefault="00BA4FA9">
      <w:pPr>
        <w:rPr>
          <w:rFonts w:ascii="宋体" w:hAnsi="宋体"/>
          <w:b/>
          <w:snapToGrid w:val="0"/>
          <w:sz w:val="30"/>
          <w:szCs w:val="30"/>
        </w:rPr>
      </w:pPr>
    </w:p>
    <w:p w14:paraId="44C25BD9" w14:textId="77777777" w:rsidR="00BA4FA9" w:rsidRPr="00C22793" w:rsidRDefault="00BA4FA9">
      <w:pPr>
        <w:rPr>
          <w:rFonts w:ascii="宋体" w:hAnsi="宋体"/>
          <w:b/>
          <w:snapToGrid w:val="0"/>
          <w:sz w:val="30"/>
          <w:szCs w:val="30"/>
        </w:rPr>
      </w:pPr>
    </w:p>
    <w:p w14:paraId="6F4A63A1" w14:textId="77777777" w:rsidR="00BA4FA9" w:rsidRPr="00C22793" w:rsidRDefault="00BA4FA9">
      <w:pPr>
        <w:rPr>
          <w:rFonts w:ascii="宋体" w:hAnsi="宋体"/>
          <w:b/>
          <w:snapToGrid w:val="0"/>
          <w:sz w:val="30"/>
          <w:szCs w:val="30"/>
        </w:rPr>
      </w:pPr>
    </w:p>
    <w:p w14:paraId="13DD027D" w14:textId="77777777" w:rsidR="00BA4FA9" w:rsidRPr="00C22793" w:rsidRDefault="00BA4FA9">
      <w:pPr>
        <w:rPr>
          <w:rFonts w:ascii="宋体" w:hAnsi="宋体"/>
          <w:b/>
          <w:snapToGrid w:val="0"/>
          <w:sz w:val="30"/>
          <w:szCs w:val="30"/>
        </w:rPr>
      </w:pPr>
    </w:p>
    <w:p w14:paraId="20B53793" w14:textId="77777777" w:rsidR="00BA4FA9" w:rsidRPr="00C22793" w:rsidRDefault="00BA4FA9">
      <w:pPr>
        <w:rPr>
          <w:rFonts w:ascii="宋体" w:hAnsi="宋体"/>
          <w:b/>
          <w:snapToGrid w:val="0"/>
          <w:sz w:val="30"/>
          <w:szCs w:val="30"/>
        </w:rPr>
      </w:pPr>
    </w:p>
    <w:p w14:paraId="4BD8AE25" w14:textId="77777777" w:rsidR="00BA4FA9" w:rsidRPr="00C22793" w:rsidRDefault="00FC0F06" w:rsidP="00AA622C">
      <w:pPr>
        <w:pStyle w:val="1"/>
        <w:tabs>
          <w:tab w:val="left" w:pos="4649"/>
        </w:tabs>
        <w:spacing w:beforeLines="0" w:afterLines="0" w:line="500" w:lineRule="exact"/>
        <w:rPr>
          <w:rFonts w:ascii="宋体" w:eastAsia="宋体" w:hAnsi="宋体"/>
          <w:b/>
          <w:snapToGrid w:val="0"/>
          <w:sz w:val="30"/>
          <w:szCs w:val="30"/>
        </w:rPr>
      </w:pPr>
      <w:bookmarkStart w:id="76" w:name="_Toc113260356"/>
      <w:r w:rsidRPr="00C22793">
        <w:rPr>
          <w:rFonts w:ascii="宋体" w:eastAsia="宋体" w:hAnsi="宋体" w:hint="eastAsia"/>
          <w:b/>
          <w:snapToGrid w:val="0"/>
          <w:sz w:val="30"/>
          <w:szCs w:val="30"/>
        </w:rPr>
        <w:lastRenderedPageBreak/>
        <w:t>第四篇   评标方法、评标标准、无效投标</w:t>
      </w:r>
      <w:bookmarkEnd w:id="76"/>
    </w:p>
    <w:p w14:paraId="529DA758" w14:textId="77777777" w:rsidR="00BA4FA9" w:rsidRPr="00C22793" w:rsidRDefault="00FC0F06" w:rsidP="00AA622C">
      <w:pPr>
        <w:pStyle w:val="1"/>
        <w:tabs>
          <w:tab w:val="left" w:pos="4649"/>
        </w:tabs>
        <w:spacing w:beforeLines="0" w:afterLines="0" w:line="500" w:lineRule="exact"/>
        <w:rPr>
          <w:rFonts w:ascii="宋体" w:eastAsia="宋体" w:hAnsi="宋体"/>
          <w:b/>
          <w:snapToGrid w:val="0"/>
          <w:sz w:val="30"/>
          <w:szCs w:val="30"/>
        </w:rPr>
      </w:pPr>
      <w:bookmarkStart w:id="77" w:name="_Toc509481990"/>
      <w:bookmarkStart w:id="78" w:name="_Toc317023046"/>
      <w:bookmarkStart w:id="79" w:name="_Toc396896592"/>
      <w:r w:rsidRPr="00C22793">
        <w:rPr>
          <w:rFonts w:ascii="宋体" w:eastAsia="宋体" w:hAnsi="宋体" w:hint="eastAsia"/>
          <w:b/>
          <w:snapToGrid w:val="0"/>
          <w:sz w:val="30"/>
          <w:szCs w:val="30"/>
        </w:rPr>
        <w:t xml:space="preserve">  </w:t>
      </w:r>
      <w:bookmarkStart w:id="80" w:name="_Toc113260357"/>
      <w:r w:rsidRPr="00C22793">
        <w:rPr>
          <w:rFonts w:ascii="宋体" w:eastAsia="宋体" w:hAnsi="宋体" w:hint="eastAsia"/>
          <w:b/>
          <w:snapToGrid w:val="0"/>
          <w:sz w:val="30"/>
          <w:szCs w:val="30"/>
        </w:rPr>
        <w:t>条款</w:t>
      </w:r>
      <w:proofErr w:type="gramStart"/>
      <w:r w:rsidRPr="00C22793">
        <w:rPr>
          <w:rFonts w:ascii="宋体" w:eastAsia="宋体" w:hAnsi="宋体" w:hint="eastAsia"/>
          <w:b/>
          <w:snapToGrid w:val="0"/>
          <w:sz w:val="30"/>
          <w:szCs w:val="30"/>
        </w:rPr>
        <w:t>和废标条款</w:t>
      </w:r>
      <w:bookmarkEnd w:id="77"/>
      <w:bookmarkEnd w:id="78"/>
      <w:bookmarkEnd w:id="79"/>
      <w:bookmarkEnd w:id="80"/>
      <w:proofErr w:type="gramEnd"/>
    </w:p>
    <w:p w14:paraId="0529B603" w14:textId="77777777" w:rsidR="00BA4FA9" w:rsidRPr="00C22793" w:rsidRDefault="00FC0F06">
      <w:pPr>
        <w:pStyle w:val="2"/>
        <w:spacing w:line="360" w:lineRule="exact"/>
        <w:ind w:firstLineChars="200" w:firstLine="482"/>
        <w:rPr>
          <w:b/>
          <w:snapToGrid w:val="0"/>
          <w:sz w:val="24"/>
          <w:szCs w:val="24"/>
        </w:rPr>
      </w:pPr>
      <w:bookmarkStart w:id="81" w:name="_Toc509481991"/>
      <w:bookmarkStart w:id="82" w:name="_Toc113260358"/>
      <w:r w:rsidRPr="00C22793">
        <w:rPr>
          <w:rFonts w:hint="eastAsia"/>
          <w:b/>
          <w:snapToGrid w:val="0"/>
          <w:sz w:val="24"/>
          <w:szCs w:val="24"/>
        </w:rPr>
        <w:t>一、评标方法</w:t>
      </w:r>
      <w:bookmarkEnd w:id="81"/>
      <w:bookmarkEnd w:id="82"/>
    </w:p>
    <w:p w14:paraId="2C3838CE" w14:textId="77777777" w:rsidR="00BA4FA9" w:rsidRPr="00C22793" w:rsidRDefault="00FC0F06">
      <w:pPr>
        <w:snapToGrid w:val="0"/>
        <w:spacing w:line="360" w:lineRule="exact"/>
        <w:ind w:firstLine="570"/>
        <w:rPr>
          <w:rFonts w:ascii="宋体" w:hAnsi="宋体"/>
          <w:snapToGrid w:val="0"/>
          <w:sz w:val="21"/>
          <w:szCs w:val="21"/>
        </w:rPr>
      </w:pPr>
      <w:r w:rsidRPr="00C22793">
        <w:rPr>
          <w:rFonts w:ascii="宋体" w:hAnsi="宋体" w:hint="eastAsia"/>
          <w:snapToGrid w:val="0"/>
          <w:sz w:val="21"/>
          <w:szCs w:val="21"/>
        </w:rPr>
        <w:t>（一）评标方法定义</w:t>
      </w:r>
    </w:p>
    <w:p w14:paraId="03E7F4A8" w14:textId="77777777" w:rsidR="00BA4FA9" w:rsidRPr="00C22793" w:rsidRDefault="00FC0F06">
      <w:pPr>
        <w:snapToGrid w:val="0"/>
        <w:spacing w:line="360" w:lineRule="exact"/>
        <w:ind w:firstLineChars="200" w:firstLine="420"/>
        <w:rPr>
          <w:rFonts w:ascii="宋体" w:hAnsi="宋体"/>
          <w:snapToGrid w:val="0"/>
          <w:sz w:val="21"/>
          <w:szCs w:val="21"/>
        </w:rPr>
      </w:pPr>
      <w:r w:rsidRPr="00C22793">
        <w:rPr>
          <w:rFonts w:ascii="宋体" w:hAnsi="宋体" w:cs="宋体" w:hint="eastAsia"/>
          <w:snapToGrid w:val="0"/>
          <w:kern w:val="0"/>
          <w:sz w:val="21"/>
          <w:szCs w:val="21"/>
        </w:rPr>
        <w:t>本项目采用综合评分法进行评标。综合评分法是指在最大限度地满足招标文件实质性要求前提下，按照招标文件中规定的各项评分因素进行综合评审后，以评标总得分最高的投标人作为中标候选供应商或者中标供应商的评标方法。</w:t>
      </w:r>
      <w:r w:rsidRPr="00C22793">
        <w:rPr>
          <w:rFonts w:ascii="宋体" w:hAnsi="宋体" w:hint="eastAsia"/>
          <w:snapToGrid w:val="0"/>
          <w:sz w:val="21"/>
          <w:szCs w:val="21"/>
        </w:rPr>
        <w:t>投标人总得分为价格、商务、技术等评定因素分别按照相应权重值计算分项得分后相加，满分为100分。</w:t>
      </w:r>
    </w:p>
    <w:p w14:paraId="74A17EE2" w14:textId="77777777" w:rsidR="00BA4FA9" w:rsidRPr="00C22793" w:rsidRDefault="00FC0F06">
      <w:pPr>
        <w:snapToGrid w:val="0"/>
        <w:spacing w:line="360" w:lineRule="exact"/>
        <w:ind w:firstLine="570"/>
        <w:rPr>
          <w:rFonts w:ascii="宋体" w:hAnsi="宋体"/>
          <w:snapToGrid w:val="0"/>
          <w:sz w:val="21"/>
          <w:szCs w:val="21"/>
        </w:rPr>
      </w:pPr>
      <w:r w:rsidRPr="00C22793">
        <w:rPr>
          <w:rFonts w:ascii="宋体" w:hAnsi="宋体" w:hint="eastAsia"/>
          <w:snapToGrid w:val="0"/>
          <w:sz w:val="21"/>
          <w:szCs w:val="21"/>
        </w:rPr>
        <w:t>（二）评标程序</w:t>
      </w:r>
    </w:p>
    <w:p w14:paraId="728DAA98" w14:textId="77777777" w:rsidR="00BA4FA9" w:rsidRPr="00C22793" w:rsidRDefault="00FC0F06">
      <w:pPr>
        <w:tabs>
          <w:tab w:val="left" w:pos="1680"/>
          <w:tab w:val="left" w:pos="1995"/>
        </w:tabs>
        <w:spacing w:line="360" w:lineRule="exact"/>
        <w:ind w:firstLineChars="200" w:firstLine="420"/>
        <w:rPr>
          <w:rFonts w:ascii="宋体" w:hAnsi="宋体" w:cs="宋体"/>
          <w:snapToGrid w:val="0"/>
          <w:sz w:val="21"/>
          <w:szCs w:val="21"/>
        </w:rPr>
      </w:pPr>
      <w:r w:rsidRPr="00C22793">
        <w:rPr>
          <w:rFonts w:ascii="宋体" w:hAnsi="宋体" w:hint="eastAsia"/>
          <w:snapToGrid w:val="0"/>
          <w:sz w:val="21"/>
          <w:szCs w:val="21"/>
        </w:rPr>
        <w:t>评标委员会组成：按照《中华人民共和国政府采购法》、《中华人民共和国政府采购法实施条例》、《政府采购货物和服务招标投标管理办法》及相关法律法规的规定，评标由依法组建的评标委员会负责。</w:t>
      </w:r>
      <w:r w:rsidRPr="00C22793">
        <w:rPr>
          <w:rFonts w:ascii="宋体" w:hAnsi="宋体" w:cs="宋体" w:hint="eastAsia"/>
          <w:snapToGrid w:val="0"/>
          <w:sz w:val="21"/>
          <w:szCs w:val="21"/>
        </w:rPr>
        <w:t>评标委员会人员为7人，由采购人代表2人和从《河南省政府采购评标专家库》中随机抽取的相关方面的专家5人组成。</w:t>
      </w:r>
    </w:p>
    <w:p w14:paraId="3FD68B38" w14:textId="77777777" w:rsidR="00BA4FA9" w:rsidRPr="00C22793" w:rsidRDefault="00FC0F06">
      <w:pPr>
        <w:tabs>
          <w:tab w:val="left" w:pos="1680"/>
          <w:tab w:val="left" w:pos="1995"/>
        </w:tabs>
        <w:spacing w:line="360" w:lineRule="exact"/>
        <w:ind w:firstLineChars="200" w:firstLine="420"/>
        <w:rPr>
          <w:rFonts w:ascii="宋体" w:hAnsi="宋体"/>
          <w:snapToGrid w:val="0"/>
          <w:sz w:val="21"/>
          <w:szCs w:val="21"/>
        </w:rPr>
      </w:pPr>
      <w:r w:rsidRPr="00C22793">
        <w:rPr>
          <w:rFonts w:ascii="宋体" w:hAnsi="宋体" w:hint="eastAsia"/>
          <w:snapToGrid w:val="0"/>
          <w:sz w:val="21"/>
          <w:szCs w:val="21"/>
        </w:rPr>
        <w:t>评标委员会成员到位后，推举其中一位评审专家担任评委会主任，并由评委会主任牵头领导该项目评审工作。</w:t>
      </w:r>
    </w:p>
    <w:p w14:paraId="24A7C2E1" w14:textId="77777777" w:rsidR="00BA4FA9" w:rsidRPr="00C22793" w:rsidRDefault="00FC0F06">
      <w:pPr>
        <w:pStyle w:val="20"/>
        <w:spacing w:line="360" w:lineRule="exact"/>
        <w:rPr>
          <w:rFonts w:hAnsi="宋体" w:cs="宋体"/>
          <w:snapToGrid w:val="0"/>
          <w:kern w:val="0"/>
          <w:sz w:val="21"/>
          <w:szCs w:val="21"/>
        </w:rPr>
      </w:pPr>
      <w:r w:rsidRPr="00C22793">
        <w:rPr>
          <w:rFonts w:hAnsi="宋体" w:hint="eastAsia"/>
          <w:snapToGrid w:val="0"/>
          <w:sz w:val="21"/>
          <w:szCs w:val="21"/>
        </w:rPr>
        <w:t>评标委员会对所有通过资格性审查投标人的投标文件按以下程序独立履行评审职责：</w:t>
      </w:r>
    </w:p>
    <w:p w14:paraId="52EBFBEB" w14:textId="77777777" w:rsidR="00BA4FA9" w:rsidRPr="00C22793" w:rsidRDefault="00FC0F06">
      <w:pPr>
        <w:snapToGrid w:val="0"/>
        <w:spacing w:line="360" w:lineRule="exact"/>
        <w:ind w:firstLineChars="150" w:firstLine="315"/>
        <w:rPr>
          <w:rFonts w:ascii="宋体" w:hAnsi="宋体"/>
          <w:snapToGrid w:val="0"/>
          <w:kern w:val="0"/>
          <w:sz w:val="21"/>
          <w:szCs w:val="21"/>
        </w:rPr>
      </w:pPr>
      <w:bookmarkStart w:id="83" w:name="_Toc317023048"/>
      <w:bookmarkStart w:id="84" w:name="_Toc360626597"/>
      <w:r w:rsidRPr="00C22793">
        <w:rPr>
          <w:rFonts w:ascii="宋体" w:hAnsi="宋体" w:cs="宋体" w:hint="eastAsia"/>
          <w:snapToGrid w:val="0"/>
          <w:kern w:val="0"/>
          <w:sz w:val="21"/>
          <w:szCs w:val="21"/>
        </w:rPr>
        <w:t>1、符合性检查。依据招标文件的规定，从投标人投标文件的有效性、完整性和对招标文件的响应程度进行审查，以确定是否对招标文件的实质性要求</w:t>
      </w:r>
      <w:proofErr w:type="gramStart"/>
      <w:r w:rsidRPr="00C22793">
        <w:rPr>
          <w:rFonts w:ascii="宋体" w:hAnsi="宋体" w:cs="宋体" w:hint="eastAsia"/>
          <w:snapToGrid w:val="0"/>
          <w:kern w:val="0"/>
          <w:sz w:val="21"/>
          <w:szCs w:val="21"/>
        </w:rPr>
        <w:t>作出</w:t>
      </w:r>
      <w:proofErr w:type="gramEnd"/>
      <w:r w:rsidRPr="00C22793">
        <w:rPr>
          <w:rFonts w:ascii="宋体" w:hAnsi="宋体" w:cs="宋体" w:hint="eastAsia"/>
          <w:snapToGrid w:val="0"/>
          <w:kern w:val="0"/>
          <w:sz w:val="21"/>
          <w:szCs w:val="21"/>
        </w:rPr>
        <w:t>响应。</w:t>
      </w:r>
      <w:r w:rsidRPr="00C22793">
        <w:rPr>
          <w:rFonts w:ascii="宋体" w:hAnsi="宋体" w:hint="eastAsia"/>
          <w:snapToGrid w:val="0"/>
          <w:kern w:val="0"/>
          <w:sz w:val="21"/>
          <w:szCs w:val="21"/>
        </w:rPr>
        <w:t>符合性检查资料表如下：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380"/>
        <w:gridCol w:w="2362"/>
        <w:gridCol w:w="4797"/>
      </w:tblGrid>
      <w:tr w:rsidR="00C22793" w:rsidRPr="00C22793" w14:paraId="7EE27A67" w14:textId="77777777">
        <w:trPr>
          <w:trHeight w:val="500"/>
        </w:trPr>
        <w:tc>
          <w:tcPr>
            <w:tcW w:w="783" w:type="dxa"/>
            <w:vAlign w:val="center"/>
          </w:tcPr>
          <w:p w14:paraId="422C3977" w14:textId="77777777" w:rsidR="00BA4FA9" w:rsidRPr="00C22793" w:rsidRDefault="00FC0F06">
            <w:pPr>
              <w:spacing w:line="360" w:lineRule="exact"/>
              <w:jc w:val="center"/>
              <w:rPr>
                <w:rFonts w:ascii="宋体" w:hAnsi="宋体" w:cs="宋体"/>
                <w:snapToGrid w:val="0"/>
                <w:kern w:val="0"/>
                <w:sz w:val="21"/>
                <w:szCs w:val="21"/>
              </w:rPr>
            </w:pPr>
            <w:r w:rsidRPr="00C22793">
              <w:rPr>
                <w:rFonts w:ascii="宋体" w:hAnsi="宋体" w:cs="宋体" w:hint="eastAsia"/>
                <w:snapToGrid w:val="0"/>
                <w:kern w:val="0"/>
                <w:sz w:val="21"/>
                <w:szCs w:val="21"/>
              </w:rPr>
              <w:t>序号</w:t>
            </w:r>
          </w:p>
        </w:tc>
        <w:tc>
          <w:tcPr>
            <w:tcW w:w="3742" w:type="dxa"/>
            <w:gridSpan w:val="2"/>
            <w:vAlign w:val="center"/>
          </w:tcPr>
          <w:p w14:paraId="35A574EE" w14:textId="77777777" w:rsidR="00BA4FA9" w:rsidRPr="00C22793" w:rsidRDefault="00FC0F06">
            <w:pPr>
              <w:spacing w:line="360" w:lineRule="exact"/>
              <w:jc w:val="center"/>
              <w:rPr>
                <w:rFonts w:ascii="宋体" w:hAnsi="宋体" w:cs="宋体"/>
                <w:snapToGrid w:val="0"/>
                <w:kern w:val="0"/>
                <w:sz w:val="21"/>
                <w:szCs w:val="21"/>
              </w:rPr>
            </w:pPr>
            <w:r w:rsidRPr="00C22793">
              <w:rPr>
                <w:rFonts w:ascii="宋体" w:hAnsi="宋体" w:cs="宋体" w:hint="eastAsia"/>
                <w:snapToGrid w:val="0"/>
                <w:kern w:val="0"/>
                <w:sz w:val="21"/>
                <w:szCs w:val="21"/>
              </w:rPr>
              <w:t>评审因素</w:t>
            </w:r>
          </w:p>
        </w:tc>
        <w:tc>
          <w:tcPr>
            <w:tcW w:w="4797" w:type="dxa"/>
            <w:vAlign w:val="center"/>
          </w:tcPr>
          <w:p w14:paraId="27839B1D" w14:textId="77777777" w:rsidR="00BA4FA9" w:rsidRPr="00C22793" w:rsidRDefault="00FC0F06">
            <w:pPr>
              <w:spacing w:line="360" w:lineRule="exact"/>
              <w:jc w:val="center"/>
              <w:rPr>
                <w:rFonts w:ascii="宋体" w:hAnsi="宋体" w:cs="宋体"/>
                <w:snapToGrid w:val="0"/>
                <w:kern w:val="0"/>
                <w:sz w:val="21"/>
                <w:szCs w:val="21"/>
              </w:rPr>
            </w:pPr>
            <w:r w:rsidRPr="00C22793">
              <w:rPr>
                <w:rFonts w:ascii="宋体" w:hAnsi="宋体" w:cs="宋体" w:hint="eastAsia"/>
                <w:snapToGrid w:val="0"/>
                <w:kern w:val="0"/>
                <w:sz w:val="21"/>
                <w:szCs w:val="21"/>
              </w:rPr>
              <w:t>评审标准</w:t>
            </w:r>
          </w:p>
        </w:tc>
      </w:tr>
      <w:tr w:rsidR="00C22793" w:rsidRPr="00C22793" w14:paraId="31763CC9" w14:textId="77777777">
        <w:trPr>
          <w:trHeight w:val="653"/>
        </w:trPr>
        <w:tc>
          <w:tcPr>
            <w:tcW w:w="783" w:type="dxa"/>
            <w:vMerge w:val="restart"/>
            <w:vAlign w:val="center"/>
          </w:tcPr>
          <w:p w14:paraId="517EBD93" w14:textId="77777777" w:rsidR="00BA4FA9" w:rsidRPr="00C22793" w:rsidRDefault="00FC0F06">
            <w:pPr>
              <w:spacing w:line="360" w:lineRule="exact"/>
              <w:jc w:val="center"/>
              <w:rPr>
                <w:rFonts w:ascii="宋体" w:hAnsi="宋体" w:cs="宋体"/>
                <w:snapToGrid w:val="0"/>
                <w:kern w:val="0"/>
                <w:sz w:val="21"/>
                <w:szCs w:val="21"/>
              </w:rPr>
            </w:pPr>
            <w:r w:rsidRPr="00C22793">
              <w:rPr>
                <w:rFonts w:ascii="宋体" w:hAnsi="宋体" w:cs="宋体" w:hint="eastAsia"/>
                <w:snapToGrid w:val="0"/>
                <w:kern w:val="0"/>
                <w:sz w:val="21"/>
                <w:szCs w:val="21"/>
              </w:rPr>
              <w:t>1</w:t>
            </w:r>
          </w:p>
        </w:tc>
        <w:tc>
          <w:tcPr>
            <w:tcW w:w="1380" w:type="dxa"/>
            <w:vMerge w:val="restart"/>
            <w:vAlign w:val="center"/>
          </w:tcPr>
          <w:p w14:paraId="063B897F" w14:textId="77777777" w:rsidR="00BA4FA9" w:rsidRPr="00C22793" w:rsidRDefault="00FC0F06">
            <w:pPr>
              <w:spacing w:line="360" w:lineRule="exact"/>
              <w:jc w:val="center"/>
              <w:rPr>
                <w:rFonts w:ascii="宋体" w:hAnsi="宋体" w:cs="宋体"/>
                <w:snapToGrid w:val="0"/>
                <w:kern w:val="0"/>
                <w:sz w:val="21"/>
                <w:szCs w:val="21"/>
              </w:rPr>
            </w:pPr>
            <w:r w:rsidRPr="00C22793">
              <w:rPr>
                <w:rFonts w:ascii="宋体" w:hAnsi="宋体" w:cs="宋体" w:hint="eastAsia"/>
                <w:snapToGrid w:val="0"/>
                <w:kern w:val="0"/>
                <w:sz w:val="21"/>
                <w:szCs w:val="21"/>
              </w:rPr>
              <w:t>有效性审查</w:t>
            </w:r>
          </w:p>
        </w:tc>
        <w:tc>
          <w:tcPr>
            <w:tcW w:w="2362" w:type="dxa"/>
            <w:vAlign w:val="center"/>
          </w:tcPr>
          <w:p w14:paraId="35167F7D" w14:textId="77777777" w:rsidR="00BA4FA9" w:rsidRPr="00C22793" w:rsidRDefault="00FC0F06">
            <w:pPr>
              <w:spacing w:line="360" w:lineRule="exact"/>
              <w:rPr>
                <w:rFonts w:ascii="宋体" w:hAnsi="宋体" w:cs="宋体"/>
                <w:snapToGrid w:val="0"/>
                <w:kern w:val="0"/>
                <w:sz w:val="21"/>
                <w:szCs w:val="21"/>
              </w:rPr>
            </w:pPr>
            <w:r w:rsidRPr="00C22793">
              <w:rPr>
                <w:rFonts w:ascii="宋体" w:hAnsi="宋体" w:hint="eastAsia"/>
                <w:snapToGrid w:val="0"/>
                <w:sz w:val="21"/>
                <w:szCs w:val="21"/>
              </w:rPr>
              <w:t>投标文件签署</w:t>
            </w:r>
          </w:p>
        </w:tc>
        <w:tc>
          <w:tcPr>
            <w:tcW w:w="4797" w:type="dxa"/>
            <w:vAlign w:val="center"/>
          </w:tcPr>
          <w:p w14:paraId="3B25BAA6" w14:textId="77777777" w:rsidR="00BA4FA9" w:rsidRPr="00C22793" w:rsidRDefault="00FC0F06">
            <w:pPr>
              <w:spacing w:line="360" w:lineRule="exact"/>
              <w:rPr>
                <w:rFonts w:ascii="宋体" w:hAnsi="宋体"/>
                <w:snapToGrid w:val="0"/>
                <w:sz w:val="21"/>
                <w:szCs w:val="21"/>
              </w:rPr>
            </w:pPr>
            <w:r w:rsidRPr="00C22793">
              <w:rPr>
                <w:rFonts w:ascii="宋体" w:hAnsi="宋体" w:hint="eastAsia"/>
                <w:snapToGrid w:val="0"/>
                <w:sz w:val="21"/>
                <w:szCs w:val="21"/>
              </w:rPr>
              <w:t>有法定代表人或其委托代理人签字或盖章并加盖单位章。</w:t>
            </w:r>
            <w:r w:rsidRPr="00C22793">
              <w:rPr>
                <w:rFonts w:ascii="宋体" w:hAnsi="宋体"/>
                <w:snapToGrid w:val="0"/>
                <w:sz w:val="21"/>
                <w:szCs w:val="21"/>
              </w:rPr>
              <w:t xml:space="preserve"> </w:t>
            </w:r>
          </w:p>
        </w:tc>
      </w:tr>
      <w:tr w:rsidR="00C22793" w:rsidRPr="00C22793" w14:paraId="340E0B70" w14:textId="77777777">
        <w:trPr>
          <w:trHeight w:val="691"/>
        </w:trPr>
        <w:tc>
          <w:tcPr>
            <w:tcW w:w="783" w:type="dxa"/>
            <w:vMerge/>
            <w:vAlign w:val="center"/>
          </w:tcPr>
          <w:p w14:paraId="2006B3A1" w14:textId="77777777" w:rsidR="00BA4FA9" w:rsidRPr="00C22793" w:rsidRDefault="00BA4FA9">
            <w:pPr>
              <w:spacing w:line="360" w:lineRule="exact"/>
              <w:jc w:val="center"/>
              <w:rPr>
                <w:rFonts w:ascii="宋体" w:hAnsi="宋体" w:cs="宋体"/>
                <w:snapToGrid w:val="0"/>
                <w:kern w:val="0"/>
                <w:sz w:val="21"/>
                <w:szCs w:val="21"/>
              </w:rPr>
            </w:pPr>
          </w:p>
        </w:tc>
        <w:tc>
          <w:tcPr>
            <w:tcW w:w="1380" w:type="dxa"/>
            <w:vMerge/>
            <w:vAlign w:val="center"/>
          </w:tcPr>
          <w:p w14:paraId="3C25DB57" w14:textId="77777777" w:rsidR="00BA4FA9" w:rsidRPr="00C22793" w:rsidRDefault="00BA4FA9">
            <w:pPr>
              <w:spacing w:line="360" w:lineRule="exact"/>
              <w:jc w:val="center"/>
              <w:rPr>
                <w:rFonts w:ascii="宋体" w:hAnsi="宋体" w:cs="宋体"/>
                <w:snapToGrid w:val="0"/>
                <w:kern w:val="0"/>
                <w:sz w:val="21"/>
                <w:szCs w:val="21"/>
              </w:rPr>
            </w:pPr>
          </w:p>
        </w:tc>
        <w:tc>
          <w:tcPr>
            <w:tcW w:w="2362" w:type="dxa"/>
            <w:vAlign w:val="center"/>
          </w:tcPr>
          <w:p w14:paraId="135C66C2" w14:textId="77777777" w:rsidR="00BA4FA9" w:rsidRPr="00C22793" w:rsidRDefault="00FC0F06">
            <w:pPr>
              <w:spacing w:line="360" w:lineRule="exact"/>
              <w:rPr>
                <w:rFonts w:ascii="宋体" w:hAnsi="宋体"/>
                <w:snapToGrid w:val="0"/>
                <w:sz w:val="21"/>
                <w:szCs w:val="21"/>
              </w:rPr>
            </w:pPr>
            <w:r w:rsidRPr="00C22793">
              <w:rPr>
                <w:rFonts w:ascii="宋体" w:hAnsi="宋体" w:hint="eastAsia"/>
                <w:snapToGrid w:val="0"/>
                <w:sz w:val="21"/>
                <w:szCs w:val="21"/>
              </w:rPr>
              <w:t>法定代表人身份证明和授权委托书</w:t>
            </w:r>
          </w:p>
        </w:tc>
        <w:tc>
          <w:tcPr>
            <w:tcW w:w="4797" w:type="dxa"/>
            <w:vAlign w:val="center"/>
          </w:tcPr>
          <w:p w14:paraId="5ADEE542" w14:textId="77777777" w:rsidR="00BA4FA9" w:rsidRPr="00C22793" w:rsidRDefault="00FC0F06">
            <w:pPr>
              <w:spacing w:line="360" w:lineRule="exact"/>
              <w:rPr>
                <w:rFonts w:ascii="宋体" w:hAnsi="宋体"/>
                <w:snapToGrid w:val="0"/>
                <w:sz w:val="21"/>
                <w:szCs w:val="21"/>
              </w:rPr>
            </w:pPr>
            <w:r w:rsidRPr="00C22793">
              <w:rPr>
                <w:rFonts w:ascii="宋体" w:hAnsi="宋体" w:hint="eastAsia"/>
                <w:snapToGrid w:val="0"/>
                <w:sz w:val="21"/>
                <w:szCs w:val="21"/>
              </w:rPr>
              <w:t>法定代表人身份证明或授权委托书有效，且符合招标文件规定的格式。</w:t>
            </w:r>
          </w:p>
        </w:tc>
      </w:tr>
      <w:tr w:rsidR="00C22793" w:rsidRPr="00C22793" w14:paraId="35495EC1" w14:textId="77777777">
        <w:trPr>
          <w:trHeight w:val="650"/>
        </w:trPr>
        <w:tc>
          <w:tcPr>
            <w:tcW w:w="783" w:type="dxa"/>
            <w:vMerge/>
            <w:vAlign w:val="center"/>
          </w:tcPr>
          <w:p w14:paraId="19D9A833" w14:textId="77777777" w:rsidR="00BA4FA9" w:rsidRPr="00C22793" w:rsidRDefault="00BA4FA9">
            <w:pPr>
              <w:spacing w:line="360" w:lineRule="exact"/>
              <w:jc w:val="center"/>
              <w:rPr>
                <w:rFonts w:ascii="宋体" w:hAnsi="宋体" w:cs="宋体"/>
                <w:snapToGrid w:val="0"/>
                <w:kern w:val="0"/>
                <w:sz w:val="21"/>
                <w:szCs w:val="21"/>
              </w:rPr>
            </w:pPr>
          </w:p>
        </w:tc>
        <w:tc>
          <w:tcPr>
            <w:tcW w:w="1380" w:type="dxa"/>
            <w:vMerge/>
            <w:vAlign w:val="center"/>
          </w:tcPr>
          <w:p w14:paraId="4E165E34" w14:textId="77777777" w:rsidR="00BA4FA9" w:rsidRPr="00C22793" w:rsidRDefault="00BA4FA9">
            <w:pPr>
              <w:spacing w:line="360" w:lineRule="exact"/>
              <w:jc w:val="center"/>
              <w:rPr>
                <w:rFonts w:ascii="宋体" w:hAnsi="宋体" w:cs="宋体"/>
                <w:snapToGrid w:val="0"/>
                <w:kern w:val="0"/>
                <w:sz w:val="21"/>
                <w:szCs w:val="21"/>
              </w:rPr>
            </w:pPr>
          </w:p>
        </w:tc>
        <w:tc>
          <w:tcPr>
            <w:tcW w:w="2362" w:type="dxa"/>
            <w:vAlign w:val="center"/>
          </w:tcPr>
          <w:p w14:paraId="4B28DB23" w14:textId="77777777" w:rsidR="00BA4FA9" w:rsidRPr="00C22793" w:rsidRDefault="00FC0F06">
            <w:pPr>
              <w:spacing w:line="360" w:lineRule="exact"/>
              <w:rPr>
                <w:rFonts w:ascii="宋体" w:hAnsi="宋体" w:cs="仿宋_GB2312"/>
                <w:snapToGrid w:val="0"/>
                <w:sz w:val="21"/>
                <w:szCs w:val="21"/>
                <w:lang w:val="zh-CN"/>
              </w:rPr>
            </w:pPr>
            <w:r w:rsidRPr="00C22793">
              <w:rPr>
                <w:rFonts w:ascii="宋体" w:hAnsi="宋体" w:hint="eastAsia"/>
                <w:snapToGrid w:val="0"/>
                <w:sz w:val="21"/>
                <w:szCs w:val="21"/>
              </w:rPr>
              <w:t>报价唯一</w:t>
            </w:r>
          </w:p>
        </w:tc>
        <w:tc>
          <w:tcPr>
            <w:tcW w:w="4797" w:type="dxa"/>
            <w:vAlign w:val="center"/>
          </w:tcPr>
          <w:p w14:paraId="796BBD48" w14:textId="77777777" w:rsidR="00BA4FA9" w:rsidRPr="00C22793" w:rsidRDefault="00FC0F06">
            <w:pPr>
              <w:spacing w:line="360" w:lineRule="exact"/>
              <w:rPr>
                <w:rFonts w:ascii="宋体" w:hAnsi="宋体" w:cs="宋体"/>
                <w:snapToGrid w:val="0"/>
                <w:kern w:val="0"/>
                <w:sz w:val="21"/>
                <w:szCs w:val="21"/>
              </w:rPr>
            </w:pPr>
            <w:r w:rsidRPr="00C22793">
              <w:rPr>
                <w:rFonts w:ascii="宋体" w:hAnsi="宋体" w:cs="仿宋_GB2312" w:hint="eastAsia"/>
                <w:snapToGrid w:val="0"/>
                <w:sz w:val="21"/>
                <w:szCs w:val="21"/>
                <w:lang w:val="zh-CN"/>
              </w:rPr>
              <w:t>只能在限价范围内报价，</w:t>
            </w:r>
            <w:r w:rsidRPr="00C22793">
              <w:rPr>
                <w:rFonts w:ascii="宋体" w:hAnsi="宋体" w:hint="eastAsia"/>
                <w:snapToGrid w:val="0"/>
                <w:sz w:val="21"/>
                <w:szCs w:val="21"/>
              </w:rPr>
              <w:t>只能有一个有效报价，不得提交选择性报价。</w:t>
            </w:r>
          </w:p>
        </w:tc>
      </w:tr>
      <w:tr w:rsidR="00C22793" w:rsidRPr="00C22793" w14:paraId="21C171E8" w14:textId="77777777">
        <w:trPr>
          <w:trHeight w:val="503"/>
        </w:trPr>
        <w:tc>
          <w:tcPr>
            <w:tcW w:w="783" w:type="dxa"/>
            <w:vMerge w:val="restart"/>
            <w:vAlign w:val="center"/>
          </w:tcPr>
          <w:p w14:paraId="5AC4E5A8" w14:textId="77777777" w:rsidR="00BA4FA9" w:rsidRPr="00C22793" w:rsidRDefault="00FC0F06">
            <w:pPr>
              <w:spacing w:line="360" w:lineRule="exact"/>
              <w:jc w:val="center"/>
              <w:rPr>
                <w:rFonts w:ascii="宋体" w:hAnsi="宋体" w:cs="宋体"/>
                <w:snapToGrid w:val="0"/>
                <w:kern w:val="0"/>
                <w:sz w:val="21"/>
                <w:szCs w:val="21"/>
              </w:rPr>
            </w:pPr>
            <w:r w:rsidRPr="00C22793">
              <w:rPr>
                <w:rFonts w:ascii="宋体" w:hAnsi="宋体" w:cs="宋体" w:hint="eastAsia"/>
                <w:snapToGrid w:val="0"/>
                <w:kern w:val="0"/>
                <w:sz w:val="21"/>
                <w:szCs w:val="21"/>
              </w:rPr>
              <w:t>2</w:t>
            </w:r>
          </w:p>
        </w:tc>
        <w:tc>
          <w:tcPr>
            <w:tcW w:w="1380" w:type="dxa"/>
            <w:vMerge w:val="restart"/>
            <w:vAlign w:val="center"/>
          </w:tcPr>
          <w:p w14:paraId="4EAB4C2D" w14:textId="77777777" w:rsidR="00BA4FA9" w:rsidRPr="00C22793" w:rsidRDefault="00FC0F06">
            <w:pPr>
              <w:spacing w:line="360" w:lineRule="exact"/>
              <w:jc w:val="center"/>
              <w:rPr>
                <w:rFonts w:ascii="宋体" w:hAnsi="宋体" w:cs="宋体"/>
                <w:snapToGrid w:val="0"/>
                <w:kern w:val="0"/>
                <w:sz w:val="21"/>
                <w:szCs w:val="21"/>
              </w:rPr>
            </w:pPr>
            <w:r w:rsidRPr="00C22793">
              <w:rPr>
                <w:rFonts w:ascii="宋体" w:hAnsi="宋体" w:cs="宋体"/>
                <w:snapToGrid w:val="0"/>
                <w:kern w:val="0"/>
                <w:sz w:val="21"/>
                <w:szCs w:val="21"/>
              </w:rPr>
              <w:t>完整性审查</w:t>
            </w:r>
          </w:p>
        </w:tc>
        <w:tc>
          <w:tcPr>
            <w:tcW w:w="2362" w:type="dxa"/>
            <w:vAlign w:val="center"/>
          </w:tcPr>
          <w:p w14:paraId="1C9634A4" w14:textId="77777777" w:rsidR="00BA4FA9" w:rsidRPr="00C22793" w:rsidRDefault="00FC0F06">
            <w:pPr>
              <w:spacing w:line="360" w:lineRule="exact"/>
              <w:rPr>
                <w:rFonts w:ascii="宋体" w:hAnsi="宋体" w:cs="仿宋_GB2312"/>
                <w:snapToGrid w:val="0"/>
                <w:sz w:val="21"/>
                <w:szCs w:val="21"/>
                <w:lang w:val="zh-CN"/>
              </w:rPr>
            </w:pPr>
            <w:r w:rsidRPr="00C22793">
              <w:rPr>
                <w:rFonts w:ascii="宋体" w:hAnsi="宋体" w:cs="宋体" w:hint="eastAsia"/>
                <w:snapToGrid w:val="0"/>
                <w:kern w:val="0"/>
                <w:sz w:val="21"/>
                <w:szCs w:val="21"/>
              </w:rPr>
              <w:t>供货期</w:t>
            </w:r>
          </w:p>
        </w:tc>
        <w:tc>
          <w:tcPr>
            <w:tcW w:w="4797" w:type="dxa"/>
            <w:vAlign w:val="center"/>
          </w:tcPr>
          <w:p w14:paraId="496E2655" w14:textId="77777777" w:rsidR="00BA4FA9" w:rsidRPr="00C22793" w:rsidRDefault="00FC0F06">
            <w:pPr>
              <w:spacing w:line="360" w:lineRule="exact"/>
              <w:rPr>
                <w:rFonts w:ascii="宋体" w:hAnsi="宋体" w:cs="仿宋_GB2312"/>
                <w:snapToGrid w:val="0"/>
                <w:sz w:val="21"/>
                <w:szCs w:val="21"/>
                <w:lang w:val="zh-CN"/>
              </w:rPr>
            </w:pPr>
            <w:r w:rsidRPr="00C22793">
              <w:rPr>
                <w:rFonts w:ascii="宋体" w:hAnsi="宋体" w:cs="宋体" w:hint="eastAsia"/>
                <w:snapToGrid w:val="0"/>
                <w:kern w:val="0"/>
                <w:sz w:val="21"/>
                <w:szCs w:val="21"/>
              </w:rPr>
              <w:t>满足招标文件要求。</w:t>
            </w:r>
          </w:p>
        </w:tc>
      </w:tr>
      <w:tr w:rsidR="00C22793" w:rsidRPr="00C22793" w14:paraId="16BB52F6" w14:textId="77777777">
        <w:trPr>
          <w:trHeight w:val="563"/>
        </w:trPr>
        <w:tc>
          <w:tcPr>
            <w:tcW w:w="783" w:type="dxa"/>
            <w:vMerge/>
            <w:vAlign w:val="center"/>
          </w:tcPr>
          <w:p w14:paraId="153BA1C2" w14:textId="77777777" w:rsidR="00BA4FA9" w:rsidRPr="00C22793" w:rsidRDefault="00BA4FA9">
            <w:pPr>
              <w:spacing w:line="360" w:lineRule="exact"/>
              <w:jc w:val="center"/>
              <w:rPr>
                <w:rFonts w:ascii="宋体" w:hAnsi="宋体" w:cs="宋体"/>
                <w:snapToGrid w:val="0"/>
                <w:kern w:val="0"/>
                <w:sz w:val="21"/>
                <w:szCs w:val="21"/>
              </w:rPr>
            </w:pPr>
          </w:p>
        </w:tc>
        <w:tc>
          <w:tcPr>
            <w:tcW w:w="1380" w:type="dxa"/>
            <w:vMerge/>
            <w:vAlign w:val="center"/>
          </w:tcPr>
          <w:p w14:paraId="2BB9461A" w14:textId="77777777" w:rsidR="00BA4FA9" w:rsidRPr="00C22793" w:rsidRDefault="00BA4FA9">
            <w:pPr>
              <w:spacing w:line="360" w:lineRule="exact"/>
              <w:rPr>
                <w:rFonts w:ascii="宋体" w:hAnsi="宋体" w:cs="宋体"/>
                <w:snapToGrid w:val="0"/>
                <w:kern w:val="0"/>
                <w:sz w:val="21"/>
                <w:szCs w:val="21"/>
              </w:rPr>
            </w:pPr>
          </w:p>
        </w:tc>
        <w:tc>
          <w:tcPr>
            <w:tcW w:w="2362" w:type="dxa"/>
            <w:vAlign w:val="center"/>
          </w:tcPr>
          <w:p w14:paraId="7DC316E1" w14:textId="77777777" w:rsidR="00BA4FA9" w:rsidRPr="00C22793" w:rsidRDefault="00FC0F06">
            <w:pPr>
              <w:spacing w:line="360" w:lineRule="exact"/>
              <w:rPr>
                <w:rFonts w:ascii="宋体" w:hAnsi="宋体" w:cs="宋体"/>
                <w:snapToGrid w:val="0"/>
                <w:kern w:val="0"/>
                <w:sz w:val="21"/>
                <w:szCs w:val="21"/>
              </w:rPr>
            </w:pPr>
            <w:r w:rsidRPr="00C22793">
              <w:rPr>
                <w:rFonts w:ascii="宋体" w:hAnsi="宋体" w:cs="宋体" w:hint="eastAsia"/>
                <w:snapToGrid w:val="0"/>
                <w:kern w:val="0"/>
                <w:sz w:val="21"/>
                <w:szCs w:val="21"/>
              </w:rPr>
              <w:t>投标质量</w:t>
            </w:r>
          </w:p>
        </w:tc>
        <w:tc>
          <w:tcPr>
            <w:tcW w:w="4797" w:type="dxa"/>
            <w:vAlign w:val="center"/>
          </w:tcPr>
          <w:p w14:paraId="4051A1DC" w14:textId="77777777" w:rsidR="00BA4FA9" w:rsidRPr="00C22793" w:rsidRDefault="00FC0F06">
            <w:pPr>
              <w:spacing w:line="360" w:lineRule="exact"/>
              <w:rPr>
                <w:rFonts w:ascii="宋体" w:hAnsi="宋体" w:cs="宋体"/>
                <w:snapToGrid w:val="0"/>
                <w:kern w:val="0"/>
                <w:sz w:val="21"/>
                <w:szCs w:val="21"/>
              </w:rPr>
            </w:pPr>
            <w:r w:rsidRPr="00C22793">
              <w:rPr>
                <w:rFonts w:ascii="宋体" w:hAnsi="宋体" w:cs="宋体" w:hint="eastAsia"/>
                <w:snapToGrid w:val="0"/>
                <w:kern w:val="0"/>
                <w:sz w:val="21"/>
                <w:szCs w:val="21"/>
              </w:rPr>
              <w:t>满足招标文件要求</w:t>
            </w:r>
          </w:p>
        </w:tc>
      </w:tr>
      <w:tr w:rsidR="00C22793" w:rsidRPr="00C22793" w14:paraId="5883B64B" w14:textId="77777777">
        <w:trPr>
          <w:trHeight w:val="411"/>
        </w:trPr>
        <w:tc>
          <w:tcPr>
            <w:tcW w:w="783" w:type="dxa"/>
            <w:vMerge/>
            <w:vAlign w:val="center"/>
          </w:tcPr>
          <w:p w14:paraId="2B6A5945" w14:textId="77777777" w:rsidR="00BA4FA9" w:rsidRPr="00C22793" w:rsidRDefault="00BA4FA9">
            <w:pPr>
              <w:spacing w:line="360" w:lineRule="exact"/>
              <w:jc w:val="center"/>
              <w:rPr>
                <w:rFonts w:ascii="宋体" w:hAnsi="宋体" w:cs="宋体"/>
                <w:snapToGrid w:val="0"/>
                <w:kern w:val="0"/>
                <w:sz w:val="21"/>
                <w:szCs w:val="21"/>
              </w:rPr>
            </w:pPr>
          </w:p>
        </w:tc>
        <w:tc>
          <w:tcPr>
            <w:tcW w:w="1380" w:type="dxa"/>
            <w:vMerge/>
            <w:vAlign w:val="center"/>
          </w:tcPr>
          <w:p w14:paraId="29EF84DC" w14:textId="77777777" w:rsidR="00BA4FA9" w:rsidRPr="00C22793" w:rsidRDefault="00BA4FA9">
            <w:pPr>
              <w:spacing w:line="360" w:lineRule="exact"/>
              <w:rPr>
                <w:rFonts w:ascii="宋体" w:hAnsi="宋体" w:cs="仿宋_GB2312"/>
                <w:snapToGrid w:val="0"/>
                <w:sz w:val="21"/>
                <w:szCs w:val="21"/>
                <w:lang w:val="zh-CN"/>
              </w:rPr>
            </w:pPr>
          </w:p>
        </w:tc>
        <w:tc>
          <w:tcPr>
            <w:tcW w:w="2362" w:type="dxa"/>
            <w:vAlign w:val="center"/>
          </w:tcPr>
          <w:p w14:paraId="64C8A8C3" w14:textId="77777777" w:rsidR="00BA4FA9" w:rsidRPr="00C22793" w:rsidRDefault="00FC0F06">
            <w:pPr>
              <w:spacing w:line="360" w:lineRule="exact"/>
              <w:rPr>
                <w:rFonts w:ascii="宋体" w:hAnsi="宋体" w:cs="宋体"/>
                <w:snapToGrid w:val="0"/>
                <w:kern w:val="0"/>
                <w:sz w:val="21"/>
                <w:szCs w:val="21"/>
              </w:rPr>
            </w:pPr>
            <w:r w:rsidRPr="00C22793">
              <w:rPr>
                <w:rFonts w:ascii="宋体" w:hAnsi="宋体" w:cs="宋体" w:hint="eastAsia"/>
                <w:snapToGrid w:val="0"/>
                <w:kern w:val="0"/>
                <w:sz w:val="21"/>
                <w:szCs w:val="21"/>
              </w:rPr>
              <w:t>投标有效期</w:t>
            </w:r>
          </w:p>
        </w:tc>
        <w:tc>
          <w:tcPr>
            <w:tcW w:w="4797" w:type="dxa"/>
            <w:vAlign w:val="center"/>
          </w:tcPr>
          <w:p w14:paraId="00FF2D91" w14:textId="77777777" w:rsidR="00BA4FA9" w:rsidRPr="00C22793" w:rsidRDefault="00FC0F06">
            <w:pPr>
              <w:spacing w:line="360" w:lineRule="exact"/>
              <w:rPr>
                <w:rFonts w:ascii="宋体" w:hAnsi="宋体" w:cs="宋体"/>
                <w:snapToGrid w:val="0"/>
                <w:kern w:val="0"/>
                <w:sz w:val="21"/>
                <w:szCs w:val="21"/>
              </w:rPr>
            </w:pPr>
            <w:r w:rsidRPr="00C22793">
              <w:rPr>
                <w:rFonts w:ascii="宋体" w:hAnsi="宋体" w:cs="宋体" w:hint="eastAsia"/>
                <w:snapToGrid w:val="0"/>
                <w:kern w:val="0"/>
                <w:sz w:val="21"/>
                <w:szCs w:val="21"/>
              </w:rPr>
              <w:t>满足招标文件</w:t>
            </w:r>
            <w:r w:rsidRPr="00C22793">
              <w:rPr>
                <w:rFonts w:ascii="宋体" w:hAnsi="宋体" w:cs="仿宋_GB2312" w:hint="eastAsia"/>
                <w:snapToGrid w:val="0"/>
                <w:sz w:val="21"/>
                <w:szCs w:val="21"/>
                <w:lang w:val="zh-CN"/>
              </w:rPr>
              <w:t>规定。</w:t>
            </w:r>
          </w:p>
        </w:tc>
      </w:tr>
    </w:tbl>
    <w:p w14:paraId="4FF531F0" w14:textId="77777777" w:rsidR="00BA4FA9" w:rsidRPr="00C22793" w:rsidRDefault="00FC0F06">
      <w:pPr>
        <w:snapToGrid w:val="0"/>
        <w:spacing w:line="360" w:lineRule="exact"/>
        <w:ind w:firstLine="573"/>
        <w:rPr>
          <w:rFonts w:ascii="宋体" w:hAnsi="宋体"/>
          <w:snapToGrid w:val="0"/>
          <w:sz w:val="21"/>
          <w:szCs w:val="21"/>
        </w:rPr>
      </w:pPr>
      <w:r w:rsidRPr="00C22793">
        <w:rPr>
          <w:rFonts w:ascii="宋体" w:hAnsi="宋体" w:hint="eastAsia"/>
          <w:snapToGrid w:val="0"/>
          <w:sz w:val="21"/>
          <w:szCs w:val="21"/>
        </w:rPr>
        <w:t>2、澄清有关问题。对投标文件中含义不明确、同类问题表述不一致或者有明显文字和计算错误的内容，评标委员会可以书面形式（应当由评标委员会成员签字）要求投标人</w:t>
      </w:r>
      <w:proofErr w:type="gramStart"/>
      <w:r w:rsidRPr="00C22793">
        <w:rPr>
          <w:rFonts w:ascii="宋体" w:hAnsi="宋体" w:hint="eastAsia"/>
          <w:snapToGrid w:val="0"/>
          <w:sz w:val="21"/>
          <w:szCs w:val="21"/>
        </w:rPr>
        <w:t>作出</w:t>
      </w:r>
      <w:proofErr w:type="gramEnd"/>
      <w:r w:rsidRPr="00C22793">
        <w:rPr>
          <w:rFonts w:ascii="宋体" w:hAnsi="宋体" w:hint="eastAsia"/>
          <w:snapToGrid w:val="0"/>
          <w:sz w:val="21"/>
          <w:szCs w:val="21"/>
        </w:rPr>
        <w:t>必要澄清、说明或者纠正。投标人的澄清、说明或者补正，由其授权的代表签字，并不得超出投标文件的范围或者改变投标文件的实质性内容。</w:t>
      </w:r>
    </w:p>
    <w:p w14:paraId="0C89AF90" w14:textId="77777777" w:rsidR="00BA4FA9" w:rsidRPr="00C22793" w:rsidRDefault="00FC0F06">
      <w:pPr>
        <w:snapToGrid w:val="0"/>
        <w:spacing w:line="360" w:lineRule="exact"/>
        <w:ind w:firstLine="570"/>
        <w:rPr>
          <w:rFonts w:ascii="宋体" w:hAnsi="宋体"/>
          <w:snapToGrid w:val="0"/>
          <w:sz w:val="21"/>
          <w:szCs w:val="21"/>
        </w:rPr>
      </w:pPr>
      <w:r w:rsidRPr="00C22793">
        <w:rPr>
          <w:rFonts w:ascii="宋体" w:hAnsi="宋体" w:hint="eastAsia"/>
          <w:snapToGrid w:val="0"/>
          <w:sz w:val="21"/>
          <w:szCs w:val="21"/>
        </w:rPr>
        <w:t>3、比较与评价。按招标文件中规定的评标方法和标准，对资格性检查和符合性检查合格的投标文件进行商务和技术评估，综合比较与评价。</w:t>
      </w:r>
    </w:p>
    <w:p w14:paraId="1920E5F5" w14:textId="77777777" w:rsidR="00BA4FA9" w:rsidRPr="00C22793" w:rsidRDefault="00FC0F06" w:rsidP="00AA622C">
      <w:pPr>
        <w:pStyle w:val="2"/>
        <w:spacing w:line="360" w:lineRule="exact"/>
        <w:ind w:firstLineChars="200" w:firstLine="482"/>
        <w:rPr>
          <w:b/>
          <w:snapToGrid w:val="0"/>
          <w:sz w:val="24"/>
          <w:szCs w:val="24"/>
        </w:rPr>
      </w:pPr>
      <w:bookmarkStart w:id="85" w:name="_Toc509481992"/>
      <w:bookmarkStart w:id="86" w:name="_Toc113260359"/>
      <w:r w:rsidRPr="00C22793">
        <w:rPr>
          <w:rFonts w:hint="eastAsia"/>
          <w:b/>
          <w:snapToGrid w:val="0"/>
          <w:sz w:val="24"/>
          <w:szCs w:val="24"/>
        </w:rPr>
        <w:lastRenderedPageBreak/>
        <w:t>二、评标标准</w:t>
      </w:r>
      <w:bookmarkEnd w:id="83"/>
      <w:bookmarkEnd w:id="84"/>
      <w:bookmarkEnd w:id="85"/>
      <w:bookmarkEnd w:id="86"/>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160"/>
        <w:gridCol w:w="1320"/>
        <w:gridCol w:w="6245"/>
      </w:tblGrid>
      <w:tr w:rsidR="00C22793" w:rsidRPr="00C22793" w14:paraId="6443CB12" w14:textId="77777777">
        <w:trPr>
          <w:cantSplit/>
          <w:trHeight w:val="70"/>
          <w:jc w:val="center"/>
        </w:trPr>
        <w:tc>
          <w:tcPr>
            <w:tcW w:w="594" w:type="dxa"/>
            <w:vAlign w:val="center"/>
          </w:tcPr>
          <w:p w14:paraId="1E2295CA" w14:textId="77777777" w:rsidR="00BA4FA9" w:rsidRPr="00C22793" w:rsidRDefault="00FC0F06">
            <w:pPr>
              <w:snapToGrid w:val="0"/>
              <w:spacing w:line="380" w:lineRule="exact"/>
              <w:ind w:firstLine="28"/>
              <w:jc w:val="center"/>
              <w:rPr>
                <w:rFonts w:ascii="宋体"/>
                <w:b/>
                <w:snapToGrid w:val="0"/>
                <w:sz w:val="21"/>
                <w:szCs w:val="21"/>
              </w:rPr>
            </w:pPr>
            <w:r w:rsidRPr="00C22793">
              <w:rPr>
                <w:rFonts w:ascii="宋体" w:hAnsi="宋体" w:hint="eastAsia"/>
                <w:b/>
                <w:snapToGrid w:val="0"/>
                <w:sz w:val="21"/>
                <w:szCs w:val="21"/>
              </w:rPr>
              <w:t>序号</w:t>
            </w:r>
          </w:p>
        </w:tc>
        <w:tc>
          <w:tcPr>
            <w:tcW w:w="1160" w:type="dxa"/>
            <w:vAlign w:val="center"/>
          </w:tcPr>
          <w:p w14:paraId="2FD9192F" w14:textId="77777777" w:rsidR="00BA4FA9" w:rsidRPr="00C22793" w:rsidRDefault="00FC0F06">
            <w:pPr>
              <w:snapToGrid w:val="0"/>
              <w:spacing w:line="380" w:lineRule="exact"/>
              <w:ind w:firstLine="28"/>
              <w:jc w:val="center"/>
              <w:rPr>
                <w:rFonts w:ascii="宋体"/>
                <w:b/>
                <w:snapToGrid w:val="0"/>
                <w:sz w:val="21"/>
                <w:szCs w:val="21"/>
              </w:rPr>
            </w:pPr>
            <w:r w:rsidRPr="00C22793">
              <w:rPr>
                <w:rFonts w:ascii="宋体" w:hAnsi="宋体" w:hint="eastAsia"/>
                <w:b/>
                <w:snapToGrid w:val="0"/>
                <w:sz w:val="21"/>
                <w:szCs w:val="21"/>
              </w:rPr>
              <w:t>评分因素及权重</w:t>
            </w:r>
          </w:p>
        </w:tc>
        <w:tc>
          <w:tcPr>
            <w:tcW w:w="1320" w:type="dxa"/>
            <w:vAlign w:val="center"/>
          </w:tcPr>
          <w:p w14:paraId="36A7FFC2" w14:textId="77777777" w:rsidR="00BA4FA9" w:rsidRPr="00C22793" w:rsidRDefault="00FC0F06">
            <w:pPr>
              <w:snapToGrid w:val="0"/>
              <w:spacing w:line="380" w:lineRule="exact"/>
              <w:ind w:firstLine="28"/>
              <w:jc w:val="center"/>
              <w:rPr>
                <w:rFonts w:ascii="宋体"/>
                <w:b/>
                <w:snapToGrid w:val="0"/>
                <w:sz w:val="21"/>
                <w:szCs w:val="21"/>
              </w:rPr>
            </w:pPr>
            <w:r w:rsidRPr="00C22793">
              <w:rPr>
                <w:rFonts w:ascii="宋体" w:hAnsi="宋体" w:hint="eastAsia"/>
                <w:b/>
                <w:snapToGrid w:val="0"/>
                <w:sz w:val="21"/>
                <w:szCs w:val="21"/>
              </w:rPr>
              <w:t>评分项目及分值</w:t>
            </w:r>
          </w:p>
        </w:tc>
        <w:tc>
          <w:tcPr>
            <w:tcW w:w="6245" w:type="dxa"/>
            <w:vAlign w:val="center"/>
          </w:tcPr>
          <w:p w14:paraId="660B8D97" w14:textId="77777777" w:rsidR="00BA4FA9" w:rsidRPr="00C22793" w:rsidRDefault="00FC0F06">
            <w:pPr>
              <w:snapToGrid w:val="0"/>
              <w:spacing w:line="380" w:lineRule="exact"/>
              <w:ind w:firstLine="28"/>
              <w:jc w:val="center"/>
              <w:rPr>
                <w:rFonts w:ascii="宋体"/>
                <w:b/>
                <w:snapToGrid w:val="0"/>
                <w:sz w:val="21"/>
                <w:szCs w:val="21"/>
              </w:rPr>
            </w:pPr>
            <w:r w:rsidRPr="00C22793">
              <w:rPr>
                <w:rFonts w:ascii="宋体" w:hAnsi="宋体" w:hint="eastAsia"/>
                <w:b/>
                <w:snapToGrid w:val="0"/>
                <w:sz w:val="21"/>
                <w:szCs w:val="21"/>
              </w:rPr>
              <w:t>评分标准</w:t>
            </w:r>
          </w:p>
        </w:tc>
      </w:tr>
      <w:tr w:rsidR="00C22793" w:rsidRPr="00C22793" w14:paraId="05175678" w14:textId="77777777">
        <w:trPr>
          <w:cantSplit/>
          <w:trHeight w:val="7603"/>
          <w:jc w:val="center"/>
        </w:trPr>
        <w:tc>
          <w:tcPr>
            <w:tcW w:w="594" w:type="dxa"/>
            <w:vAlign w:val="center"/>
          </w:tcPr>
          <w:p w14:paraId="17D25CFD" w14:textId="77777777" w:rsidR="00BA4FA9" w:rsidRPr="00C22793" w:rsidRDefault="00FC0F06">
            <w:pPr>
              <w:snapToGrid w:val="0"/>
              <w:spacing w:line="380" w:lineRule="exact"/>
              <w:ind w:firstLine="28"/>
              <w:jc w:val="center"/>
              <w:rPr>
                <w:rFonts w:ascii="宋体"/>
                <w:snapToGrid w:val="0"/>
                <w:sz w:val="21"/>
                <w:szCs w:val="21"/>
              </w:rPr>
            </w:pPr>
            <w:r w:rsidRPr="00C22793">
              <w:rPr>
                <w:rFonts w:ascii="宋体" w:hAnsi="宋体"/>
                <w:snapToGrid w:val="0"/>
                <w:sz w:val="21"/>
                <w:szCs w:val="21"/>
              </w:rPr>
              <w:t>1</w:t>
            </w:r>
          </w:p>
        </w:tc>
        <w:tc>
          <w:tcPr>
            <w:tcW w:w="1160" w:type="dxa"/>
            <w:vAlign w:val="center"/>
          </w:tcPr>
          <w:p w14:paraId="7C461B84" w14:textId="77777777" w:rsidR="00BA4FA9" w:rsidRPr="00C22793" w:rsidRDefault="00FC0F06">
            <w:pPr>
              <w:snapToGrid w:val="0"/>
              <w:spacing w:line="380" w:lineRule="exact"/>
              <w:ind w:firstLine="28"/>
              <w:jc w:val="center"/>
              <w:rPr>
                <w:rFonts w:ascii="宋体"/>
                <w:snapToGrid w:val="0"/>
                <w:sz w:val="21"/>
                <w:szCs w:val="21"/>
              </w:rPr>
            </w:pPr>
            <w:r w:rsidRPr="00C22793">
              <w:rPr>
                <w:rFonts w:ascii="宋体" w:hAnsi="宋体" w:hint="eastAsia"/>
                <w:snapToGrid w:val="0"/>
                <w:sz w:val="21"/>
                <w:szCs w:val="21"/>
              </w:rPr>
              <w:t>报价部分</w:t>
            </w:r>
          </w:p>
          <w:p w14:paraId="289A8D57" w14:textId="77777777" w:rsidR="00BA4FA9" w:rsidRPr="00C22793" w:rsidRDefault="00FC0F06">
            <w:pPr>
              <w:snapToGrid w:val="0"/>
              <w:spacing w:line="380" w:lineRule="exact"/>
              <w:ind w:firstLine="28"/>
              <w:jc w:val="center"/>
              <w:rPr>
                <w:rFonts w:ascii="宋体"/>
                <w:snapToGrid w:val="0"/>
                <w:sz w:val="21"/>
                <w:szCs w:val="21"/>
              </w:rPr>
            </w:pPr>
            <w:r w:rsidRPr="00C22793">
              <w:rPr>
                <w:rFonts w:ascii="宋体" w:hAnsi="宋体" w:hint="eastAsia"/>
                <w:snapToGrid w:val="0"/>
                <w:sz w:val="21"/>
                <w:szCs w:val="21"/>
              </w:rPr>
              <w:t>（50</w:t>
            </w:r>
            <w:r w:rsidRPr="00C22793">
              <w:rPr>
                <w:rFonts w:ascii="宋体" w:hAnsi="宋体"/>
                <w:snapToGrid w:val="0"/>
                <w:sz w:val="21"/>
                <w:szCs w:val="21"/>
              </w:rPr>
              <w:t>%</w:t>
            </w:r>
            <w:r w:rsidRPr="00C22793">
              <w:rPr>
                <w:rFonts w:ascii="宋体" w:hAnsi="宋体" w:hint="eastAsia"/>
                <w:snapToGrid w:val="0"/>
                <w:sz w:val="21"/>
                <w:szCs w:val="21"/>
              </w:rPr>
              <w:t>）</w:t>
            </w:r>
          </w:p>
        </w:tc>
        <w:tc>
          <w:tcPr>
            <w:tcW w:w="1320" w:type="dxa"/>
            <w:vAlign w:val="center"/>
          </w:tcPr>
          <w:p w14:paraId="4C2D1C25" w14:textId="77777777" w:rsidR="00BA4FA9" w:rsidRPr="00C22793" w:rsidRDefault="00FC0F06">
            <w:pPr>
              <w:snapToGrid w:val="0"/>
              <w:spacing w:line="380" w:lineRule="exact"/>
              <w:ind w:firstLine="28"/>
              <w:jc w:val="center"/>
              <w:rPr>
                <w:rFonts w:ascii="宋体"/>
                <w:snapToGrid w:val="0"/>
                <w:sz w:val="21"/>
                <w:szCs w:val="21"/>
              </w:rPr>
            </w:pPr>
            <w:r w:rsidRPr="00C22793">
              <w:rPr>
                <w:rFonts w:ascii="宋体" w:hAnsi="宋体" w:hint="eastAsia"/>
                <w:snapToGrid w:val="0"/>
                <w:sz w:val="21"/>
                <w:szCs w:val="21"/>
              </w:rPr>
              <w:t>投标报价</w:t>
            </w:r>
          </w:p>
          <w:p w14:paraId="799D939A" w14:textId="77777777" w:rsidR="00BA4FA9" w:rsidRPr="00C22793" w:rsidRDefault="00FC0F06">
            <w:pPr>
              <w:snapToGrid w:val="0"/>
              <w:spacing w:line="380" w:lineRule="exact"/>
              <w:jc w:val="center"/>
              <w:rPr>
                <w:rFonts w:ascii="宋体"/>
                <w:snapToGrid w:val="0"/>
                <w:sz w:val="21"/>
                <w:szCs w:val="21"/>
              </w:rPr>
            </w:pPr>
            <w:r w:rsidRPr="00C22793">
              <w:rPr>
                <w:rFonts w:ascii="宋体" w:hAnsi="宋体" w:hint="eastAsia"/>
                <w:snapToGrid w:val="0"/>
                <w:sz w:val="21"/>
                <w:szCs w:val="21"/>
              </w:rPr>
              <w:t>（50分）</w:t>
            </w:r>
          </w:p>
        </w:tc>
        <w:tc>
          <w:tcPr>
            <w:tcW w:w="6245" w:type="dxa"/>
            <w:vAlign w:val="center"/>
          </w:tcPr>
          <w:p w14:paraId="2D3464D2" w14:textId="77777777" w:rsidR="00BA4FA9" w:rsidRPr="00C22793" w:rsidRDefault="00FC0F06">
            <w:pPr>
              <w:widowControl/>
              <w:snapToGrid w:val="0"/>
              <w:spacing w:line="380" w:lineRule="exact"/>
              <w:ind w:firstLineChars="150" w:firstLine="315"/>
              <w:rPr>
                <w:rFonts w:ascii="宋体" w:hAnsi="宋体" w:cs="宋体"/>
                <w:snapToGrid w:val="0"/>
                <w:kern w:val="0"/>
                <w:sz w:val="21"/>
                <w:szCs w:val="21"/>
              </w:rPr>
            </w:pPr>
            <w:r w:rsidRPr="00C22793">
              <w:rPr>
                <w:rFonts w:ascii="宋体" w:hAnsi="宋体" w:cs="宋体" w:hint="eastAsia"/>
                <w:snapToGrid w:val="0"/>
                <w:kern w:val="0"/>
                <w:sz w:val="21"/>
                <w:szCs w:val="21"/>
              </w:rPr>
              <w:t>价格分采用低价优先法计算，即满足招标文件要求且投标价格最低的投标报价为评标基准价，其价格分为满分共计50分。其他投标人的价格</w:t>
            </w:r>
            <w:proofErr w:type="gramStart"/>
            <w:r w:rsidRPr="00C22793">
              <w:rPr>
                <w:rFonts w:ascii="宋体" w:hAnsi="宋体" w:cs="宋体" w:hint="eastAsia"/>
                <w:snapToGrid w:val="0"/>
                <w:kern w:val="0"/>
                <w:sz w:val="21"/>
                <w:szCs w:val="21"/>
              </w:rPr>
              <w:t>分按照</w:t>
            </w:r>
            <w:proofErr w:type="gramEnd"/>
            <w:r w:rsidRPr="00C22793">
              <w:rPr>
                <w:rFonts w:ascii="宋体" w:hAnsi="宋体" w:cs="宋体" w:hint="eastAsia"/>
                <w:snapToGrid w:val="0"/>
                <w:kern w:val="0"/>
                <w:sz w:val="21"/>
                <w:szCs w:val="21"/>
              </w:rPr>
              <w:t>下列公式计算：</w:t>
            </w:r>
          </w:p>
          <w:p w14:paraId="4E0C9917" w14:textId="77777777" w:rsidR="00BA4FA9" w:rsidRPr="00C22793" w:rsidRDefault="00FC0F06">
            <w:pPr>
              <w:widowControl/>
              <w:snapToGrid w:val="0"/>
              <w:spacing w:line="380" w:lineRule="exact"/>
              <w:ind w:firstLineChars="150" w:firstLine="315"/>
              <w:rPr>
                <w:rFonts w:ascii="宋体" w:hAnsi="宋体" w:cs="宋体"/>
                <w:snapToGrid w:val="0"/>
                <w:kern w:val="0"/>
                <w:sz w:val="21"/>
                <w:szCs w:val="21"/>
              </w:rPr>
            </w:pPr>
            <w:r w:rsidRPr="00C22793">
              <w:rPr>
                <w:rFonts w:ascii="宋体" w:hAnsi="宋体" w:cs="宋体" w:hint="eastAsia"/>
                <w:snapToGrid w:val="0"/>
                <w:kern w:val="0"/>
                <w:sz w:val="21"/>
                <w:szCs w:val="21"/>
              </w:rPr>
              <w:t>投标报价得分=(评标基准价/投标报价) ×50%×100。</w:t>
            </w:r>
          </w:p>
          <w:p w14:paraId="5459E829" w14:textId="77777777" w:rsidR="00BA4FA9" w:rsidRPr="00C22793" w:rsidRDefault="00FC0F06">
            <w:pPr>
              <w:widowControl/>
              <w:snapToGrid w:val="0"/>
              <w:spacing w:line="380" w:lineRule="exact"/>
              <w:ind w:firstLineChars="150" w:firstLine="315"/>
              <w:rPr>
                <w:rFonts w:ascii="宋体" w:hAnsi="宋体" w:cs="宋体"/>
                <w:snapToGrid w:val="0"/>
                <w:kern w:val="0"/>
                <w:sz w:val="21"/>
                <w:szCs w:val="21"/>
              </w:rPr>
            </w:pPr>
            <w:r w:rsidRPr="00C22793">
              <w:rPr>
                <w:rFonts w:ascii="宋体" w:hAnsi="宋体" w:cs="宋体" w:hint="eastAsia"/>
                <w:snapToGrid w:val="0"/>
                <w:kern w:val="0"/>
                <w:sz w:val="21"/>
                <w:szCs w:val="21"/>
              </w:rPr>
              <w:t>注：（1）</w:t>
            </w:r>
            <w:r w:rsidRPr="00C22793">
              <w:rPr>
                <w:rFonts w:ascii="宋体" w:hAnsi="宋体" w:cs="宋体"/>
                <w:snapToGrid w:val="0"/>
                <w:kern w:val="0"/>
                <w:sz w:val="21"/>
                <w:szCs w:val="21"/>
              </w:rPr>
              <w:t>在评标过程中评标委员会发现投标人的投标报价明显低于其他投标报价，使其投标报价可能低于其个别成本时，评标委员会可对其质询，并要求该投标人做出书面说明和提供相关的证明材料，该投标人不能合理说明或提供证明材料的，评标委员会应按无效标处理；</w:t>
            </w:r>
          </w:p>
          <w:p w14:paraId="182C60D0" w14:textId="77777777" w:rsidR="00BA4FA9" w:rsidRPr="00C22793" w:rsidRDefault="00FC0F06">
            <w:pPr>
              <w:widowControl/>
              <w:snapToGrid w:val="0"/>
              <w:spacing w:line="380" w:lineRule="exact"/>
              <w:ind w:firstLineChars="150" w:firstLine="315"/>
              <w:rPr>
                <w:rFonts w:ascii="宋体" w:hAnsi="宋体" w:cs="宋体"/>
                <w:snapToGrid w:val="0"/>
                <w:kern w:val="0"/>
                <w:sz w:val="21"/>
                <w:szCs w:val="21"/>
              </w:rPr>
            </w:pPr>
            <w:r w:rsidRPr="00C22793">
              <w:rPr>
                <w:rFonts w:ascii="宋体" w:hAnsi="宋体" w:cs="宋体" w:hint="eastAsia"/>
                <w:snapToGrid w:val="0"/>
                <w:kern w:val="0"/>
                <w:sz w:val="21"/>
                <w:szCs w:val="21"/>
              </w:rPr>
              <w:t>（2）为了促进中小企业发展，根据《政府采购促进中小企业发展管理办法》财库[2020]46号的规定，对小型和微型企业报价给予10%的扣除，用扣除后的价格参与评审，但响应人须提交《中小企业声明函》见附件4，否则不予享受相关中小企业扶持政策。</w:t>
            </w:r>
          </w:p>
          <w:p w14:paraId="798ABEF6" w14:textId="77777777" w:rsidR="00BA4FA9" w:rsidRPr="00C22793" w:rsidRDefault="00FC0F06">
            <w:pPr>
              <w:widowControl/>
              <w:snapToGrid w:val="0"/>
              <w:spacing w:line="380" w:lineRule="exact"/>
              <w:ind w:firstLineChars="150" w:firstLine="315"/>
              <w:rPr>
                <w:rFonts w:ascii="宋体" w:hAnsi="宋体" w:cs="宋体"/>
                <w:snapToGrid w:val="0"/>
                <w:kern w:val="0"/>
                <w:sz w:val="21"/>
                <w:szCs w:val="21"/>
              </w:rPr>
            </w:pPr>
            <w:r w:rsidRPr="00C22793">
              <w:rPr>
                <w:rFonts w:ascii="宋体" w:hAnsi="宋体" w:cs="宋体" w:hint="eastAsia"/>
                <w:snapToGrid w:val="0"/>
                <w:kern w:val="0"/>
                <w:sz w:val="21"/>
                <w:szCs w:val="21"/>
              </w:rPr>
              <w:t>（3）根据财政部司法部发布的《关于政府采购支持监狱企业发展有关问题的通知》（财库〔2016〕68号）和财政部民政部中国残疾人联合会《关于促进残疾人就业政府采购政策的通知》（财库〔2017〕141号）规定，监狱</w:t>
            </w:r>
            <w:r w:rsidRPr="00C22793">
              <w:rPr>
                <w:rFonts w:ascii="宋体" w:hAnsi="宋体" w:cs="宋体"/>
                <w:snapToGrid w:val="0"/>
                <w:kern w:val="0"/>
                <w:sz w:val="21"/>
                <w:szCs w:val="21"/>
              </w:rPr>
              <w:t>企业</w:t>
            </w:r>
            <w:r w:rsidRPr="00C22793">
              <w:rPr>
                <w:rFonts w:ascii="宋体" w:hAnsi="宋体" w:cs="宋体" w:hint="eastAsia"/>
                <w:snapToGrid w:val="0"/>
                <w:kern w:val="0"/>
                <w:sz w:val="21"/>
                <w:szCs w:val="21"/>
              </w:rPr>
              <w:t>、</w:t>
            </w:r>
            <w:r w:rsidRPr="00C22793">
              <w:rPr>
                <w:rFonts w:ascii="宋体" w:hAnsi="宋体" w:cs="宋体"/>
                <w:snapToGrid w:val="0"/>
                <w:kern w:val="0"/>
                <w:sz w:val="21"/>
                <w:szCs w:val="21"/>
              </w:rPr>
              <w:t>残疾人福利性单位视同小型</w:t>
            </w:r>
            <w:r w:rsidRPr="00C22793">
              <w:rPr>
                <w:rFonts w:ascii="宋体" w:hAnsi="宋体" w:cs="宋体" w:hint="eastAsia"/>
                <w:snapToGrid w:val="0"/>
                <w:kern w:val="0"/>
                <w:sz w:val="21"/>
                <w:szCs w:val="21"/>
              </w:rPr>
              <w:t>、</w:t>
            </w:r>
            <w:r w:rsidRPr="00C22793">
              <w:rPr>
                <w:rFonts w:ascii="宋体" w:hAnsi="宋体" w:cs="宋体"/>
                <w:snapToGrid w:val="0"/>
                <w:kern w:val="0"/>
                <w:sz w:val="21"/>
                <w:szCs w:val="21"/>
              </w:rPr>
              <w:t>微型企业</w:t>
            </w:r>
            <w:r w:rsidRPr="00C22793">
              <w:rPr>
                <w:rFonts w:ascii="宋体" w:hAnsi="宋体" w:cs="宋体" w:hint="eastAsia"/>
                <w:snapToGrid w:val="0"/>
                <w:kern w:val="0"/>
                <w:sz w:val="21"/>
                <w:szCs w:val="21"/>
              </w:rPr>
              <w:t>，</w:t>
            </w:r>
            <w:r w:rsidRPr="00C22793">
              <w:rPr>
                <w:rFonts w:ascii="宋体" w:hAnsi="宋体" w:cs="宋体"/>
                <w:snapToGrid w:val="0"/>
                <w:kern w:val="0"/>
                <w:sz w:val="21"/>
                <w:szCs w:val="21"/>
              </w:rPr>
              <w:t>享受预留份额</w:t>
            </w:r>
            <w:r w:rsidRPr="00C22793">
              <w:rPr>
                <w:rFonts w:ascii="宋体" w:hAnsi="宋体" w:cs="宋体" w:hint="eastAsia"/>
                <w:snapToGrid w:val="0"/>
                <w:kern w:val="0"/>
                <w:sz w:val="21"/>
                <w:szCs w:val="21"/>
              </w:rPr>
              <w:t>、</w:t>
            </w:r>
            <w:r w:rsidRPr="00C22793">
              <w:rPr>
                <w:rFonts w:ascii="宋体" w:hAnsi="宋体" w:cs="宋体"/>
                <w:snapToGrid w:val="0"/>
                <w:kern w:val="0"/>
                <w:sz w:val="21"/>
                <w:szCs w:val="21"/>
              </w:rPr>
              <w:t>评审中价格扣除等政府采购政策</w:t>
            </w:r>
            <w:r w:rsidRPr="00C22793">
              <w:rPr>
                <w:rFonts w:ascii="宋体" w:hAnsi="宋体" w:cs="宋体" w:hint="eastAsia"/>
                <w:snapToGrid w:val="0"/>
                <w:kern w:val="0"/>
                <w:sz w:val="21"/>
                <w:szCs w:val="21"/>
              </w:rPr>
              <w:t>。</w:t>
            </w:r>
          </w:p>
          <w:p w14:paraId="5ACCD46F" w14:textId="77777777" w:rsidR="00BA4FA9" w:rsidRPr="00C22793" w:rsidRDefault="00FC0F06">
            <w:pPr>
              <w:widowControl/>
              <w:snapToGrid w:val="0"/>
              <w:spacing w:line="380" w:lineRule="exact"/>
              <w:ind w:firstLineChars="250" w:firstLine="525"/>
              <w:rPr>
                <w:rFonts w:ascii="宋体" w:hAnsi="宋体" w:cs="宋体"/>
                <w:snapToGrid w:val="0"/>
                <w:kern w:val="0"/>
                <w:sz w:val="21"/>
                <w:szCs w:val="21"/>
              </w:rPr>
            </w:pPr>
            <w:r w:rsidRPr="00C22793">
              <w:rPr>
                <w:rFonts w:ascii="宋体" w:hAnsi="宋体" w:cs="宋体" w:hint="eastAsia"/>
                <w:snapToGrid w:val="0"/>
                <w:kern w:val="0"/>
                <w:sz w:val="21"/>
                <w:szCs w:val="21"/>
              </w:rPr>
              <w:t>监狱企业作为供应商须提供由省级以上监狱管理局、戒毒管理局(含新疆生产建设兵团)出具的属于监狱企业的证明文件，否则不予认定。残疾人福利企业作为供应商须符合财库〔2017〕141号文件要求的条件，并出具《残疾人福利企业声明函》，否则，不予认定。</w:t>
            </w:r>
          </w:p>
          <w:p w14:paraId="7EFE83E8" w14:textId="77777777" w:rsidR="00BA4FA9" w:rsidRPr="00C22793" w:rsidRDefault="00FC0F06">
            <w:pPr>
              <w:widowControl/>
              <w:spacing w:line="380" w:lineRule="exact"/>
              <w:ind w:firstLineChars="150" w:firstLine="315"/>
              <w:rPr>
                <w:rFonts w:ascii="宋体"/>
                <w:b/>
                <w:sz w:val="21"/>
                <w:szCs w:val="21"/>
                <w:u w:val="single"/>
              </w:rPr>
            </w:pPr>
            <w:r w:rsidRPr="00C22793">
              <w:rPr>
                <w:rFonts w:ascii="宋体" w:hAnsi="宋体" w:cs="宋体" w:hint="eastAsia"/>
                <w:snapToGrid w:val="0"/>
                <w:kern w:val="0"/>
                <w:sz w:val="21"/>
                <w:szCs w:val="21"/>
              </w:rPr>
              <w:t>（4）同一投标人，小型、微型企业和监狱企业及残疾人福利企业价格扣除优惠不可重复享受，仅给予一次价格扣除。</w:t>
            </w:r>
          </w:p>
        </w:tc>
      </w:tr>
      <w:tr w:rsidR="00C22793" w:rsidRPr="00C22793" w14:paraId="7C3D5F77" w14:textId="77777777">
        <w:trPr>
          <w:cantSplit/>
          <w:trHeight w:val="731"/>
          <w:jc w:val="center"/>
        </w:trPr>
        <w:tc>
          <w:tcPr>
            <w:tcW w:w="594" w:type="dxa"/>
            <w:vMerge w:val="restart"/>
            <w:vAlign w:val="center"/>
          </w:tcPr>
          <w:p w14:paraId="6B5CDE62" w14:textId="77777777" w:rsidR="00BA4FA9" w:rsidRPr="00C22793" w:rsidRDefault="00FC0F06">
            <w:pPr>
              <w:snapToGrid w:val="0"/>
              <w:spacing w:line="380" w:lineRule="exact"/>
              <w:ind w:firstLine="28"/>
              <w:jc w:val="center"/>
              <w:rPr>
                <w:rFonts w:ascii="宋体"/>
                <w:snapToGrid w:val="0"/>
                <w:sz w:val="21"/>
                <w:szCs w:val="21"/>
              </w:rPr>
            </w:pPr>
            <w:r w:rsidRPr="00C22793">
              <w:rPr>
                <w:rFonts w:ascii="宋体" w:hint="eastAsia"/>
                <w:snapToGrid w:val="0"/>
                <w:sz w:val="21"/>
                <w:szCs w:val="21"/>
              </w:rPr>
              <w:t>2</w:t>
            </w:r>
          </w:p>
        </w:tc>
        <w:tc>
          <w:tcPr>
            <w:tcW w:w="1160" w:type="dxa"/>
            <w:vMerge w:val="restart"/>
            <w:vAlign w:val="center"/>
          </w:tcPr>
          <w:p w14:paraId="64CC368F" w14:textId="77777777" w:rsidR="00BA4FA9" w:rsidRPr="00C22793" w:rsidRDefault="00FC0F06">
            <w:pPr>
              <w:snapToGrid w:val="0"/>
              <w:spacing w:line="380" w:lineRule="exact"/>
              <w:ind w:firstLine="28"/>
              <w:jc w:val="center"/>
              <w:rPr>
                <w:rFonts w:ascii="宋体"/>
                <w:snapToGrid w:val="0"/>
                <w:sz w:val="21"/>
                <w:szCs w:val="21"/>
              </w:rPr>
            </w:pPr>
            <w:r w:rsidRPr="00C22793">
              <w:rPr>
                <w:rFonts w:ascii="宋体"/>
                <w:snapToGrid w:val="0"/>
                <w:sz w:val="21"/>
                <w:szCs w:val="21"/>
              </w:rPr>
              <w:t>技术部分</w:t>
            </w:r>
          </w:p>
          <w:p w14:paraId="0955E797" w14:textId="77777777" w:rsidR="00BA4FA9" w:rsidRPr="00C22793" w:rsidRDefault="00FC0F06">
            <w:pPr>
              <w:snapToGrid w:val="0"/>
              <w:spacing w:line="380" w:lineRule="exact"/>
              <w:ind w:firstLine="28"/>
              <w:jc w:val="center"/>
              <w:rPr>
                <w:rFonts w:ascii="宋体"/>
                <w:snapToGrid w:val="0"/>
                <w:sz w:val="21"/>
                <w:szCs w:val="21"/>
              </w:rPr>
            </w:pPr>
            <w:r w:rsidRPr="00C22793">
              <w:rPr>
                <w:rFonts w:ascii="宋体" w:hint="eastAsia"/>
                <w:snapToGrid w:val="0"/>
                <w:sz w:val="21"/>
                <w:szCs w:val="21"/>
              </w:rPr>
              <w:t>（30%）</w:t>
            </w:r>
          </w:p>
        </w:tc>
        <w:tc>
          <w:tcPr>
            <w:tcW w:w="1320" w:type="dxa"/>
            <w:vMerge w:val="restart"/>
            <w:vAlign w:val="center"/>
          </w:tcPr>
          <w:p w14:paraId="3FA244F4" w14:textId="77777777" w:rsidR="00BA4FA9" w:rsidRPr="00C22793" w:rsidRDefault="00FC0F06">
            <w:pPr>
              <w:snapToGrid w:val="0"/>
              <w:spacing w:line="380" w:lineRule="exact"/>
              <w:ind w:firstLine="28"/>
              <w:jc w:val="center"/>
              <w:rPr>
                <w:rFonts w:ascii="宋体"/>
                <w:snapToGrid w:val="0"/>
                <w:sz w:val="21"/>
                <w:szCs w:val="21"/>
              </w:rPr>
            </w:pPr>
            <w:r w:rsidRPr="00C22793">
              <w:rPr>
                <w:rFonts w:ascii="宋体" w:hint="eastAsia"/>
                <w:snapToGrid w:val="0"/>
                <w:sz w:val="21"/>
                <w:szCs w:val="21"/>
              </w:rPr>
              <w:t>供货服务</w:t>
            </w:r>
            <w:r w:rsidRPr="00C22793">
              <w:rPr>
                <w:rFonts w:ascii="宋体"/>
                <w:snapToGrid w:val="0"/>
                <w:sz w:val="21"/>
                <w:szCs w:val="21"/>
              </w:rPr>
              <w:t>方案与措施</w:t>
            </w:r>
          </w:p>
          <w:p w14:paraId="4F3C07DA" w14:textId="77777777" w:rsidR="00BA4FA9" w:rsidRPr="00C22793" w:rsidRDefault="00FC0F06">
            <w:pPr>
              <w:snapToGrid w:val="0"/>
              <w:spacing w:line="380" w:lineRule="exact"/>
              <w:ind w:firstLine="28"/>
              <w:jc w:val="center"/>
              <w:rPr>
                <w:rFonts w:ascii="宋体"/>
                <w:snapToGrid w:val="0"/>
                <w:sz w:val="21"/>
                <w:szCs w:val="21"/>
              </w:rPr>
            </w:pPr>
            <w:r w:rsidRPr="00C22793">
              <w:rPr>
                <w:rFonts w:ascii="宋体" w:hint="eastAsia"/>
                <w:snapToGrid w:val="0"/>
                <w:sz w:val="21"/>
                <w:szCs w:val="21"/>
              </w:rPr>
              <w:t>（30分）</w:t>
            </w:r>
          </w:p>
        </w:tc>
        <w:tc>
          <w:tcPr>
            <w:tcW w:w="6245" w:type="dxa"/>
          </w:tcPr>
          <w:p w14:paraId="4D060D69" w14:textId="77777777" w:rsidR="00BA4FA9" w:rsidRPr="00C22793" w:rsidRDefault="00FC0F06">
            <w:pPr>
              <w:widowControl/>
              <w:snapToGrid w:val="0"/>
              <w:spacing w:line="380" w:lineRule="exact"/>
              <w:rPr>
                <w:rFonts w:ascii="宋体" w:hAnsi="宋体" w:cs="宋体"/>
                <w:snapToGrid w:val="0"/>
                <w:kern w:val="0"/>
                <w:sz w:val="21"/>
                <w:szCs w:val="21"/>
              </w:rPr>
            </w:pPr>
            <w:r w:rsidRPr="00C22793">
              <w:rPr>
                <w:rFonts w:ascii="宋体" w:hAnsi="宋体" w:cs="宋体" w:hint="eastAsia"/>
                <w:snapToGrid w:val="0"/>
                <w:kern w:val="0"/>
                <w:sz w:val="21"/>
                <w:szCs w:val="21"/>
              </w:rPr>
              <w:t>1、</w:t>
            </w:r>
            <w:r w:rsidRPr="00C22793">
              <w:rPr>
                <w:rFonts w:ascii="宋体" w:hAnsi="宋体" w:cs="宋体"/>
                <w:snapToGrid w:val="0"/>
                <w:kern w:val="0"/>
                <w:sz w:val="21"/>
                <w:szCs w:val="21"/>
              </w:rPr>
              <w:t>总体项目供货服务方案</w:t>
            </w:r>
            <w:r w:rsidRPr="00C22793">
              <w:rPr>
                <w:rFonts w:ascii="宋体" w:hAnsi="宋体" w:cs="宋体" w:hint="eastAsia"/>
                <w:snapToGrid w:val="0"/>
                <w:kern w:val="0"/>
                <w:sz w:val="21"/>
                <w:szCs w:val="21"/>
              </w:rPr>
              <w:t>。内容具体全面，可操作性强的，得15分；内容全面，可操作性较强的，得7分；内容不够全面，可操作性一般的，得1分；缺项的，得0分。</w:t>
            </w:r>
          </w:p>
        </w:tc>
      </w:tr>
      <w:tr w:rsidR="00C22793" w:rsidRPr="00C22793" w14:paraId="51E14420" w14:textId="77777777">
        <w:trPr>
          <w:cantSplit/>
          <w:trHeight w:val="1261"/>
          <w:jc w:val="center"/>
        </w:trPr>
        <w:tc>
          <w:tcPr>
            <w:tcW w:w="594" w:type="dxa"/>
            <w:vMerge/>
            <w:vAlign w:val="center"/>
          </w:tcPr>
          <w:p w14:paraId="59844EC4" w14:textId="77777777" w:rsidR="00BA4FA9" w:rsidRPr="00C22793" w:rsidRDefault="00BA4FA9">
            <w:pPr>
              <w:snapToGrid w:val="0"/>
              <w:spacing w:line="380" w:lineRule="exact"/>
              <w:ind w:firstLine="28"/>
              <w:jc w:val="center"/>
              <w:rPr>
                <w:rFonts w:ascii="宋体"/>
                <w:snapToGrid w:val="0"/>
                <w:sz w:val="21"/>
                <w:szCs w:val="21"/>
              </w:rPr>
            </w:pPr>
          </w:p>
        </w:tc>
        <w:tc>
          <w:tcPr>
            <w:tcW w:w="1160" w:type="dxa"/>
            <w:vMerge/>
            <w:vAlign w:val="center"/>
          </w:tcPr>
          <w:p w14:paraId="43CE9CD4" w14:textId="77777777" w:rsidR="00BA4FA9" w:rsidRPr="00C22793" w:rsidRDefault="00BA4FA9">
            <w:pPr>
              <w:snapToGrid w:val="0"/>
              <w:spacing w:line="380" w:lineRule="exact"/>
              <w:ind w:firstLine="28"/>
              <w:jc w:val="center"/>
              <w:rPr>
                <w:rFonts w:ascii="宋体"/>
                <w:snapToGrid w:val="0"/>
                <w:sz w:val="21"/>
                <w:szCs w:val="21"/>
              </w:rPr>
            </w:pPr>
          </w:p>
        </w:tc>
        <w:tc>
          <w:tcPr>
            <w:tcW w:w="1320" w:type="dxa"/>
            <w:vMerge/>
            <w:vAlign w:val="center"/>
          </w:tcPr>
          <w:p w14:paraId="686352DF" w14:textId="77777777" w:rsidR="00BA4FA9" w:rsidRPr="00C22793" w:rsidRDefault="00BA4FA9">
            <w:pPr>
              <w:snapToGrid w:val="0"/>
              <w:spacing w:line="380" w:lineRule="exact"/>
              <w:ind w:firstLine="28"/>
              <w:jc w:val="center"/>
              <w:rPr>
                <w:rFonts w:ascii="宋体"/>
                <w:snapToGrid w:val="0"/>
                <w:sz w:val="21"/>
                <w:szCs w:val="21"/>
              </w:rPr>
            </w:pPr>
          </w:p>
        </w:tc>
        <w:tc>
          <w:tcPr>
            <w:tcW w:w="6245" w:type="dxa"/>
          </w:tcPr>
          <w:p w14:paraId="456F1764" w14:textId="77777777" w:rsidR="00BA4FA9" w:rsidRPr="00C22793" w:rsidRDefault="00FC0F06">
            <w:pPr>
              <w:widowControl/>
              <w:snapToGrid w:val="0"/>
              <w:spacing w:line="380" w:lineRule="exact"/>
              <w:rPr>
                <w:rFonts w:ascii="宋体" w:hAnsi="宋体" w:cs="宋体"/>
                <w:snapToGrid w:val="0"/>
                <w:kern w:val="0"/>
                <w:sz w:val="21"/>
                <w:szCs w:val="21"/>
              </w:rPr>
            </w:pPr>
            <w:r w:rsidRPr="00C22793">
              <w:rPr>
                <w:rFonts w:ascii="宋体" w:hAnsi="宋体" w:cs="宋体" w:hint="eastAsia"/>
                <w:snapToGrid w:val="0"/>
                <w:kern w:val="0"/>
                <w:sz w:val="21"/>
                <w:szCs w:val="21"/>
              </w:rPr>
              <w:t>2、供货</w:t>
            </w:r>
            <w:r w:rsidRPr="00C22793">
              <w:rPr>
                <w:rFonts w:ascii="宋体" w:hAnsi="宋体" w:cs="宋体"/>
                <w:snapToGrid w:val="0"/>
                <w:kern w:val="0"/>
                <w:sz w:val="21"/>
                <w:szCs w:val="21"/>
              </w:rPr>
              <w:t>方案制定的有可行性的保证措施</w:t>
            </w:r>
            <w:r w:rsidRPr="00C22793">
              <w:rPr>
                <w:rFonts w:ascii="宋体" w:hAnsi="宋体" w:cs="宋体" w:hint="eastAsia"/>
                <w:snapToGrid w:val="0"/>
                <w:kern w:val="0"/>
                <w:sz w:val="21"/>
                <w:szCs w:val="21"/>
              </w:rPr>
              <w:t>及</w:t>
            </w:r>
            <w:r w:rsidRPr="00C22793">
              <w:rPr>
                <w:rFonts w:ascii="宋体" w:hAnsi="宋体" w:cs="宋体"/>
                <w:snapToGrid w:val="0"/>
                <w:kern w:val="0"/>
                <w:sz w:val="21"/>
                <w:szCs w:val="21"/>
              </w:rPr>
              <w:t>可操作性的方案</w:t>
            </w:r>
            <w:r w:rsidRPr="00C22793">
              <w:rPr>
                <w:rFonts w:ascii="宋体" w:hAnsi="宋体" w:cs="宋体" w:hint="eastAsia"/>
                <w:snapToGrid w:val="0"/>
                <w:kern w:val="0"/>
                <w:sz w:val="21"/>
                <w:szCs w:val="21"/>
              </w:rPr>
              <w:t>。内容具体全面，可操作性强的，得15分；内容全面，可操作性较强的，得7分；内容不够全面，可操作性一般的，得3分；缺项的，得0分。</w:t>
            </w:r>
          </w:p>
        </w:tc>
      </w:tr>
      <w:tr w:rsidR="00C22793" w:rsidRPr="00C22793" w14:paraId="4EEED30F" w14:textId="77777777">
        <w:trPr>
          <w:cantSplit/>
          <w:trHeight w:val="1776"/>
          <w:jc w:val="center"/>
        </w:trPr>
        <w:tc>
          <w:tcPr>
            <w:tcW w:w="594" w:type="dxa"/>
            <w:vMerge w:val="restart"/>
            <w:vAlign w:val="center"/>
          </w:tcPr>
          <w:p w14:paraId="49FF4F93" w14:textId="77777777" w:rsidR="00BA4FA9" w:rsidRPr="00C22793" w:rsidRDefault="00FC0F06">
            <w:pPr>
              <w:snapToGrid w:val="0"/>
              <w:spacing w:line="380" w:lineRule="exact"/>
              <w:ind w:firstLine="28"/>
              <w:jc w:val="center"/>
              <w:rPr>
                <w:rFonts w:ascii="宋体"/>
                <w:snapToGrid w:val="0"/>
                <w:sz w:val="21"/>
                <w:szCs w:val="21"/>
              </w:rPr>
            </w:pPr>
            <w:r w:rsidRPr="00C22793">
              <w:rPr>
                <w:rFonts w:ascii="宋体" w:hAnsi="宋体" w:hint="eastAsia"/>
                <w:snapToGrid w:val="0"/>
                <w:sz w:val="21"/>
                <w:szCs w:val="21"/>
              </w:rPr>
              <w:lastRenderedPageBreak/>
              <w:t>3</w:t>
            </w:r>
          </w:p>
        </w:tc>
        <w:tc>
          <w:tcPr>
            <w:tcW w:w="1160" w:type="dxa"/>
            <w:vMerge w:val="restart"/>
            <w:vAlign w:val="center"/>
          </w:tcPr>
          <w:p w14:paraId="629C8CF9" w14:textId="77777777" w:rsidR="00BA4FA9" w:rsidRPr="00C22793" w:rsidRDefault="00FC0F06">
            <w:pPr>
              <w:spacing w:line="380" w:lineRule="exact"/>
              <w:jc w:val="center"/>
              <w:rPr>
                <w:rFonts w:ascii="宋体"/>
                <w:sz w:val="21"/>
                <w:szCs w:val="21"/>
              </w:rPr>
            </w:pPr>
            <w:r w:rsidRPr="00C22793">
              <w:rPr>
                <w:rFonts w:ascii="宋体" w:hAnsi="宋体" w:hint="eastAsia"/>
                <w:sz w:val="21"/>
                <w:szCs w:val="21"/>
              </w:rPr>
              <w:t>其他内容</w:t>
            </w:r>
          </w:p>
          <w:p w14:paraId="2AD90CBE" w14:textId="77777777" w:rsidR="00BA4FA9" w:rsidRPr="00C22793" w:rsidRDefault="00FC0F06">
            <w:pPr>
              <w:snapToGrid w:val="0"/>
              <w:spacing w:line="380" w:lineRule="exact"/>
              <w:ind w:firstLine="28"/>
              <w:jc w:val="center"/>
              <w:rPr>
                <w:rFonts w:ascii="宋体"/>
                <w:snapToGrid w:val="0"/>
                <w:sz w:val="21"/>
                <w:szCs w:val="21"/>
              </w:rPr>
            </w:pPr>
            <w:r w:rsidRPr="00C22793">
              <w:rPr>
                <w:rFonts w:ascii="宋体" w:hAnsi="宋体" w:hint="eastAsia"/>
                <w:sz w:val="21"/>
                <w:szCs w:val="21"/>
              </w:rPr>
              <w:t>（20</w:t>
            </w:r>
            <w:r w:rsidRPr="00C22793">
              <w:rPr>
                <w:rFonts w:ascii="宋体" w:hAnsi="宋体"/>
                <w:sz w:val="21"/>
                <w:szCs w:val="21"/>
              </w:rPr>
              <w:t>%</w:t>
            </w:r>
            <w:r w:rsidRPr="00C22793">
              <w:rPr>
                <w:rFonts w:ascii="宋体" w:hAnsi="宋体" w:hint="eastAsia"/>
                <w:sz w:val="21"/>
                <w:szCs w:val="21"/>
              </w:rPr>
              <w:t>）</w:t>
            </w:r>
          </w:p>
        </w:tc>
        <w:tc>
          <w:tcPr>
            <w:tcW w:w="1320" w:type="dxa"/>
            <w:vAlign w:val="center"/>
          </w:tcPr>
          <w:p w14:paraId="63CA9828" w14:textId="77777777" w:rsidR="00BA4FA9" w:rsidRPr="00C22793" w:rsidRDefault="00FC0F06">
            <w:pPr>
              <w:snapToGrid w:val="0"/>
              <w:spacing w:line="380" w:lineRule="exact"/>
              <w:jc w:val="center"/>
              <w:rPr>
                <w:rFonts w:ascii="宋体" w:hAnsi="宋体"/>
                <w:sz w:val="21"/>
                <w:szCs w:val="21"/>
              </w:rPr>
            </w:pPr>
            <w:r w:rsidRPr="00C22793">
              <w:rPr>
                <w:rFonts w:ascii="宋体" w:hAnsi="宋体" w:hint="eastAsia"/>
                <w:sz w:val="21"/>
                <w:szCs w:val="21"/>
              </w:rPr>
              <w:t>服务计划及服务承诺</w:t>
            </w:r>
          </w:p>
          <w:p w14:paraId="6E3C2D24" w14:textId="77777777" w:rsidR="00BA4FA9" w:rsidRPr="00C22793" w:rsidRDefault="00FC0F06">
            <w:pPr>
              <w:snapToGrid w:val="0"/>
              <w:spacing w:line="380" w:lineRule="exact"/>
              <w:jc w:val="center"/>
              <w:rPr>
                <w:rFonts w:ascii="宋体" w:hAnsi="宋体"/>
                <w:sz w:val="21"/>
                <w:szCs w:val="21"/>
              </w:rPr>
            </w:pPr>
            <w:r w:rsidRPr="00C22793">
              <w:rPr>
                <w:rFonts w:ascii="宋体" w:hAnsi="宋体" w:hint="eastAsia"/>
                <w:sz w:val="21"/>
                <w:szCs w:val="21"/>
              </w:rPr>
              <w:t>（20分）</w:t>
            </w:r>
          </w:p>
        </w:tc>
        <w:tc>
          <w:tcPr>
            <w:tcW w:w="6245" w:type="dxa"/>
            <w:vAlign w:val="center"/>
          </w:tcPr>
          <w:p w14:paraId="159CAC86" w14:textId="77777777" w:rsidR="00BA4FA9" w:rsidRPr="00C22793" w:rsidRDefault="00FC0F06">
            <w:pPr>
              <w:numPr>
                <w:ilvl w:val="255"/>
                <w:numId w:val="0"/>
              </w:numPr>
              <w:snapToGrid w:val="0"/>
              <w:spacing w:line="380" w:lineRule="exact"/>
              <w:rPr>
                <w:rFonts w:asciiTheme="minorEastAsia" w:eastAsiaTheme="minorEastAsia" w:hAnsiTheme="minorEastAsia"/>
                <w:sz w:val="21"/>
                <w:szCs w:val="21"/>
              </w:rPr>
            </w:pPr>
            <w:r w:rsidRPr="00C22793">
              <w:rPr>
                <w:rFonts w:asciiTheme="minorEastAsia" w:eastAsiaTheme="minorEastAsia" w:hAnsiTheme="minorEastAsia" w:hint="eastAsia"/>
                <w:sz w:val="21"/>
                <w:szCs w:val="21"/>
              </w:rPr>
              <w:t>1、</w:t>
            </w:r>
            <w:r w:rsidRPr="00C22793">
              <w:rPr>
                <w:rFonts w:asciiTheme="minorEastAsia" w:eastAsiaTheme="minorEastAsia" w:hAnsiTheme="minorEastAsia"/>
                <w:sz w:val="21"/>
                <w:szCs w:val="21"/>
              </w:rPr>
              <w:t>根据供应商提供的售后服务方案，并承诺服从采购人的工作安排，能按时按质完成采购人安排的任务</w:t>
            </w:r>
            <w:r w:rsidRPr="00C22793">
              <w:rPr>
                <w:rFonts w:asciiTheme="minorEastAsia" w:eastAsiaTheme="minorEastAsia" w:hAnsiTheme="minorEastAsia" w:hint="eastAsia"/>
                <w:sz w:val="21"/>
                <w:szCs w:val="21"/>
              </w:rPr>
              <w:t>，</w:t>
            </w:r>
            <w:r w:rsidRPr="00C22793">
              <w:rPr>
                <w:rFonts w:asciiTheme="minorEastAsia" w:eastAsiaTheme="minorEastAsia" w:hAnsiTheme="minorEastAsia"/>
                <w:sz w:val="21"/>
                <w:szCs w:val="21"/>
              </w:rPr>
              <w:t>并对本次招标项目做出的优惠条</w:t>
            </w:r>
            <w:r w:rsidRPr="00C22793">
              <w:rPr>
                <w:rFonts w:ascii="宋体" w:hAnsi="宋体" w:cs="宋体" w:hint="eastAsia"/>
                <w:snapToGrid w:val="0"/>
                <w:kern w:val="0"/>
                <w:sz w:val="21"/>
                <w:szCs w:val="21"/>
              </w:rPr>
              <w:t>。内容全面，可操作性强的，得10分；内容全面，可操作性较强的，得5分；内容不够全面，可操作性一般的，得2分；缺项的，得0分。</w:t>
            </w:r>
          </w:p>
          <w:p w14:paraId="369360A1" w14:textId="77777777" w:rsidR="00BA4FA9" w:rsidRPr="00C22793" w:rsidRDefault="00FC0F06">
            <w:pPr>
              <w:numPr>
                <w:ilvl w:val="255"/>
                <w:numId w:val="0"/>
              </w:numPr>
              <w:snapToGrid w:val="0"/>
              <w:spacing w:line="380" w:lineRule="exact"/>
              <w:rPr>
                <w:rFonts w:asciiTheme="minorEastAsia" w:eastAsiaTheme="minorEastAsia" w:hAnsiTheme="minorEastAsia"/>
                <w:sz w:val="21"/>
                <w:szCs w:val="21"/>
              </w:rPr>
            </w:pPr>
            <w:r w:rsidRPr="00C22793">
              <w:rPr>
                <w:rFonts w:asciiTheme="minorEastAsia" w:eastAsiaTheme="minorEastAsia" w:hAnsiTheme="minorEastAsia" w:hint="eastAsia"/>
                <w:sz w:val="21"/>
                <w:szCs w:val="21"/>
              </w:rPr>
              <w:t>4、投标人做出的其他各项实质性承诺。</w:t>
            </w:r>
            <w:r w:rsidRPr="00C22793">
              <w:rPr>
                <w:rFonts w:ascii="宋体" w:hAnsi="宋体" w:cs="宋体" w:hint="eastAsia"/>
                <w:snapToGrid w:val="0"/>
                <w:kern w:val="0"/>
                <w:sz w:val="21"/>
                <w:szCs w:val="21"/>
              </w:rPr>
              <w:t>内容全面，可操作性强的，得10分；内容全面，可操作性较强的，得5分；内容不够全面，可操作性一般的，得2分；缺项的，得0分。</w:t>
            </w:r>
          </w:p>
        </w:tc>
      </w:tr>
      <w:tr w:rsidR="00BA4FA9" w:rsidRPr="00C22793" w14:paraId="7CBABE7B" w14:textId="77777777">
        <w:trPr>
          <w:cantSplit/>
          <w:trHeight w:val="414"/>
          <w:jc w:val="center"/>
        </w:trPr>
        <w:tc>
          <w:tcPr>
            <w:tcW w:w="594" w:type="dxa"/>
            <w:vMerge/>
            <w:vAlign w:val="center"/>
          </w:tcPr>
          <w:p w14:paraId="3B23C6BC" w14:textId="77777777" w:rsidR="00BA4FA9" w:rsidRPr="00C22793" w:rsidRDefault="00BA4FA9">
            <w:pPr>
              <w:snapToGrid w:val="0"/>
              <w:spacing w:line="380" w:lineRule="exact"/>
              <w:ind w:firstLine="28"/>
              <w:jc w:val="center"/>
              <w:rPr>
                <w:rFonts w:ascii="宋体" w:hAnsi="宋体"/>
                <w:snapToGrid w:val="0"/>
                <w:sz w:val="21"/>
                <w:szCs w:val="21"/>
              </w:rPr>
            </w:pPr>
          </w:p>
        </w:tc>
        <w:tc>
          <w:tcPr>
            <w:tcW w:w="1160" w:type="dxa"/>
            <w:vMerge/>
            <w:vAlign w:val="center"/>
          </w:tcPr>
          <w:p w14:paraId="668BDD6E" w14:textId="77777777" w:rsidR="00BA4FA9" w:rsidRPr="00C22793" w:rsidRDefault="00BA4FA9">
            <w:pPr>
              <w:spacing w:line="380" w:lineRule="exact"/>
              <w:jc w:val="center"/>
              <w:rPr>
                <w:rFonts w:ascii="宋体" w:hAnsi="宋体"/>
                <w:sz w:val="21"/>
                <w:szCs w:val="21"/>
              </w:rPr>
            </w:pPr>
          </w:p>
        </w:tc>
        <w:tc>
          <w:tcPr>
            <w:tcW w:w="7565" w:type="dxa"/>
            <w:gridSpan w:val="2"/>
            <w:vAlign w:val="center"/>
          </w:tcPr>
          <w:p w14:paraId="1EBABB93" w14:textId="77777777" w:rsidR="00BA4FA9" w:rsidRPr="00C22793" w:rsidRDefault="00FC0F06">
            <w:pPr>
              <w:tabs>
                <w:tab w:val="left" w:pos="0"/>
              </w:tabs>
              <w:snapToGrid w:val="0"/>
              <w:spacing w:line="380" w:lineRule="exact"/>
              <w:rPr>
                <w:rFonts w:ascii="宋体" w:hAnsi="宋体"/>
                <w:sz w:val="21"/>
                <w:szCs w:val="21"/>
              </w:rPr>
            </w:pPr>
            <w:r w:rsidRPr="00C22793">
              <w:rPr>
                <w:rFonts w:ascii="宋体" w:hAnsi="宋体" w:hint="eastAsia"/>
                <w:sz w:val="21"/>
                <w:szCs w:val="21"/>
              </w:rPr>
              <w:t>注：评标委员会将根据投标人所响应的以上内容情况酌情打分，缺项得0分。</w:t>
            </w:r>
          </w:p>
        </w:tc>
      </w:tr>
    </w:tbl>
    <w:p w14:paraId="232A6AD9" w14:textId="77777777" w:rsidR="00BA4FA9" w:rsidRPr="00C22793" w:rsidRDefault="00BA4FA9">
      <w:pPr>
        <w:ind w:firstLineChars="98" w:firstLine="236"/>
        <w:rPr>
          <w:rFonts w:ascii="宋体" w:hAnsi="宋体"/>
          <w:b/>
          <w:snapToGrid w:val="0"/>
          <w:sz w:val="24"/>
          <w:szCs w:val="24"/>
        </w:rPr>
      </w:pPr>
    </w:p>
    <w:p w14:paraId="2D51CB8B" w14:textId="77777777" w:rsidR="00BA4FA9" w:rsidRPr="00C22793" w:rsidRDefault="00FC0F06">
      <w:pPr>
        <w:pStyle w:val="2"/>
        <w:spacing w:line="400" w:lineRule="exact"/>
        <w:rPr>
          <w:rFonts w:asciiTheme="majorEastAsia" w:eastAsiaTheme="majorEastAsia" w:hAnsiTheme="majorEastAsia"/>
          <w:b/>
          <w:snapToGrid w:val="0"/>
          <w:sz w:val="24"/>
          <w:szCs w:val="24"/>
        </w:rPr>
      </w:pPr>
      <w:bookmarkStart w:id="87" w:name="_Toc57207043"/>
      <w:bookmarkStart w:id="88" w:name="_Toc113260360"/>
      <w:r w:rsidRPr="00C22793">
        <w:rPr>
          <w:rFonts w:asciiTheme="majorEastAsia" w:eastAsiaTheme="majorEastAsia" w:hAnsiTheme="majorEastAsia" w:hint="eastAsia"/>
          <w:b/>
          <w:snapToGrid w:val="0"/>
          <w:sz w:val="24"/>
          <w:szCs w:val="24"/>
        </w:rPr>
        <w:t>三、无效投标条款</w:t>
      </w:r>
      <w:bookmarkEnd w:id="87"/>
      <w:bookmarkEnd w:id="88"/>
    </w:p>
    <w:p w14:paraId="35FA5CA1" w14:textId="77777777" w:rsidR="00BA4FA9" w:rsidRPr="00C22793" w:rsidRDefault="00FC0F06">
      <w:pPr>
        <w:snapToGrid w:val="0"/>
        <w:spacing w:line="400" w:lineRule="exact"/>
        <w:ind w:firstLineChars="150" w:firstLine="31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评标委员会评审时，投标人或其投标文件出现下列情况之一者，应为无效投标：</w:t>
      </w:r>
    </w:p>
    <w:p w14:paraId="60C04AC1" w14:textId="77777777" w:rsidR="00BA4FA9" w:rsidRPr="00C22793" w:rsidRDefault="00FC0F06">
      <w:pPr>
        <w:snapToGrid w:val="0"/>
        <w:spacing w:line="400" w:lineRule="exact"/>
        <w:ind w:firstLineChars="150" w:firstLine="31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（一）投标人不具备招标文件规定的资格要求的。</w:t>
      </w:r>
    </w:p>
    <w:p w14:paraId="4C00A5C7" w14:textId="77777777" w:rsidR="00BA4FA9" w:rsidRPr="00C22793" w:rsidRDefault="00FC0F06">
      <w:pPr>
        <w:snapToGrid w:val="0"/>
        <w:spacing w:line="400" w:lineRule="exact"/>
        <w:ind w:firstLineChars="150" w:firstLine="31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（二）投标人投标文件制作机器码一致的。</w:t>
      </w:r>
    </w:p>
    <w:p w14:paraId="4FE4B110" w14:textId="77777777" w:rsidR="00BA4FA9" w:rsidRPr="00C22793" w:rsidRDefault="00FC0F06">
      <w:pPr>
        <w:snapToGrid w:val="0"/>
        <w:spacing w:line="400" w:lineRule="exact"/>
        <w:ind w:firstLineChars="150" w:firstLine="31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（三）投标文件未按照招标文件要求由投标人法定代表人或授权代表签字或盖章的。</w:t>
      </w:r>
    </w:p>
    <w:p w14:paraId="136990A0" w14:textId="77777777" w:rsidR="00BA4FA9" w:rsidRPr="00C22793" w:rsidRDefault="00FC0F06">
      <w:pPr>
        <w:snapToGrid w:val="0"/>
        <w:spacing w:line="400" w:lineRule="exact"/>
        <w:ind w:firstLineChars="150" w:firstLine="31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（四） 投标文件出现多个投标方案或投标报价的。</w:t>
      </w:r>
    </w:p>
    <w:p w14:paraId="53DE0D7C" w14:textId="77777777" w:rsidR="00BA4FA9" w:rsidRPr="00C22793" w:rsidRDefault="00FC0F06">
      <w:pPr>
        <w:snapToGrid w:val="0"/>
        <w:spacing w:line="400" w:lineRule="exact"/>
        <w:ind w:firstLineChars="150" w:firstLine="31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 xml:space="preserve">（五） </w:t>
      </w:r>
      <w:r w:rsidRPr="00C22793">
        <w:rPr>
          <w:rFonts w:asciiTheme="majorEastAsia" w:eastAsiaTheme="majorEastAsia" w:hAnsiTheme="majorEastAsia"/>
          <w:snapToGrid w:val="0"/>
          <w:sz w:val="21"/>
          <w:szCs w:val="21"/>
        </w:rPr>
        <w:t>投标有效期、</w:t>
      </w:r>
      <w:r w:rsidRPr="00C22793">
        <w:rPr>
          <w:rFonts w:asciiTheme="majorEastAsia" w:eastAsiaTheme="majorEastAsia" w:hAnsiTheme="majorEastAsia" w:hint="eastAsia"/>
          <w:snapToGrid w:val="0"/>
          <w:sz w:val="21"/>
          <w:szCs w:val="21"/>
        </w:rPr>
        <w:t>供货期</w:t>
      </w:r>
      <w:r w:rsidRPr="00C22793">
        <w:rPr>
          <w:rFonts w:asciiTheme="majorEastAsia" w:eastAsiaTheme="majorEastAsia" w:hAnsiTheme="majorEastAsia"/>
          <w:snapToGrid w:val="0"/>
          <w:sz w:val="21"/>
          <w:szCs w:val="21"/>
        </w:rPr>
        <w:t>等商务条款不能满足招标文件要求的</w:t>
      </w:r>
      <w:r w:rsidRPr="00C22793">
        <w:rPr>
          <w:rFonts w:asciiTheme="majorEastAsia" w:eastAsiaTheme="majorEastAsia" w:hAnsiTheme="majorEastAsia" w:hint="eastAsia"/>
          <w:snapToGrid w:val="0"/>
          <w:sz w:val="21"/>
          <w:szCs w:val="21"/>
        </w:rPr>
        <w:t>。</w:t>
      </w:r>
    </w:p>
    <w:p w14:paraId="08B83334" w14:textId="77777777" w:rsidR="00BA4FA9" w:rsidRPr="00C22793" w:rsidRDefault="00FC0F06">
      <w:pPr>
        <w:snapToGrid w:val="0"/>
        <w:spacing w:line="400" w:lineRule="exact"/>
        <w:ind w:firstLineChars="150" w:firstLine="31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（六） 投标文件附有采购人不能接受的条件的。</w:t>
      </w:r>
    </w:p>
    <w:p w14:paraId="1D910D9C" w14:textId="77777777" w:rsidR="00BA4FA9" w:rsidRPr="00C22793" w:rsidRDefault="00FC0F06">
      <w:pPr>
        <w:snapToGrid w:val="0"/>
        <w:spacing w:line="400" w:lineRule="exact"/>
        <w:rPr>
          <w:rFonts w:asciiTheme="majorEastAsia" w:eastAsiaTheme="majorEastAsia" w:hAnsiTheme="majorEastAsia"/>
          <w:b/>
          <w:snapToGrid w:val="0"/>
          <w:sz w:val="24"/>
          <w:szCs w:val="24"/>
        </w:rPr>
      </w:pPr>
      <w:r w:rsidRPr="00C22793">
        <w:rPr>
          <w:rFonts w:asciiTheme="majorEastAsia" w:eastAsiaTheme="majorEastAsia" w:hAnsiTheme="majorEastAsia" w:hint="eastAsia"/>
          <w:b/>
          <w:snapToGrid w:val="0"/>
          <w:sz w:val="24"/>
          <w:szCs w:val="24"/>
        </w:rPr>
        <w:t>四、</w:t>
      </w:r>
      <w:proofErr w:type="gramStart"/>
      <w:r w:rsidRPr="00C22793">
        <w:rPr>
          <w:rFonts w:asciiTheme="majorEastAsia" w:eastAsiaTheme="majorEastAsia" w:hAnsiTheme="majorEastAsia" w:hint="eastAsia"/>
          <w:b/>
          <w:snapToGrid w:val="0"/>
          <w:sz w:val="24"/>
          <w:szCs w:val="24"/>
        </w:rPr>
        <w:t>废标条款</w:t>
      </w:r>
      <w:proofErr w:type="gramEnd"/>
    </w:p>
    <w:p w14:paraId="60C3EA98" w14:textId="77777777" w:rsidR="00BA4FA9" w:rsidRPr="00C22793" w:rsidRDefault="00FC0F06">
      <w:pPr>
        <w:snapToGrid w:val="0"/>
        <w:spacing w:line="4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评标委员会评审时出现以下情况之一的，应予废标：</w:t>
      </w:r>
    </w:p>
    <w:p w14:paraId="570BA9A6" w14:textId="77777777" w:rsidR="00BA4FA9" w:rsidRPr="00C22793" w:rsidRDefault="00FC0F06">
      <w:pPr>
        <w:snapToGrid w:val="0"/>
        <w:spacing w:line="4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（一）符合专业条件的供应商或者对招标文件作实质响应的供应商不足三家的。</w:t>
      </w:r>
    </w:p>
    <w:p w14:paraId="75783CBD" w14:textId="77777777" w:rsidR="00BA4FA9" w:rsidRPr="00C22793" w:rsidRDefault="00FC0F06">
      <w:pPr>
        <w:snapToGrid w:val="0"/>
        <w:spacing w:line="4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（二）投标人的报价超过了采购预算,采购人不能支付的。</w:t>
      </w:r>
    </w:p>
    <w:p w14:paraId="20BF0D08" w14:textId="77777777" w:rsidR="00BA4FA9" w:rsidRPr="00C22793" w:rsidRDefault="00FC0F06">
      <w:pPr>
        <w:snapToGrid w:val="0"/>
        <w:spacing w:line="4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（三）出现影响采购公正的违法、违规行为的。</w:t>
      </w:r>
    </w:p>
    <w:p w14:paraId="5C63B4CF" w14:textId="77777777" w:rsidR="00BA4FA9" w:rsidRPr="00C22793" w:rsidRDefault="00FC0F06">
      <w:pPr>
        <w:snapToGrid w:val="0"/>
        <w:spacing w:line="4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（四）</w:t>
      </w:r>
      <w:r w:rsidRPr="00C22793">
        <w:rPr>
          <w:rFonts w:asciiTheme="majorEastAsia" w:eastAsiaTheme="majorEastAsia" w:hAnsiTheme="majorEastAsia"/>
          <w:snapToGrid w:val="0"/>
          <w:sz w:val="21"/>
          <w:szCs w:val="21"/>
        </w:rPr>
        <w:t>投标人的投标报价明显低于其他投标报价，使其投标报价可能低于其个别成本时，评标委员会可对其质询，并要求该投标人做出书面说明和提供相关的证明材料，该投标人不能合理说明或提供证明材料的</w:t>
      </w:r>
      <w:r w:rsidRPr="00C22793">
        <w:rPr>
          <w:rFonts w:asciiTheme="majorEastAsia" w:eastAsiaTheme="majorEastAsia" w:hAnsiTheme="majorEastAsia" w:hint="eastAsia"/>
          <w:snapToGrid w:val="0"/>
          <w:sz w:val="21"/>
          <w:szCs w:val="21"/>
        </w:rPr>
        <w:t>。</w:t>
      </w:r>
    </w:p>
    <w:p w14:paraId="781C5F48" w14:textId="77777777" w:rsidR="00BA4FA9" w:rsidRPr="00C22793" w:rsidRDefault="00FC0F06">
      <w:pPr>
        <w:snapToGrid w:val="0"/>
        <w:spacing w:line="400" w:lineRule="exact"/>
        <w:ind w:firstLineChars="200" w:firstLine="420"/>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（五）因重大变故，采购任务取消的。</w:t>
      </w:r>
    </w:p>
    <w:p w14:paraId="7380578C" w14:textId="77777777" w:rsidR="00BA4FA9" w:rsidRPr="00C22793" w:rsidRDefault="00FC0F06">
      <w:pPr>
        <w:snapToGrid w:val="0"/>
        <w:spacing w:line="400" w:lineRule="exact"/>
        <w:ind w:left="570"/>
        <w:rPr>
          <w:rFonts w:asciiTheme="majorEastAsia" w:eastAsiaTheme="majorEastAsia" w:hAnsiTheme="majorEastAsia"/>
          <w:snapToGrid w:val="0"/>
          <w:sz w:val="21"/>
          <w:szCs w:val="21"/>
        </w:rPr>
      </w:pPr>
      <w:proofErr w:type="gramStart"/>
      <w:r w:rsidRPr="00C22793">
        <w:rPr>
          <w:rFonts w:asciiTheme="majorEastAsia" w:eastAsiaTheme="majorEastAsia" w:hAnsiTheme="majorEastAsia" w:hint="eastAsia"/>
          <w:snapToGrid w:val="0"/>
          <w:sz w:val="21"/>
          <w:szCs w:val="21"/>
        </w:rPr>
        <w:t>废标后</w:t>
      </w:r>
      <w:proofErr w:type="gramEnd"/>
      <w:r w:rsidRPr="00C22793">
        <w:rPr>
          <w:rFonts w:asciiTheme="majorEastAsia" w:eastAsiaTheme="majorEastAsia" w:hAnsiTheme="majorEastAsia" w:hint="eastAsia"/>
          <w:snapToGrid w:val="0"/>
          <w:sz w:val="21"/>
          <w:szCs w:val="21"/>
        </w:rPr>
        <w:t>，除采购任务取消情形外，应当重新组织采购。</w:t>
      </w:r>
    </w:p>
    <w:p w14:paraId="1DAB8295" w14:textId="77777777" w:rsidR="00BA4FA9" w:rsidRPr="00C22793" w:rsidRDefault="00BA4FA9">
      <w:pPr>
        <w:snapToGrid w:val="0"/>
        <w:spacing w:line="460" w:lineRule="exact"/>
        <w:ind w:left="570"/>
        <w:rPr>
          <w:rFonts w:asciiTheme="majorEastAsia" w:eastAsiaTheme="majorEastAsia" w:hAnsiTheme="majorEastAsia"/>
          <w:snapToGrid w:val="0"/>
          <w:sz w:val="21"/>
          <w:szCs w:val="21"/>
        </w:rPr>
      </w:pPr>
    </w:p>
    <w:p w14:paraId="57BD572F" w14:textId="77777777" w:rsidR="00BA4FA9" w:rsidRPr="00C22793" w:rsidRDefault="00BA4FA9">
      <w:pPr>
        <w:snapToGrid w:val="0"/>
        <w:spacing w:line="460" w:lineRule="exact"/>
        <w:rPr>
          <w:rFonts w:asciiTheme="majorEastAsia" w:eastAsiaTheme="majorEastAsia" w:hAnsiTheme="majorEastAsia"/>
          <w:snapToGrid w:val="0"/>
          <w:sz w:val="21"/>
          <w:szCs w:val="21"/>
        </w:rPr>
      </w:pPr>
    </w:p>
    <w:p w14:paraId="15C683BD" w14:textId="77777777" w:rsidR="00BA4FA9" w:rsidRPr="00C22793" w:rsidRDefault="00BA4FA9">
      <w:pPr>
        <w:snapToGrid w:val="0"/>
        <w:spacing w:line="460" w:lineRule="exact"/>
        <w:rPr>
          <w:rFonts w:asciiTheme="majorEastAsia" w:eastAsiaTheme="majorEastAsia" w:hAnsiTheme="majorEastAsia"/>
          <w:snapToGrid w:val="0"/>
          <w:sz w:val="21"/>
          <w:szCs w:val="21"/>
        </w:rPr>
      </w:pPr>
    </w:p>
    <w:p w14:paraId="7BB89F15" w14:textId="77777777" w:rsidR="00BA4FA9" w:rsidRPr="00C22793" w:rsidRDefault="00BA4FA9">
      <w:pPr>
        <w:snapToGrid w:val="0"/>
        <w:spacing w:line="460" w:lineRule="exact"/>
        <w:rPr>
          <w:rFonts w:asciiTheme="majorEastAsia" w:eastAsiaTheme="majorEastAsia" w:hAnsiTheme="majorEastAsia"/>
          <w:snapToGrid w:val="0"/>
          <w:sz w:val="21"/>
          <w:szCs w:val="21"/>
        </w:rPr>
      </w:pPr>
    </w:p>
    <w:p w14:paraId="74BBD605" w14:textId="77777777" w:rsidR="00BA4FA9" w:rsidRPr="00C22793" w:rsidRDefault="00BA4FA9">
      <w:pPr>
        <w:tabs>
          <w:tab w:val="left" w:pos="4649"/>
        </w:tabs>
        <w:spacing w:line="360" w:lineRule="auto"/>
        <w:rPr>
          <w:rFonts w:ascii="宋体" w:hAnsi="宋体"/>
          <w:b/>
          <w:bCs/>
          <w:snapToGrid w:val="0"/>
          <w:sz w:val="30"/>
          <w:szCs w:val="30"/>
        </w:rPr>
      </w:pPr>
    </w:p>
    <w:p w14:paraId="650E8582" w14:textId="77777777" w:rsidR="00BA4FA9" w:rsidRPr="00C22793" w:rsidRDefault="00BA4FA9">
      <w:pPr>
        <w:tabs>
          <w:tab w:val="left" w:pos="4649"/>
        </w:tabs>
        <w:spacing w:line="360" w:lineRule="auto"/>
        <w:rPr>
          <w:rFonts w:ascii="宋体" w:hAnsi="宋体"/>
          <w:b/>
          <w:bCs/>
          <w:snapToGrid w:val="0"/>
          <w:sz w:val="30"/>
          <w:szCs w:val="30"/>
        </w:rPr>
      </w:pPr>
    </w:p>
    <w:p w14:paraId="7924CAA1" w14:textId="77777777" w:rsidR="00BA4FA9" w:rsidRPr="00C22793" w:rsidRDefault="00FC0F06" w:rsidP="00AA622C">
      <w:pPr>
        <w:pStyle w:val="1"/>
        <w:tabs>
          <w:tab w:val="left" w:pos="4649"/>
        </w:tabs>
        <w:spacing w:beforeLines="0" w:afterLines="0" w:line="500" w:lineRule="exact"/>
        <w:rPr>
          <w:rFonts w:ascii="宋体" w:eastAsia="宋体" w:hAnsi="宋体"/>
          <w:b/>
          <w:snapToGrid w:val="0"/>
          <w:sz w:val="30"/>
          <w:szCs w:val="30"/>
        </w:rPr>
      </w:pPr>
      <w:bookmarkStart w:id="89" w:name="_Toc113260361"/>
      <w:r w:rsidRPr="00C22793">
        <w:rPr>
          <w:rFonts w:ascii="宋体" w:eastAsia="宋体" w:hAnsi="宋体" w:hint="eastAsia"/>
          <w:b/>
          <w:snapToGrid w:val="0"/>
          <w:sz w:val="30"/>
          <w:szCs w:val="30"/>
        </w:rPr>
        <w:lastRenderedPageBreak/>
        <w:t>第五篇   合同条款及格式</w:t>
      </w:r>
      <w:bookmarkEnd w:id="89"/>
    </w:p>
    <w:p w14:paraId="008BED5F" w14:textId="77777777" w:rsidR="00E07567" w:rsidRPr="00C22793" w:rsidRDefault="00E07567" w:rsidP="00E07567">
      <w:pPr>
        <w:spacing w:line="550" w:lineRule="exact"/>
        <w:jc w:val="left"/>
        <w:rPr>
          <w:rFonts w:asciiTheme="majorEastAsia" w:eastAsiaTheme="majorEastAsia" w:hAnsiTheme="majorEastAsia"/>
          <w:b/>
          <w:bCs/>
          <w:strike/>
          <w:sz w:val="21"/>
          <w:szCs w:val="21"/>
        </w:rPr>
      </w:pPr>
      <w:r w:rsidRPr="00C22793">
        <w:rPr>
          <w:rFonts w:asciiTheme="majorEastAsia" w:eastAsiaTheme="majorEastAsia" w:hAnsiTheme="majorEastAsia" w:hint="eastAsia"/>
          <w:b/>
          <w:bCs/>
          <w:sz w:val="21"/>
          <w:szCs w:val="21"/>
        </w:rPr>
        <w:t>合同双方当事人：</w:t>
      </w:r>
    </w:p>
    <w:p w14:paraId="131DF76B" w14:textId="77777777" w:rsidR="00E07567" w:rsidRPr="00C22793" w:rsidRDefault="00E07567" w:rsidP="00E07567">
      <w:pPr>
        <w:spacing w:line="550" w:lineRule="exact"/>
        <w:jc w:val="left"/>
        <w:rPr>
          <w:rFonts w:asciiTheme="majorEastAsia" w:eastAsiaTheme="majorEastAsia" w:hAnsiTheme="majorEastAsia" w:cs="仿宋_GB2312"/>
          <w:sz w:val="21"/>
          <w:szCs w:val="21"/>
          <w:u w:val="single"/>
        </w:rPr>
      </w:pPr>
      <w:r w:rsidRPr="00C22793">
        <w:rPr>
          <w:rFonts w:asciiTheme="majorEastAsia" w:eastAsiaTheme="majorEastAsia" w:hAnsiTheme="majorEastAsia" w:cs="宋体" w:hint="eastAsia"/>
          <w:b/>
          <w:bCs/>
          <w:sz w:val="21"/>
          <w:szCs w:val="21"/>
        </w:rPr>
        <w:t>出卖人：</w:t>
      </w:r>
      <w:r w:rsidRPr="00C22793">
        <w:rPr>
          <w:rFonts w:asciiTheme="majorEastAsia" w:eastAsiaTheme="majorEastAsia" w:hAnsiTheme="majorEastAsia" w:cs="仿宋_GB2312" w:hint="eastAsia"/>
          <w:sz w:val="21"/>
          <w:szCs w:val="21"/>
          <w:u w:val="single"/>
        </w:rPr>
        <w:t xml:space="preserve">                                                 </w:t>
      </w:r>
    </w:p>
    <w:p w14:paraId="7FA991E8"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注册地址：</w:t>
      </w:r>
      <w:r w:rsidRPr="00C22793">
        <w:rPr>
          <w:rFonts w:asciiTheme="majorEastAsia" w:eastAsiaTheme="majorEastAsia" w:hAnsiTheme="majorEastAsia" w:cs="仿宋_GB2312" w:hint="eastAsia"/>
          <w:sz w:val="21"/>
          <w:szCs w:val="21"/>
          <w:u w:val="single"/>
        </w:rPr>
        <w:t xml:space="preserve">                                                    </w:t>
      </w:r>
    </w:p>
    <w:p w14:paraId="274F70A9"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营业执照注册号：</w:t>
      </w:r>
      <w:r w:rsidRPr="00C22793">
        <w:rPr>
          <w:rFonts w:asciiTheme="majorEastAsia" w:eastAsiaTheme="majorEastAsia" w:hAnsiTheme="majorEastAsia" w:cs="仿宋_GB2312" w:hint="eastAsia"/>
          <w:sz w:val="21"/>
          <w:szCs w:val="21"/>
          <w:u w:val="single"/>
        </w:rPr>
        <w:t xml:space="preserve">                                              </w:t>
      </w:r>
    </w:p>
    <w:p w14:paraId="2DA1D525"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企业资质证书号：</w:t>
      </w:r>
      <w:r w:rsidRPr="00C22793">
        <w:rPr>
          <w:rFonts w:asciiTheme="majorEastAsia" w:eastAsiaTheme="majorEastAsia" w:hAnsiTheme="majorEastAsia" w:cs="仿宋_GB2312" w:hint="eastAsia"/>
          <w:sz w:val="21"/>
          <w:szCs w:val="21"/>
          <w:u w:val="single"/>
        </w:rPr>
        <w:t xml:space="preserve">                                                  </w:t>
      </w:r>
    </w:p>
    <w:p w14:paraId="347AA670"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法定代表人：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联系电话：</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 xml:space="preserve">   </w:t>
      </w:r>
    </w:p>
    <w:p w14:paraId="604FE0CA"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邮政编码：</w:t>
      </w:r>
      <w:r w:rsidRPr="00C22793">
        <w:rPr>
          <w:rFonts w:asciiTheme="majorEastAsia" w:eastAsiaTheme="majorEastAsia" w:hAnsiTheme="majorEastAsia" w:cs="仿宋_GB2312" w:hint="eastAsia"/>
          <w:sz w:val="21"/>
          <w:szCs w:val="21"/>
          <w:u w:val="single"/>
        </w:rPr>
        <w:t xml:space="preserve"> ×                    </w:t>
      </w:r>
      <w:r w:rsidRPr="00C22793">
        <w:rPr>
          <w:rFonts w:asciiTheme="majorEastAsia" w:eastAsiaTheme="majorEastAsia" w:hAnsiTheme="majorEastAsia" w:cs="仿宋_GB2312" w:hint="eastAsia"/>
          <w:sz w:val="21"/>
          <w:szCs w:val="21"/>
        </w:rPr>
        <w:t xml:space="preserve">      </w:t>
      </w:r>
    </w:p>
    <w:p w14:paraId="736F97DF"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宋体" w:hint="eastAsia"/>
          <w:b/>
          <w:bCs/>
          <w:sz w:val="21"/>
          <w:szCs w:val="21"/>
        </w:rPr>
        <w:t>委托代理人：</w:t>
      </w:r>
      <w:r w:rsidRPr="00C22793">
        <w:rPr>
          <w:rFonts w:asciiTheme="majorEastAsia" w:eastAsiaTheme="majorEastAsia" w:hAnsiTheme="majorEastAsia" w:cs="仿宋_GB2312" w:hint="eastAsia"/>
          <w:sz w:val="21"/>
          <w:szCs w:val="21"/>
          <w:u w:val="single"/>
        </w:rPr>
        <w:t xml:space="preserve"> ×               </w:t>
      </w:r>
      <w:r w:rsidRPr="00C22793">
        <w:rPr>
          <w:rFonts w:asciiTheme="majorEastAsia" w:eastAsiaTheme="majorEastAsia" w:hAnsiTheme="majorEastAsia" w:cs="仿宋_GB2312" w:hint="eastAsia"/>
          <w:sz w:val="21"/>
          <w:szCs w:val="21"/>
        </w:rPr>
        <w:t>地址：</w:t>
      </w:r>
      <w:r w:rsidRPr="00C22793">
        <w:rPr>
          <w:rFonts w:asciiTheme="majorEastAsia" w:eastAsiaTheme="majorEastAsia" w:hAnsiTheme="majorEastAsia" w:cs="仿宋_GB2312" w:hint="eastAsia"/>
          <w:sz w:val="21"/>
          <w:szCs w:val="21"/>
          <w:u w:val="single"/>
        </w:rPr>
        <w:t xml:space="preserve"> ×                      </w:t>
      </w:r>
      <w:r w:rsidRPr="00C22793">
        <w:rPr>
          <w:rFonts w:asciiTheme="majorEastAsia" w:eastAsiaTheme="majorEastAsia" w:hAnsiTheme="majorEastAsia" w:cs="仿宋_GB2312" w:hint="eastAsia"/>
          <w:sz w:val="21"/>
          <w:szCs w:val="21"/>
        </w:rPr>
        <w:t xml:space="preserve">            </w:t>
      </w:r>
    </w:p>
    <w:p w14:paraId="1B2234D5"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邮政编码：</w:t>
      </w:r>
      <w:r w:rsidRPr="00C22793">
        <w:rPr>
          <w:rFonts w:asciiTheme="majorEastAsia" w:eastAsiaTheme="majorEastAsia" w:hAnsiTheme="majorEastAsia" w:cs="仿宋_GB2312" w:hint="eastAsia"/>
          <w:sz w:val="21"/>
          <w:szCs w:val="21"/>
          <w:u w:val="single"/>
        </w:rPr>
        <w:t xml:space="preserve"> ×                 </w:t>
      </w:r>
      <w:r w:rsidRPr="00C22793">
        <w:rPr>
          <w:rFonts w:asciiTheme="majorEastAsia" w:eastAsiaTheme="majorEastAsia" w:hAnsiTheme="majorEastAsia" w:cs="仿宋_GB2312" w:hint="eastAsia"/>
          <w:sz w:val="21"/>
          <w:szCs w:val="21"/>
        </w:rPr>
        <w:t>联系电话：</w:t>
      </w:r>
      <w:r w:rsidRPr="00C22793">
        <w:rPr>
          <w:rFonts w:asciiTheme="majorEastAsia" w:eastAsiaTheme="majorEastAsia" w:hAnsiTheme="majorEastAsia" w:cs="仿宋_GB2312" w:hint="eastAsia"/>
          <w:sz w:val="21"/>
          <w:szCs w:val="21"/>
          <w:u w:val="single"/>
        </w:rPr>
        <w:t xml:space="preserve"> ×                  </w:t>
      </w:r>
    </w:p>
    <w:p w14:paraId="0A519BBC"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宋体" w:hint="eastAsia"/>
          <w:b/>
          <w:bCs/>
          <w:sz w:val="21"/>
          <w:szCs w:val="21"/>
        </w:rPr>
        <w:t>委托代理机构：</w:t>
      </w:r>
      <w:r w:rsidRPr="00C22793">
        <w:rPr>
          <w:rFonts w:asciiTheme="majorEastAsia" w:eastAsiaTheme="majorEastAsia" w:hAnsiTheme="majorEastAsia" w:cs="仿宋_GB2312" w:hint="eastAsia"/>
          <w:sz w:val="21"/>
          <w:szCs w:val="21"/>
          <w:u w:val="single"/>
        </w:rPr>
        <w:t xml:space="preserve">  ×                                              </w:t>
      </w:r>
    </w:p>
    <w:p w14:paraId="77D0324B"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注册地址：</w:t>
      </w:r>
      <w:r w:rsidRPr="00C22793">
        <w:rPr>
          <w:rFonts w:asciiTheme="majorEastAsia" w:eastAsiaTheme="majorEastAsia" w:hAnsiTheme="majorEastAsia" w:cs="仿宋_GB2312" w:hint="eastAsia"/>
          <w:sz w:val="21"/>
          <w:szCs w:val="21"/>
          <w:u w:val="single"/>
        </w:rPr>
        <w:t xml:space="preserve">  ×                                                 </w:t>
      </w:r>
    </w:p>
    <w:p w14:paraId="09264D87"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营业执照注册号：</w:t>
      </w:r>
      <w:r w:rsidRPr="00C22793">
        <w:rPr>
          <w:rFonts w:asciiTheme="majorEastAsia" w:eastAsiaTheme="majorEastAsia" w:hAnsiTheme="majorEastAsia" w:cs="仿宋_GB2312" w:hint="eastAsia"/>
          <w:sz w:val="21"/>
          <w:szCs w:val="21"/>
          <w:u w:val="single"/>
        </w:rPr>
        <w:t xml:space="preserve">  ×                                            </w:t>
      </w:r>
    </w:p>
    <w:p w14:paraId="1D78E546"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法定代表人：</w:t>
      </w:r>
      <w:r w:rsidRPr="00C22793">
        <w:rPr>
          <w:rFonts w:asciiTheme="majorEastAsia" w:eastAsiaTheme="majorEastAsia" w:hAnsiTheme="majorEastAsia" w:cs="仿宋_GB2312" w:hint="eastAsia"/>
          <w:sz w:val="21"/>
          <w:szCs w:val="21"/>
          <w:u w:val="single"/>
        </w:rPr>
        <w:t xml:space="preserve"> ×               </w:t>
      </w:r>
      <w:r w:rsidRPr="00C22793">
        <w:rPr>
          <w:rFonts w:asciiTheme="majorEastAsia" w:eastAsiaTheme="majorEastAsia" w:hAnsiTheme="majorEastAsia" w:cs="仿宋_GB2312" w:hint="eastAsia"/>
          <w:sz w:val="21"/>
          <w:szCs w:val="21"/>
        </w:rPr>
        <w:t>联系电话：</w:t>
      </w:r>
      <w:r w:rsidRPr="00C22793">
        <w:rPr>
          <w:rFonts w:asciiTheme="majorEastAsia" w:eastAsiaTheme="majorEastAsia" w:hAnsiTheme="majorEastAsia" w:cs="仿宋_GB2312" w:hint="eastAsia"/>
          <w:sz w:val="21"/>
          <w:szCs w:val="21"/>
          <w:u w:val="single"/>
        </w:rPr>
        <w:t xml:space="preserve"> ×                 </w:t>
      </w:r>
    </w:p>
    <w:p w14:paraId="42006EDE"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邮政编码：</w:t>
      </w:r>
      <w:r w:rsidRPr="00C22793">
        <w:rPr>
          <w:rFonts w:asciiTheme="majorEastAsia" w:eastAsiaTheme="majorEastAsia" w:hAnsiTheme="majorEastAsia" w:cs="仿宋_GB2312" w:hint="eastAsia"/>
          <w:sz w:val="21"/>
          <w:szCs w:val="21"/>
          <w:u w:val="single"/>
        </w:rPr>
        <w:t xml:space="preserve"> ×                   </w:t>
      </w:r>
    </w:p>
    <w:p w14:paraId="25AA1C95" w14:textId="77777777" w:rsidR="00E07567" w:rsidRPr="00C22793" w:rsidRDefault="00E07567" w:rsidP="00E07567">
      <w:pPr>
        <w:spacing w:line="550" w:lineRule="exact"/>
        <w:jc w:val="left"/>
        <w:rPr>
          <w:rFonts w:asciiTheme="majorEastAsia" w:eastAsiaTheme="majorEastAsia" w:hAnsiTheme="majorEastAsia" w:cs="宋体"/>
          <w:b/>
          <w:bCs/>
          <w:sz w:val="21"/>
          <w:szCs w:val="21"/>
        </w:rPr>
      </w:pPr>
      <w:r w:rsidRPr="00C22793">
        <w:rPr>
          <w:rFonts w:asciiTheme="majorEastAsia" w:eastAsiaTheme="majorEastAsia" w:hAnsiTheme="majorEastAsia" w:cs="宋体" w:hint="eastAsia"/>
          <w:b/>
          <w:bCs/>
          <w:sz w:val="21"/>
          <w:szCs w:val="21"/>
        </w:rPr>
        <w:t>买受人：</w:t>
      </w:r>
      <w:r w:rsidRPr="00C22793">
        <w:rPr>
          <w:rFonts w:asciiTheme="majorEastAsia" w:eastAsiaTheme="majorEastAsia" w:hAnsiTheme="majorEastAsia" w:cs="宋体" w:hint="eastAsia"/>
          <w:b/>
          <w:bCs/>
          <w:sz w:val="21"/>
          <w:szCs w:val="21"/>
          <w:u w:val="single"/>
        </w:rPr>
        <w:t xml:space="preserve"> </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宋体" w:hint="eastAsia"/>
          <w:b/>
          <w:bCs/>
          <w:sz w:val="21"/>
          <w:szCs w:val="21"/>
          <w:u w:val="single"/>
        </w:rPr>
        <w:t xml:space="preserve">                                                  </w:t>
      </w:r>
    </w:p>
    <w:p w14:paraId="0A17431E" w14:textId="77777777" w:rsidR="00E07567" w:rsidRPr="00C22793" w:rsidRDefault="00E07567" w:rsidP="00E07567">
      <w:pPr>
        <w:spacing w:line="550" w:lineRule="exact"/>
        <w:jc w:val="left"/>
        <w:rPr>
          <w:rFonts w:asciiTheme="majorEastAsia" w:eastAsiaTheme="majorEastAsia" w:hAnsiTheme="majorEastAsia" w:cs="仿宋_GB2312"/>
          <w:sz w:val="21"/>
          <w:szCs w:val="21"/>
          <w:u w:val="single"/>
        </w:rPr>
      </w:pPr>
      <w:r w:rsidRPr="00C22793">
        <w:rPr>
          <w:rFonts w:asciiTheme="majorEastAsia" w:eastAsiaTheme="majorEastAsia" w:hAnsiTheme="majorEastAsia" w:cs="仿宋_GB2312" w:hint="eastAsia"/>
          <w:sz w:val="21"/>
          <w:szCs w:val="21"/>
        </w:rPr>
        <w:t>【本人】【法定代表】姓名：</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 xml:space="preserve"> 国籍：</w:t>
      </w:r>
      <w:r w:rsidRPr="00C22793">
        <w:rPr>
          <w:rFonts w:asciiTheme="majorEastAsia" w:eastAsiaTheme="majorEastAsia" w:hAnsiTheme="majorEastAsia" w:cs="仿宋_GB2312" w:hint="eastAsia"/>
          <w:sz w:val="21"/>
          <w:szCs w:val="21"/>
          <w:u w:val="single"/>
        </w:rPr>
        <w:t xml:space="preserve">              </w:t>
      </w:r>
    </w:p>
    <w:p w14:paraId="39769836"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【身份证】【护照】【营业执照注册号】【                       】</w:t>
      </w:r>
    </w:p>
    <w:p w14:paraId="15BA1FF1" w14:textId="77777777" w:rsidR="00E07567" w:rsidRPr="00C22793" w:rsidRDefault="00E07567" w:rsidP="00E07567">
      <w:pPr>
        <w:spacing w:line="550" w:lineRule="exact"/>
        <w:jc w:val="left"/>
        <w:rPr>
          <w:rFonts w:asciiTheme="majorEastAsia" w:eastAsiaTheme="majorEastAsia" w:hAnsiTheme="majorEastAsia" w:cs="仿宋_GB2312"/>
          <w:sz w:val="21"/>
          <w:szCs w:val="21"/>
          <w:u w:val="single"/>
        </w:rPr>
      </w:pPr>
      <w:r w:rsidRPr="00C22793">
        <w:rPr>
          <w:rFonts w:asciiTheme="majorEastAsia" w:eastAsiaTheme="majorEastAsia" w:hAnsiTheme="majorEastAsia" w:cs="仿宋_GB2312" w:hint="eastAsia"/>
          <w:sz w:val="21"/>
          <w:szCs w:val="21"/>
          <w:u w:val="single"/>
        </w:rPr>
        <w:t xml:space="preserve">                                             </w:t>
      </w:r>
    </w:p>
    <w:p w14:paraId="20682F9A"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地址：</w:t>
      </w:r>
      <w:r w:rsidRPr="00C22793">
        <w:rPr>
          <w:rFonts w:asciiTheme="majorEastAsia" w:eastAsiaTheme="majorEastAsia" w:hAnsiTheme="majorEastAsia" w:cs="仿宋_GB2312" w:hint="eastAsia"/>
          <w:sz w:val="21"/>
          <w:szCs w:val="21"/>
          <w:u w:val="single"/>
        </w:rPr>
        <w:t xml:space="preserve">                                                      </w:t>
      </w:r>
    </w:p>
    <w:p w14:paraId="57F6F29F"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邮政编码：</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联系电话：</w:t>
      </w:r>
      <w:r w:rsidRPr="00C22793">
        <w:rPr>
          <w:rFonts w:asciiTheme="majorEastAsia" w:eastAsiaTheme="majorEastAsia" w:hAnsiTheme="majorEastAsia" w:cs="仿宋_GB2312" w:hint="eastAsia"/>
          <w:sz w:val="21"/>
          <w:szCs w:val="21"/>
          <w:u w:val="single"/>
        </w:rPr>
        <w:t xml:space="preserve">                        </w:t>
      </w:r>
    </w:p>
    <w:p w14:paraId="37C6A923"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【委托代理人】【  】姓名：</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国籍：</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 xml:space="preserve">  </w:t>
      </w:r>
    </w:p>
    <w:p w14:paraId="5B53625B" w14:textId="77777777" w:rsidR="00E07567" w:rsidRPr="00C22793" w:rsidRDefault="00E07567" w:rsidP="00E07567">
      <w:pPr>
        <w:spacing w:line="550" w:lineRule="exact"/>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地址：</w:t>
      </w:r>
      <w:r w:rsidRPr="00C22793">
        <w:rPr>
          <w:rFonts w:asciiTheme="majorEastAsia" w:eastAsiaTheme="majorEastAsia" w:hAnsiTheme="majorEastAsia" w:cs="仿宋_GB2312" w:hint="eastAsia"/>
          <w:sz w:val="21"/>
          <w:szCs w:val="21"/>
          <w:u w:val="single"/>
        </w:rPr>
        <w:t xml:space="preserve">                                                      </w:t>
      </w:r>
    </w:p>
    <w:p w14:paraId="28F11134" w14:textId="77777777" w:rsidR="00E07567" w:rsidRPr="00C22793" w:rsidRDefault="00E07567" w:rsidP="00E07567">
      <w:pPr>
        <w:spacing w:line="550" w:lineRule="exact"/>
        <w:jc w:val="left"/>
        <w:rPr>
          <w:rFonts w:asciiTheme="majorEastAsia" w:eastAsiaTheme="majorEastAsia" w:hAnsiTheme="majorEastAsia"/>
          <w:sz w:val="21"/>
          <w:szCs w:val="21"/>
        </w:rPr>
      </w:pPr>
      <w:r w:rsidRPr="00C22793">
        <w:rPr>
          <w:rFonts w:asciiTheme="majorEastAsia" w:eastAsiaTheme="majorEastAsia" w:hAnsiTheme="majorEastAsia" w:cs="仿宋_GB2312" w:hint="eastAsia"/>
          <w:sz w:val="21"/>
          <w:szCs w:val="21"/>
        </w:rPr>
        <w:t>邮政编码：</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联系电话：</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hint="eastAsia"/>
          <w:sz w:val="21"/>
          <w:szCs w:val="21"/>
          <w:u w:val="single"/>
        </w:rPr>
        <w:t xml:space="preserve">   </w:t>
      </w:r>
    </w:p>
    <w:p w14:paraId="432DD10E" w14:textId="77777777" w:rsidR="00E07567" w:rsidRPr="00C22793" w:rsidRDefault="00E07567" w:rsidP="00E07567">
      <w:pPr>
        <w:spacing w:line="54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共有情况：</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 xml:space="preserve">                                               </w:t>
      </w:r>
    </w:p>
    <w:p w14:paraId="4FB9E5C5" w14:textId="77777777" w:rsidR="00E07567" w:rsidRPr="00C22793" w:rsidRDefault="00E07567" w:rsidP="00E07567">
      <w:pPr>
        <w:spacing w:line="54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共有人：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 xml:space="preserve">                                                   </w:t>
      </w:r>
    </w:p>
    <w:p w14:paraId="29B08EAF" w14:textId="77777777" w:rsidR="00E07567" w:rsidRPr="00C22793" w:rsidRDefault="00E07567" w:rsidP="00E07567">
      <w:pPr>
        <w:spacing w:line="54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lastRenderedPageBreak/>
        <w:t xml:space="preserve">    根据《中华人民共和国合同法》、《中华人民共和国城市房地产管理法》及其他有关法律、法规之规定，买受人和出卖人在平等、自愿、协商一致的基础上就买卖商品房达成如下协议：</w:t>
      </w:r>
    </w:p>
    <w:p w14:paraId="755E9A6D" w14:textId="77777777" w:rsidR="00E07567" w:rsidRPr="00C22793" w:rsidRDefault="00E07567" w:rsidP="00E07567">
      <w:pPr>
        <w:spacing w:line="540" w:lineRule="exact"/>
        <w:rPr>
          <w:rFonts w:asciiTheme="majorEastAsia" w:eastAsiaTheme="majorEastAsia" w:hAnsiTheme="majorEastAsia"/>
          <w:sz w:val="21"/>
          <w:szCs w:val="21"/>
        </w:rPr>
      </w:pPr>
      <w:r w:rsidRPr="00C22793">
        <w:rPr>
          <w:rFonts w:asciiTheme="majorEastAsia" w:eastAsiaTheme="majorEastAsia" w:hAnsiTheme="majorEastAsia" w:hint="eastAsia"/>
          <w:sz w:val="21"/>
          <w:szCs w:val="21"/>
        </w:rPr>
        <w:t xml:space="preserve">    </w:t>
      </w:r>
      <w:r w:rsidRPr="00C22793">
        <w:rPr>
          <w:rFonts w:asciiTheme="majorEastAsia" w:eastAsiaTheme="majorEastAsia" w:hAnsiTheme="majorEastAsia" w:hint="eastAsia"/>
          <w:b/>
          <w:bCs/>
          <w:sz w:val="21"/>
          <w:szCs w:val="21"/>
        </w:rPr>
        <w:t>第一条 项目建设依据</w:t>
      </w:r>
    </w:p>
    <w:p w14:paraId="314E18F8" w14:textId="500AC602" w:rsidR="00E07567" w:rsidRPr="00C22793" w:rsidRDefault="00E07567" w:rsidP="00394DF7">
      <w:pPr>
        <w:spacing w:line="540" w:lineRule="exact"/>
        <w:ind w:firstLineChars="200" w:firstLine="420"/>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出卖人以</w:t>
      </w:r>
      <w:r w:rsidRPr="00C22793">
        <w:rPr>
          <w:rFonts w:asciiTheme="majorEastAsia" w:eastAsiaTheme="majorEastAsia" w:hAnsiTheme="majorEastAsia" w:cs="仿宋_GB2312" w:hint="eastAsia"/>
          <w:sz w:val="21"/>
          <w:szCs w:val="21"/>
          <w:u w:val="single"/>
        </w:rPr>
        <w:t xml:space="preserve"> 出让      </w:t>
      </w:r>
      <w:r w:rsidRPr="00C22793">
        <w:rPr>
          <w:rFonts w:asciiTheme="majorEastAsia" w:eastAsiaTheme="majorEastAsia" w:hAnsiTheme="majorEastAsia" w:cs="仿宋_GB2312" w:hint="eastAsia"/>
          <w:sz w:val="21"/>
          <w:szCs w:val="21"/>
        </w:rPr>
        <w:t>方式取得位于</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、编号为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的地块的土地使用权。【土地使用权出让合同号】【土地使用权划拨批准文件号】【划拨土地使用权转让批准文件号】【国有土地使用证√ 】为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w:t>
      </w:r>
    </w:p>
    <w:p w14:paraId="0A905EDA" w14:textId="437F298F" w:rsidR="00E07567" w:rsidRPr="00C22793" w:rsidRDefault="00E07567" w:rsidP="00E07567">
      <w:pPr>
        <w:spacing w:line="54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 xml:space="preserve">    该地块土地面积为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平方米，规划用途为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，土地使用年限自</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年</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月</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日至</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年</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月</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日。</w:t>
      </w:r>
    </w:p>
    <w:p w14:paraId="3BBCB07B" w14:textId="5DCB839A" w:rsidR="00E07567" w:rsidRPr="00C22793" w:rsidRDefault="00E07567" w:rsidP="00394DF7">
      <w:pPr>
        <w:spacing w:line="540" w:lineRule="exact"/>
        <w:ind w:firstLineChars="200" w:firstLine="420"/>
        <w:jc w:val="lef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出卖人经批准，在上述地块上建设商品房，【现定名】【暂定名】</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。建设工程规划许可证号为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，施工许可证号为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w:t>
      </w:r>
    </w:p>
    <w:p w14:paraId="0CC00639" w14:textId="77777777" w:rsidR="00E07567" w:rsidRPr="00C22793" w:rsidRDefault="00E07567" w:rsidP="00E07567">
      <w:pPr>
        <w:spacing w:line="540" w:lineRule="exact"/>
        <w:rPr>
          <w:rFonts w:asciiTheme="majorEastAsia" w:eastAsiaTheme="majorEastAsia" w:hAnsiTheme="majorEastAsia"/>
          <w:sz w:val="21"/>
          <w:szCs w:val="21"/>
        </w:rPr>
      </w:pPr>
      <w:r w:rsidRPr="00C22793">
        <w:rPr>
          <w:rFonts w:asciiTheme="majorEastAsia" w:eastAsiaTheme="majorEastAsia" w:hAnsiTheme="majorEastAsia" w:hint="eastAsia"/>
          <w:sz w:val="21"/>
          <w:szCs w:val="21"/>
        </w:rPr>
        <w:t xml:space="preserve">    </w:t>
      </w:r>
      <w:r w:rsidRPr="00C22793">
        <w:rPr>
          <w:rFonts w:asciiTheme="majorEastAsia" w:eastAsiaTheme="majorEastAsia" w:hAnsiTheme="majorEastAsia" w:hint="eastAsia"/>
          <w:b/>
          <w:bCs/>
          <w:sz w:val="21"/>
          <w:szCs w:val="21"/>
        </w:rPr>
        <w:t>第二条 商品房销售依据</w:t>
      </w:r>
    </w:p>
    <w:p w14:paraId="5815B10F" w14:textId="15F0349F" w:rsidR="00E07567" w:rsidRPr="00C22793" w:rsidRDefault="00E07567" w:rsidP="004C1ADA">
      <w:pPr>
        <w:spacing w:line="540" w:lineRule="exact"/>
        <w:ind w:firstLine="560"/>
        <w:rPr>
          <w:rFonts w:asciiTheme="majorEastAsia" w:eastAsiaTheme="majorEastAsia" w:hAnsiTheme="majorEastAsia" w:cs="仿宋_GB2312"/>
          <w:w w:val="95"/>
          <w:sz w:val="21"/>
          <w:szCs w:val="21"/>
          <w:u w:val="single"/>
        </w:rPr>
      </w:pPr>
      <w:r w:rsidRPr="00C22793">
        <w:rPr>
          <w:rFonts w:asciiTheme="majorEastAsia" w:eastAsiaTheme="majorEastAsia" w:hAnsiTheme="majorEastAsia" w:cs="仿宋_GB2312" w:hint="eastAsia"/>
          <w:w w:val="95"/>
          <w:sz w:val="21"/>
          <w:szCs w:val="21"/>
        </w:rPr>
        <w:t>买受人购买的商品房为【现房】【预售商品房】。预（销）售商品房批准机关为</w:t>
      </w:r>
      <w:r w:rsidRPr="00C22793">
        <w:rPr>
          <w:rFonts w:asciiTheme="majorEastAsia" w:eastAsiaTheme="majorEastAsia" w:hAnsiTheme="majorEastAsia" w:cs="仿宋_GB2312" w:hint="eastAsia"/>
          <w:w w:val="95"/>
          <w:sz w:val="21"/>
          <w:szCs w:val="21"/>
          <w:u w:val="single"/>
        </w:rPr>
        <w:t xml:space="preserve">     </w:t>
      </w:r>
      <w:r w:rsidRPr="00C22793">
        <w:rPr>
          <w:rFonts w:asciiTheme="majorEastAsia" w:eastAsiaTheme="majorEastAsia" w:hAnsiTheme="majorEastAsia" w:cs="仿宋_GB2312" w:hint="eastAsia"/>
          <w:w w:val="95"/>
          <w:sz w:val="21"/>
          <w:szCs w:val="21"/>
        </w:rPr>
        <w:t>，商品房预售许可证号为</w:t>
      </w:r>
      <w:r w:rsidRPr="00C22793">
        <w:rPr>
          <w:rFonts w:asciiTheme="majorEastAsia" w:eastAsiaTheme="majorEastAsia" w:hAnsiTheme="majorEastAsia" w:cs="仿宋_GB2312" w:hint="eastAsia"/>
          <w:w w:val="95"/>
          <w:sz w:val="21"/>
          <w:szCs w:val="21"/>
          <w:u w:val="single"/>
        </w:rPr>
        <w:t xml:space="preserve"> </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hint="eastAsia"/>
          <w:sz w:val="21"/>
          <w:szCs w:val="21"/>
          <w:u w:val="single"/>
        </w:rPr>
        <w:t xml:space="preserve">                          </w:t>
      </w:r>
      <w:r w:rsidRPr="00C22793">
        <w:rPr>
          <w:rFonts w:asciiTheme="majorEastAsia" w:eastAsiaTheme="majorEastAsia" w:hAnsiTheme="majorEastAsia" w:hint="eastAsia"/>
          <w:sz w:val="21"/>
          <w:szCs w:val="21"/>
        </w:rPr>
        <w:t xml:space="preserve"> </w:t>
      </w:r>
    </w:p>
    <w:p w14:paraId="732A7E1A" w14:textId="3B1F7E92" w:rsidR="00E07567" w:rsidRPr="00C22793" w:rsidRDefault="00E07567" w:rsidP="004C1ADA">
      <w:pPr>
        <w:numPr>
          <w:ilvl w:val="0"/>
          <w:numId w:val="8"/>
        </w:numPr>
        <w:spacing w:line="550" w:lineRule="exact"/>
        <w:ind w:firstLineChars="200" w:firstLine="422"/>
        <w:rPr>
          <w:rFonts w:asciiTheme="majorEastAsia" w:eastAsiaTheme="majorEastAsia" w:hAnsiTheme="majorEastAsia"/>
          <w:b/>
          <w:bCs/>
          <w:sz w:val="21"/>
          <w:szCs w:val="21"/>
        </w:rPr>
      </w:pPr>
      <w:r w:rsidRPr="00C22793">
        <w:rPr>
          <w:rFonts w:asciiTheme="majorEastAsia" w:eastAsiaTheme="majorEastAsia" w:hAnsiTheme="majorEastAsia" w:hint="eastAsia"/>
          <w:b/>
          <w:bCs/>
          <w:sz w:val="21"/>
          <w:szCs w:val="21"/>
        </w:rPr>
        <w:t>买受人所购商品房的基本情况</w:t>
      </w:r>
    </w:p>
    <w:p w14:paraId="4D5293DC" w14:textId="63848BC0" w:rsidR="00E07567" w:rsidRPr="00C22793" w:rsidRDefault="00E07567" w:rsidP="004C1ADA">
      <w:pPr>
        <w:spacing w:line="550" w:lineRule="exact"/>
        <w:ind w:firstLineChars="200" w:firstLine="420"/>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买受人购买的商品房（以下简称该商品房，其房屋平面图见本合同附件一），为本合同第一条规定的项目中的：</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【幢】【座】</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【单元】</w:t>
      </w:r>
    </w:p>
    <w:p w14:paraId="73FF5023" w14:textId="77777777" w:rsidR="00E07567" w:rsidRPr="00C22793" w:rsidRDefault="00E07567" w:rsidP="00E07567">
      <w:pPr>
        <w:spacing w:line="55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【层】</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房号，户型为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w:t>
      </w:r>
    </w:p>
    <w:p w14:paraId="646E22DD" w14:textId="03B87658" w:rsidR="00E07567" w:rsidRPr="00C22793" w:rsidRDefault="00E07567" w:rsidP="004C1ADA">
      <w:pPr>
        <w:spacing w:line="550" w:lineRule="exact"/>
        <w:ind w:firstLineChars="200" w:firstLine="420"/>
        <w:rPr>
          <w:rFonts w:asciiTheme="majorEastAsia" w:eastAsiaTheme="majorEastAsia" w:hAnsiTheme="majorEastAsia" w:cs="仿宋_GB2312"/>
          <w:sz w:val="21"/>
          <w:szCs w:val="21"/>
          <w:u w:val="single"/>
        </w:rPr>
      </w:pPr>
      <w:r w:rsidRPr="00C22793">
        <w:rPr>
          <w:rFonts w:asciiTheme="majorEastAsia" w:eastAsiaTheme="majorEastAsia" w:hAnsiTheme="majorEastAsia" w:cs="仿宋_GB2312" w:hint="eastAsia"/>
          <w:sz w:val="21"/>
          <w:szCs w:val="21"/>
        </w:rPr>
        <w:t>该商品房的用途为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属</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结构，层高为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米，建筑层地上</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层，地下</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层。</w:t>
      </w:r>
    </w:p>
    <w:p w14:paraId="703C6EAB" w14:textId="77777777" w:rsidR="00E07567" w:rsidRPr="00C22793" w:rsidRDefault="00E07567" w:rsidP="004C1ADA">
      <w:pPr>
        <w:spacing w:line="550" w:lineRule="exact"/>
        <w:ind w:firstLineChars="200" w:firstLine="420"/>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该商品房阳台是【封闭式】【非封闭式】【见附件二】。</w:t>
      </w:r>
    </w:p>
    <w:p w14:paraId="027E406C" w14:textId="6EF238A9" w:rsidR="00E07567" w:rsidRPr="00C22793" w:rsidRDefault="00E07567" w:rsidP="00394DF7">
      <w:pPr>
        <w:spacing w:line="550" w:lineRule="exact"/>
        <w:ind w:firstLineChars="200" w:firstLine="420"/>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该商品房【合同约定</w:t>
      </w:r>
      <w:r w:rsidRPr="00C22793">
        <w:rPr>
          <w:rFonts w:asciiTheme="majorEastAsia" w:eastAsiaTheme="majorEastAsia" w:hAnsiTheme="majorEastAsia" w:cs="Arial"/>
          <w:sz w:val="21"/>
          <w:szCs w:val="21"/>
        </w:rPr>
        <w:t>√</w:t>
      </w:r>
      <w:r w:rsidRPr="00C22793">
        <w:rPr>
          <w:rFonts w:asciiTheme="majorEastAsia" w:eastAsiaTheme="majorEastAsia" w:hAnsiTheme="majorEastAsia" w:cs="仿宋_GB2312" w:hint="eastAsia"/>
          <w:sz w:val="21"/>
          <w:szCs w:val="21"/>
        </w:rPr>
        <w:t>】【产权登记】建筑面积共</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平方米，其中，套内建筑面积</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平方米，公共部位与公用房屋分摊建筑面积</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平方米（有关公共部位与公用房屋分摊建筑面积构成说明见附件二）。</w:t>
      </w:r>
    </w:p>
    <w:p w14:paraId="070657E3" w14:textId="6EE81291" w:rsidR="00E07567" w:rsidRPr="00C22793" w:rsidRDefault="00E07567" w:rsidP="00E07567">
      <w:pPr>
        <w:spacing w:line="550" w:lineRule="exact"/>
        <w:rPr>
          <w:rFonts w:asciiTheme="majorEastAsia" w:eastAsiaTheme="majorEastAsia" w:hAnsiTheme="majorEastAsia" w:cs="仿宋_GB2312"/>
          <w:sz w:val="21"/>
          <w:szCs w:val="21"/>
          <w:u w:val="single"/>
        </w:rPr>
      </w:pPr>
      <w:r w:rsidRPr="00C22793">
        <w:rPr>
          <w:rFonts w:asciiTheme="majorEastAsia" w:eastAsiaTheme="majorEastAsia" w:hAnsiTheme="majorEastAsia" w:cs="仿宋_GB2312" w:hint="eastAsia"/>
          <w:sz w:val="21"/>
          <w:szCs w:val="21"/>
        </w:rPr>
        <w:t xml:space="preserve">    </w:t>
      </w:r>
      <w:r w:rsidRPr="00C22793">
        <w:rPr>
          <w:rFonts w:asciiTheme="majorEastAsia" w:eastAsiaTheme="majorEastAsia" w:hAnsiTheme="majorEastAsia" w:cs="仿宋_GB2312" w:hint="eastAsia"/>
          <w:sz w:val="21"/>
          <w:szCs w:val="21"/>
          <w:u w:val="single"/>
        </w:rPr>
        <w:t xml:space="preserve">                                                      </w:t>
      </w:r>
    </w:p>
    <w:p w14:paraId="19666513" w14:textId="77777777" w:rsidR="00E07567" w:rsidRPr="00C22793" w:rsidRDefault="00E07567" w:rsidP="00E07567">
      <w:pPr>
        <w:spacing w:line="550" w:lineRule="exact"/>
        <w:rPr>
          <w:rFonts w:asciiTheme="majorEastAsia" w:eastAsiaTheme="majorEastAsia" w:hAnsiTheme="majorEastAsia"/>
          <w:b/>
          <w:bCs/>
          <w:sz w:val="21"/>
          <w:szCs w:val="21"/>
        </w:rPr>
      </w:pPr>
      <w:r w:rsidRPr="00C22793">
        <w:rPr>
          <w:rFonts w:asciiTheme="majorEastAsia" w:eastAsiaTheme="majorEastAsia" w:hAnsiTheme="majorEastAsia" w:hint="eastAsia"/>
          <w:b/>
          <w:bCs/>
          <w:sz w:val="21"/>
          <w:szCs w:val="21"/>
        </w:rPr>
        <w:t xml:space="preserve">     第四条 计价方式与价款</w:t>
      </w:r>
    </w:p>
    <w:p w14:paraId="084059EE" w14:textId="77777777" w:rsidR="00E07567" w:rsidRPr="00C22793" w:rsidRDefault="00E07567" w:rsidP="00E07567">
      <w:pPr>
        <w:spacing w:line="550" w:lineRule="exact"/>
        <w:rPr>
          <w:rFonts w:asciiTheme="majorEastAsia" w:eastAsiaTheme="majorEastAsia" w:hAnsiTheme="majorEastAsia"/>
          <w:b/>
          <w:bCs/>
          <w:sz w:val="21"/>
          <w:szCs w:val="21"/>
        </w:rPr>
      </w:pPr>
      <w:r w:rsidRPr="00C22793">
        <w:rPr>
          <w:rFonts w:asciiTheme="majorEastAsia" w:eastAsiaTheme="majorEastAsia" w:hAnsiTheme="majorEastAsia" w:hint="eastAsia"/>
          <w:b/>
          <w:bCs/>
          <w:sz w:val="21"/>
          <w:szCs w:val="21"/>
        </w:rPr>
        <w:t xml:space="preserve">     </w:t>
      </w:r>
      <w:r w:rsidRPr="00C22793">
        <w:rPr>
          <w:rFonts w:asciiTheme="majorEastAsia" w:eastAsiaTheme="majorEastAsia" w:hAnsiTheme="majorEastAsia" w:cs="仿宋_GB2312" w:hint="eastAsia"/>
          <w:sz w:val="21"/>
          <w:szCs w:val="21"/>
        </w:rPr>
        <w:t>出卖人与买受人约定按下述第</w:t>
      </w:r>
      <w:r w:rsidRPr="00C22793">
        <w:rPr>
          <w:rFonts w:asciiTheme="majorEastAsia" w:eastAsiaTheme="majorEastAsia" w:hAnsiTheme="majorEastAsia" w:cs="仿宋_GB2312" w:hint="eastAsia"/>
          <w:sz w:val="21"/>
          <w:szCs w:val="21"/>
          <w:u w:val="single"/>
        </w:rPr>
        <w:t xml:space="preserve">       1        </w:t>
      </w:r>
      <w:r w:rsidRPr="00C22793">
        <w:rPr>
          <w:rFonts w:asciiTheme="majorEastAsia" w:eastAsiaTheme="majorEastAsia" w:hAnsiTheme="majorEastAsia" w:cs="仿宋_GB2312" w:hint="eastAsia"/>
          <w:sz w:val="21"/>
          <w:szCs w:val="21"/>
        </w:rPr>
        <w:t>种方式计算该商品房价款：</w:t>
      </w:r>
    </w:p>
    <w:p w14:paraId="3AE893C0" w14:textId="3B9769BD" w:rsidR="00E07567" w:rsidRPr="00C22793" w:rsidRDefault="00E07567" w:rsidP="00E07567">
      <w:pPr>
        <w:spacing w:line="540" w:lineRule="exact"/>
        <w:rPr>
          <w:rFonts w:asciiTheme="majorEastAsia" w:eastAsiaTheme="majorEastAsia" w:hAnsiTheme="majorEastAsia" w:cs="仿宋_GB2312"/>
          <w:sz w:val="21"/>
          <w:szCs w:val="21"/>
          <w:u w:val="single"/>
        </w:rPr>
      </w:pPr>
      <w:r w:rsidRPr="00C22793">
        <w:rPr>
          <w:rFonts w:asciiTheme="majorEastAsia" w:eastAsiaTheme="majorEastAsia" w:hAnsiTheme="majorEastAsia" w:cs="宋体" w:hint="eastAsia"/>
          <w:b/>
          <w:bCs/>
          <w:sz w:val="21"/>
          <w:szCs w:val="21"/>
        </w:rPr>
        <w:lastRenderedPageBreak/>
        <w:t xml:space="preserve">√ </w:t>
      </w:r>
      <w:r w:rsidRPr="00C22793">
        <w:rPr>
          <w:rFonts w:asciiTheme="majorEastAsia" w:eastAsiaTheme="majorEastAsia" w:hAnsiTheme="majorEastAsia" w:cs="仿宋_GB2312" w:hint="eastAsia"/>
          <w:b/>
          <w:bCs/>
          <w:sz w:val="21"/>
          <w:szCs w:val="21"/>
        </w:rPr>
        <w:t xml:space="preserve"> </w:t>
      </w:r>
      <w:r w:rsidRPr="00C22793">
        <w:rPr>
          <w:rFonts w:asciiTheme="majorEastAsia" w:eastAsiaTheme="majorEastAsia" w:hAnsiTheme="majorEastAsia" w:cs="仿宋_GB2312" w:hint="eastAsia"/>
          <w:sz w:val="21"/>
          <w:szCs w:val="21"/>
        </w:rPr>
        <w:t>1、按建筑面积计算，该商品房单价为（</w:t>
      </w:r>
      <w:r w:rsidRPr="00C22793">
        <w:rPr>
          <w:rFonts w:asciiTheme="majorEastAsia" w:eastAsiaTheme="majorEastAsia" w:hAnsiTheme="majorEastAsia" w:cs="仿宋_GB2312" w:hint="eastAsia"/>
          <w:sz w:val="21"/>
          <w:szCs w:val="21"/>
          <w:u w:val="single"/>
        </w:rPr>
        <w:t xml:space="preserve">  人民  </w:t>
      </w:r>
      <w:r w:rsidRPr="00C22793">
        <w:rPr>
          <w:rFonts w:asciiTheme="majorEastAsia" w:eastAsiaTheme="majorEastAsia" w:hAnsiTheme="majorEastAsia" w:cs="仿宋_GB2312" w:hint="eastAsia"/>
          <w:sz w:val="21"/>
          <w:szCs w:val="21"/>
        </w:rPr>
        <w:t>币）每平方米</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元，总金额（</w:t>
      </w:r>
      <w:r w:rsidRPr="00C22793">
        <w:rPr>
          <w:rFonts w:asciiTheme="majorEastAsia" w:eastAsiaTheme="majorEastAsia" w:hAnsiTheme="majorEastAsia" w:cs="仿宋_GB2312" w:hint="eastAsia"/>
          <w:sz w:val="21"/>
          <w:szCs w:val="21"/>
          <w:u w:val="single"/>
        </w:rPr>
        <w:t xml:space="preserve">  人民  </w:t>
      </w:r>
      <w:r w:rsidRPr="00C22793">
        <w:rPr>
          <w:rFonts w:asciiTheme="majorEastAsia" w:eastAsiaTheme="majorEastAsia" w:hAnsiTheme="majorEastAsia" w:cs="仿宋_GB2312" w:hint="eastAsia"/>
          <w:sz w:val="21"/>
          <w:szCs w:val="21"/>
        </w:rPr>
        <w:t>币）</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亿</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千</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百</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拾</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万</w:t>
      </w:r>
      <w:r w:rsidRPr="00C22793">
        <w:rPr>
          <w:rFonts w:asciiTheme="majorEastAsia" w:eastAsiaTheme="majorEastAsia" w:hAnsiTheme="majorEastAsia" w:cs="仿宋_GB2312" w:hint="eastAsia"/>
          <w:sz w:val="21"/>
          <w:szCs w:val="21"/>
          <w:u w:val="single"/>
        </w:rPr>
        <w:t xml:space="preserve">    </w:t>
      </w:r>
      <w:proofErr w:type="gramStart"/>
      <w:r w:rsidRPr="00C22793">
        <w:rPr>
          <w:rFonts w:asciiTheme="majorEastAsia" w:eastAsiaTheme="majorEastAsia" w:hAnsiTheme="majorEastAsia" w:cs="仿宋_GB2312" w:hint="eastAsia"/>
          <w:sz w:val="21"/>
          <w:szCs w:val="21"/>
        </w:rPr>
        <w:t>仟</w:t>
      </w:r>
      <w:proofErr w:type="gramEnd"/>
      <w:r w:rsidRPr="00C22793">
        <w:rPr>
          <w:rFonts w:asciiTheme="majorEastAsia" w:eastAsiaTheme="majorEastAsia" w:hAnsiTheme="majorEastAsia" w:cs="仿宋_GB2312" w:hint="eastAsia"/>
          <w:sz w:val="21"/>
          <w:szCs w:val="21"/>
          <w:u w:val="single"/>
        </w:rPr>
        <w:t xml:space="preserve">     </w:t>
      </w:r>
      <w:proofErr w:type="gramStart"/>
      <w:r w:rsidRPr="00C22793">
        <w:rPr>
          <w:rFonts w:asciiTheme="majorEastAsia" w:eastAsiaTheme="majorEastAsia" w:hAnsiTheme="majorEastAsia" w:cs="仿宋_GB2312" w:hint="eastAsia"/>
          <w:sz w:val="21"/>
          <w:szCs w:val="21"/>
        </w:rPr>
        <w:t>佰</w:t>
      </w:r>
      <w:proofErr w:type="gramEnd"/>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拾</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元整。</w:t>
      </w:r>
    </w:p>
    <w:p w14:paraId="47079729" w14:textId="3AC056AB" w:rsidR="00E07567" w:rsidRPr="00C22793" w:rsidRDefault="00E07567" w:rsidP="00E07567">
      <w:pPr>
        <w:spacing w:line="540" w:lineRule="exact"/>
        <w:rPr>
          <w:rFonts w:asciiTheme="majorEastAsia" w:eastAsiaTheme="majorEastAsia" w:hAnsiTheme="majorEastAsia" w:cs="仿宋_GB2312"/>
          <w:sz w:val="21"/>
          <w:szCs w:val="21"/>
        </w:rPr>
      </w:pPr>
      <w:r w:rsidRPr="00C22793">
        <w:rPr>
          <w:rFonts w:asciiTheme="majorEastAsia" w:eastAsiaTheme="majorEastAsia" w:hAnsiTheme="majorEastAsia" w:cs="宋体" w:hint="eastAsia"/>
          <w:b/>
          <w:bCs/>
          <w:sz w:val="21"/>
          <w:szCs w:val="21"/>
        </w:rPr>
        <w:t>×</w:t>
      </w:r>
      <w:r w:rsidRPr="00C22793">
        <w:rPr>
          <w:rFonts w:asciiTheme="majorEastAsia" w:eastAsiaTheme="majorEastAsia" w:hAnsiTheme="majorEastAsia" w:cs="宋体" w:hint="eastAsia"/>
          <w:sz w:val="21"/>
          <w:szCs w:val="21"/>
        </w:rPr>
        <w:t xml:space="preserve"> </w:t>
      </w:r>
      <w:r w:rsidRPr="00C22793">
        <w:rPr>
          <w:rFonts w:asciiTheme="majorEastAsia" w:eastAsiaTheme="majorEastAsia" w:hAnsiTheme="majorEastAsia" w:cs="仿宋_GB2312" w:hint="eastAsia"/>
          <w:sz w:val="21"/>
          <w:szCs w:val="21"/>
        </w:rPr>
        <w:t xml:space="preserve"> 2、按套内建筑面积计算，该商品房单价为（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币）每平方米</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元，总金额（</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币）</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亿</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千</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百</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拾</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万</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千</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百</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拾</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元整。</w:t>
      </w:r>
    </w:p>
    <w:p w14:paraId="49FA8111" w14:textId="032D934F" w:rsidR="00E07567" w:rsidRPr="00C22793" w:rsidRDefault="00E07567" w:rsidP="00E07567">
      <w:pPr>
        <w:spacing w:line="540" w:lineRule="exact"/>
        <w:rPr>
          <w:rFonts w:asciiTheme="majorEastAsia" w:eastAsiaTheme="majorEastAsia" w:hAnsiTheme="majorEastAsia" w:cs="仿宋_GB2312"/>
          <w:sz w:val="21"/>
          <w:szCs w:val="21"/>
        </w:rPr>
      </w:pPr>
      <w:r w:rsidRPr="00C22793">
        <w:rPr>
          <w:rFonts w:asciiTheme="majorEastAsia" w:eastAsiaTheme="majorEastAsia" w:hAnsiTheme="majorEastAsia" w:cs="宋体" w:hint="eastAsia"/>
          <w:b/>
          <w:bCs/>
          <w:sz w:val="21"/>
          <w:szCs w:val="21"/>
        </w:rPr>
        <w:t>×</w:t>
      </w:r>
      <w:r w:rsidRPr="00C22793">
        <w:rPr>
          <w:rFonts w:asciiTheme="majorEastAsia" w:eastAsiaTheme="majorEastAsia" w:hAnsiTheme="majorEastAsia" w:cs="宋体" w:hint="eastAsia"/>
          <w:sz w:val="21"/>
          <w:szCs w:val="21"/>
        </w:rPr>
        <w:t xml:space="preserve"> </w:t>
      </w:r>
      <w:r w:rsidRPr="00C22793">
        <w:rPr>
          <w:rFonts w:asciiTheme="majorEastAsia" w:eastAsiaTheme="majorEastAsia" w:hAnsiTheme="majorEastAsia" w:cs="仿宋_GB2312" w:hint="eastAsia"/>
          <w:sz w:val="21"/>
          <w:szCs w:val="21"/>
        </w:rPr>
        <w:t xml:space="preserve"> 3、按套（单元）计算，该商品房总价款为（</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币）</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亿</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千</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百</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拾</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万</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千</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百</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拾</w:t>
      </w:r>
      <w:r w:rsidRPr="00C22793">
        <w:rPr>
          <w:rFonts w:asciiTheme="majorEastAsia" w:eastAsiaTheme="majorEastAsia" w:hAnsiTheme="majorEastAsia" w:cs="仿宋_GB2312" w:hint="eastAsia"/>
          <w:sz w:val="21"/>
          <w:szCs w:val="21"/>
          <w:u w:val="single"/>
        </w:rPr>
        <w:t xml:space="preserve">       </w:t>
      </w:r>
      <w:r w:rsidRPr="00C22793">
        <w:rPr>
          <w:rFonts w:asciiTheme="majorEastAsia" w:eastAsiaTheme="majorEastAsia" w:hAnsiTheme="majorEastAsia" w:cs="仿宋_GB2312" w:hint="eastAsia"/>
          <w:sz w:val="21"/>
          <w:szCs w:val="21"/>
        </w:rPr>
        <w:t>元整。</w:t>
      </w:r>
    </w:p>
    <w:p w14:paraId="2AB53AC5" w14:textId="7FC9C43F" w:rsidR="00E07567" w:rsidRPr="00C22793" w:rsidRDefault="00E07567" w:rsidP="00E07567">
      <w:pPr>
        <w:spacing w:line="540" w:lineRule="exact"/>
        <w:rPr>
          <w:rFonts w:asciiTheme="majorEastAsia" w:eastAsiaTheme="majorEastAsia" w:hAnsiTheme="majorEastAsia" w:cs="仿宋_GB2312"/>
          <w:sz w:val="21"/>
          <w:szCs w:val="21"/>
          <w:u w:val="single"/>
        </w:rPr>
      </w:pPr>
      <w:r w:rsidRPr="00C22793">
        <w:rPr>
          <w:rFonts w:asciiTheme="majorEastAsia" w:eastAsiaTheme="majorEastAsia" w:hAnsiTheme="majorEastAsia" w:cs="宋体" w:hint="eastAsia"/>
          <w:b/>
          <w:bCs/>
          <w:sz w:val="21"/>
          <w:szCs w:val="21"/>
        </w:rPr>
        <w:t>×</w:t>
      </w:r>
      <w:r w:rsidRPr="00C22793">
        <w:rPr>
          <w:rFonts w:asciiTheme="majorEastAsia" w:eastAsiaTheme="majorEastAsia" w:hAnsiTheme="majorEastAsia" w:cs="仿宋_GB2312" w:hint="eastAsia"/>
          <w:sz w:val="21"/>
          <w:szCs w:val="21"/>
        </w:rPr>
        <w:t xml:space="preserve">  4、</w:t>
      </w:r>
      <w:r w:rsidRPr="00C22793">
        <w:rPr>
          <w:rFonts w:asciiTheme="majorEastAsia" w:eastAsiaTheme="majorEastAsia" w:hAnsiTheme="majorEastAsia" w:cs="仿宋_GB2312" w:hint="eastAsia"/>
          <w:sz w:val="21"/>
          <w:szCs w:val="21"/>
          <w:u w:val="single"/>
        </w:rPr>
        <w:t xml:space="preserve">                                                      </w:t>
      </w:r>
    </w:p>
    <w:p w14:paraId="059C6D37" w14:textId="77777777" w:rsidR="00E07567" w:rsidRPr="00C22793" w:rsidRDefault="00E07567" w:rsidP="00E07567">
      <w:pPr>
        <w:spacing w:line="540" w:lineRule="exact"/>
        <w:rPr>
          <w:rFonts w:asciiTheme="majorEastAsia" w:eastAsiaTheme="majorEastAsia" w:hAnsiTheme="majorEastAsia"/>
          <w:b/>
          <w:bCs/>
          <w:sz w:val="21"/>
          <w:szCs w:val="21"/>
        </w:rPr>
      </w:pPr>
      <w:r w:rsidRPr="00C22793">
        <w:rPr>
          <w:rFonts w:asciiTheme="majorEastAsia" w:eastAsiaTheme="majorEastAsia" w:hAnsiTheme="majorEastAsia" w:hint="eastAsia"/>
          <w:b/>
          <w:bCs/>
          <w:sz w:val="21"/>
          <w:szCs w:val="21"/>
        </w:rPr>
        <w:t xml:space="preserve">    第五条  面积确认及面积差异处理</w:t>
      </w:r>
    </w:p>
    <w:p w14:paraId="5D167BB2" w14:textId="77777777" w:rsidR="00E07567" w:rsidRPr="00C22793" w:rsidRDefault="00E07567" w:rsidP="00E07567">
      <w:pPr>
        <w:spacing w:line="540" w:lineRule="exact"/>
        <w:rPr>
          <w:rFonts w:asciiTheme="majorEastAsia" w:eastAsiaTheme="majorEastAsia" w:hAnsiTheme="majorEastAsia" w:cs="仿宋_GB2312"/>
          <w:sz w:val="21"/>
          <w:szCs w:val="21"/>
        </w:rPr>
      </w:pPr>
      <w:r w:rsidRPr="00C22793">
        <w:rPr>
          <w:rFonts w:asciiTheme="majorEastAsia" w:eastAsiaTheme="majorEastAsia" w:hAnsiTheme="majorEastAsia" w:hint="eastAsia"/>
          <w:b/>
          <w:bCs/>
          <w:sz w:val="21"/>
          <w:szCs w:val="21"/>
        </w:rPr>
        <w:t xml:space="preserve">    </w:t>
      </w:r>
      <w:r w:rsidRPr="00C22793">
        <w:rPr>
          <w:rFonts w:asciiTheme="majorEastAsia" w:eastAsiaTheme="majorEastAsia" w:hAnsiTheme="majorEastAsia" w:cs="仿宋_GB2312" w:hint="eastAsia"/>
          <w:sz w:val="21"/>
          <w:szCs w:val="21"/>
        </w:rPr>
        <w:t>根据当事人选择的计价方式，本条规定以【建筑面积</w:t>
      </w:r>
      <w:r w:rsidRPr="00C22793">
        <w:rPr>
          <w:rFonts w:asciiTheme="majorEastAsia" w:eastAsiaTheme="majorEastAsia" w:hAnsiTheme="majorEastAsia" w:cs="Arial"/>
          <w:sz w:val="21"/>
          <w:szCs w:val="21"/>
        </w:rPr>
        <w:t>√</w:t>
      </w:r>
      <w:r w:rsidRPr="00C22793">
        <w:rPr>
          <w:rFonts w:asciiTheme="majorEastAsia" w:eastAsiaTheme="majorEastAsia" w:hAnsiTheme="majorEastAsia" w:cs="仿宋_GB2312" w:hint="eastAsia"/>
          <w:sz w:val="21"/>
          <w:szCs w:val="21"/>
        </w:rPr>
        <w:t>】【套内建筑面积】（本条款中均简称面积）为依据进项面积确认及面积差异处理。</w:t>
      </w:r>
    </w:p>
    <w:p w14:paraId="429435A7" w14:textId="77777777" w:rsidR="00E07567" w:rsidRPr="00C22793" w:rsidRDefault="00E07567" w:rsidP="00E07567">
      <w:pPr>
        <w:spacing w:line="54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 xml:space="preserve">     当事人选择按套计价的，不适用本条约定。</w:t>
      </w:r>
    </w:p>
    <w:p w14:paraId="4ADB2747" w14:textId="77777777" w:rsidR="00E07567" w:rsidRPr="00C22793" w:rsidRDefault="00E07567" w:rsidP="00E07567">
      <w:pPr>
        <w:spacing w:line="54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 xml:space="preserve">     合同约定面积与产权登记面积有差异的，以产权登记面积为准。</w:t>
      </w:r>
    </w:p>
    <w:p w14:paraId="547E9FF0" w14:textId="77777777" w:rsidR="00E07567" w:rsidRPr="00C22793" w:rsidRDefault="00E07567" w:rsidP="00E07567">
      <w:pPr>
        <w:spacing w:line="54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 xml:space="preserve">     商品房交付后，产权登记面积与合同约定面积发生差异，双方同意按第</w:t>
      </w:r>
      <w:r w:rsidRPr="00C22793">
        <w:rPr>
          <w:rFonts w:asciiTheme="majorEastAsia" w:eastAsiaTheme="majorEastAsia" w:hAnsiTheme="majorEastAsia" w:cs="仿宋_GB2312" w:hint="eastAsia"/>
          <w:sz w:val="21"/>
          <w:szCs w:val="21"/>
          <w:u w:val="single"/>
        </w:rPr>
        <w:t xml:space="preserve">    1    </w:t>
      </w:r>
      <w:r w:rsidRPr="00C22793">
        <w:rPr>
          <w:rFonts w:asciiTheme="majorEastAsia" w:eastAsiaTheme="majorEastAsia" w:hAnsiTheme="majorEastAsia" w:cs="仿宋_GB2312" w:hint="eastAsia"/>
          <w:sz w:val="21"/>
          <w:szCs w:val="21"/>
        </w:rPr>
        <w:t>种方式进行处理：</w:t>
      </w:r>
    </w:p>
    <w:p w14:paraId="18CAAF87" w14:textId="77777777" w:rsidR="00E07567" w:rsidRPr="00C22793" w:rsidRDefault="00E07567" w:rsidP="00E07567">
      <w:pPr>
        <w:spacing w:line="540" w:lineRule="exact"/>
        <w:rPr>
          <w:rFonts w:asciiTheme="majorEastAsia" w:eastAsiaTheme="majorEastAsia" w:hAnsiTheme="majorEastAsia" w:cs="仿宋_GB2312"/>
          <w:sz w:val="21"/>
          <w:szCs w:val="21"/>
        </w:rPr>
      </w:pPr>
      <w:r w:rsidRPr="00C22793">
        <w:rPr>
          <w:rFonts w:asciiTheme="majorEastAsia" w:eastAsiaTheme="majorEastAsia" w:hAnsiTheme="majorEastAsia" w:cs="宋体" w:hint="eastAsia"/>
          <w:b/>
          <w:bCs/>
          <w:sz w:val="21"/>
          <w:szCs w:val="21"/>
        </w:rPr>
        <w:t>√</w:t>
      </w:r>
      <w:r w:rsidRPr="00C22793">
        <w:rPr>
          <w:rFonts w:asciiTheme="majorEastAsia" w:eastAsiaTheme="majorEastAsia" w:hAnsiTheme="majorEastAsia" w:cs="仿宋_GB2312" w:hint="eastAsia"/>
          <w:sz w:val="21"/>
          <w:szCs w:val="21"/>
        </w:rPr>
        <w:t xml:space="preserve">  1、双方自行约定：</w:t>
      </w:r>
    </w:p>
    <w:p w14:paraId="32BC92C1" w14:textId="4BAC7117" w:rsidR="00E07567" w:rsidRPr="00C22793" w:rsidRDefault="00E07567" w:rsidP="00E07567">
      <w:pPr>
        <w:spacing w:line="520" w:lineRule="exact"/>
        <w:rPr>
          <w:rFonts w:asciiTheme="majorEastAsia" w:eastAsiaTheme="majorEastAsia" w:hAnsiTheme="majorEastAsia" w:cs="仿宋_GB2312"/>
          <w:w w:val="93"/>
          <w:sz w:val="21"/>
          <w:szCs w:val="21"/>
          <w:u w:val="single"/>
        </w:rPr>
      </w:pPr>
      <w:r w:rsidRPr="00C22793">
        <w:rPr>
          <w:rFonts w:asciiTheme="majorEastAsia" w:eastAsiaTheme="majorEastAsia" w:hAnsiTheme="majorEastAsia" w:cs="仿宋_GB2312" w:hint="eastAsia"/>
          <w:sz w:val="21"/>
          <w:szCs w:val="21"/>
        </w:rPr>
        <w:t xml:space="preserve">   （1）</w:t>
      </w:r>
      <w:r w:rsidRPr="00C22793">
        <w:rPr>
          <w:rFonts w:asciiTheme="majorEastAsia" w:eastAsiaTheme="majorEastAsia" w:hAnsiTheme="majorEastAsia" w:cs="仿宋_GB2312" w:hint="eastAsia"/>
          <w:sz w:val="21"/>
          <w:szCs w:val="21"/>
          <w:u w:val="single"/>
        </w:rPr>
        <w:t>以产权登记面积为准，单价不变，据实结算房款，多退少补。</w:t>
      </w:r>
      <w:r w:rsidRPr="00C22793">
        <w:rPr>
          <w:rFonts w:asciiTheme="majorEastAsia" w:eastAsiaTheme="majorEastAsia" w:hAnsiTheme="majorEastAsia" w:cs="仿宋_GB2312" w:hint="eastAsia"/>
          <w:w w:val="93"/>
          <w:sz w:val="21"/>
          <w:szCs w:val="21"/>
          <w:u w:val="single"/>
        </w:rPr>
        <w:t xml:space="preserve">     </w:t>
      </w:r>
    </w:p>
    <w:p w14:paraId="25F39227" w14:textId="317B64BC" w:rsidR="00E07567" w:rsidRPr="00C22793" w:rsidRDefault="00E07567" w:rsidP="00E07567">
      <w:pPr>
        <w:spacing w:line="520" w:lineRule="exact"/>
        <w:rPr>
          <w:rFonts w:asciiTheme="majorEastAsia" w:eastAsiaTheme="majorEastAsia" w:hAnsiTheme="majorEastAsia" w:cs="仿宋_GB2312"/>
          <w:sz w:val="21"/>
          <w:szCs w:val="21"/>
          <w:u w:val="single"/>
        </w:rPr>
      </w:pPr>
      <w:r w:rsidRPr="00C22793">
        <w:rPr>
          <w:rFonts w:asciiTheme="majorEastAsia" w:eastAsiaTheme="majorEastAsia" w:hAnsiTheme="majorEastAsia" w:cs="仿宋_GB2312" w:hint="eastAsia"/>
          <w:sz w:val="21"/>
          <w:szCs w:val="21"/>
        </w:rPr>
        <w:t xml:space="preserve">    （2）</w:t>
      </w:r>
      <w:r w:rsidRPr="00C22793">
        <w:rPr>
          <w:rFonts w:asciiTheme="majorEastAsia" w:eastAsiaTheme="majorEastAsia" w:hAnsiTheme="majorEastAsia" w:cs="仿宋_GB2312" w:hint="eastAsia"/>
          <w:sz w:val="21"/>
          <w:szCs w:val="21"/>
          <w:u w:val="single"/>
        </w:rPr>
        <w:t xml:space="preserve">                                                  </w:t>
      </w:r>
    </w:p>
    <w:p w14:paraId="1E43A59E" w14:textId="65D450EB" w:rsidR="00E07567" w:rsidRPr="00C22793" w:rsidRDefault="00E07567" w:rsidP="00E07567">
      <w:pPr>
        <w:spacing w:line="520" w:lineRule="exact"/>
        <w:rPr>
          <w:rFonts w:asciiTheme="majorEastAsia" w:eastAsiaTheme="majorEastAsia" w:hAnsiTheme="majorEastAsia" w:cs="仿宋_GB2312"/>
          <w:sz w:val="21"/>
          <w:szCs w:val="21"/>
          <w:u w:val="single"/>
        </w:rPr>
      </w:pPr>
      <w:r w:rsidRPr="00C22793">
        <w:rPr>
          <w:rFonts w:asciiTheme="majorEastAsia" w:eastAsiaTheme="majorEastAsia" w:hAnsiTheme="majorEastAsia" w:cs="仿宋_GB2312" w:hint="eastAsia"/>
          <w:sz w:val="21"/>
          <w:szCs w:val="21"/>
        </w:rPr>
        <w:t xml:space="preserve">    （3）</w:t>
      </w:r>
      <w:r w:rsidRPr="00C22793">
        <w:rPr>
          <w:rFonts w:asciiTheme="majorEastAsia" w:eastAsiaTheme="majorEastAsia" w:hAnsiTheme="majorEastAsia" w:cs="仿宋_GB2312" w:hint="eastAsia"/>
          <w:sz w:val="21"/>
          <w:szCs w:val="21"/>
          <w:u w:val="single"/>
        </w:rPr>
        <w:t xml:space="preserve">                                                 </w:t>
      </w:r>
    </w:p>
    <w:p w14:paraId="6993E691" w14:textId="1D31324C" w:rsidR="00E07567" w:rsidRPr="00C22793" w:rsidRDefault="00E07567" w:rsidP="004C1ADA">
      <w:pPr>
        <w:spacing w:line="520" w:lineRule="exact"/>
        <w:ind w:firstLineChars="200" w:firstLine="420"/>
        <w:rPr>
          <w:rFonts w:asciiTheme="majorEastAsia" w:eastAsiaTheme="majorEastAsia" w:hAnsiTheme="majorEastAsia" w:cs="仿宋_GB2312"/>
          <w:sz w:val="21"/>
          <w:szCs w:val="21"/>
          <w:u w:val="single"/>
        </w:rPr>
      </w:pPr>
      <w:r w:rsidRPr="00C22793">
        <w:rPr>
          <w:rFonts w:asciiTheme="majorEastAsia" w:eastAsiaTheme="majorEastAsia" w:hAnsiTheme="majorEastAsia" w:cs="仿宋_GB2312" w:hint="eastAsia"/>
          <w:sz w:val="21"/>
          <w:szCs w:val="21"/>
        </w:rPr>
        <w:t>（4）</w:t>
      </w:r>
      <w:r w:rsidRPr="00C22793">
        <w:rPr>
          <w:rFonts w:asciiTheme="majorEastAsia" w:eastAsiaTheme="majorEastAsia" w:hAnsiTheme="majorEastAsia" w:cs="仿宋_GB2312" w:hint="eastAsia"/>
          <w:sz w:val="21"/>
          <w:szCs w:val="21"/>
          <w:u w:val="single"/>
        </w:rPr>
        <w:t xml:space="preserve">                                                 </w:t>
      </w:r>
    </w:p>
    <w:p w14:paraId="7E1D27DD" w14:textId="77777777" w:rsidR="00E07567" w:rsidRPr="00C22793" w:rsidRDefault="00E07567" w:rsidP="00E07567">
      <w:pPr>
        <w:spacing w:line="520" w:lineRule="exact"/>
        <w:rPr>
          <w:rFonts w:asciiTheme="majorEastAsia" w:eastAsiaTheme="majorEastAsia" w:hAnsiTheme="majorEastAsia" w:cs="仿宋_GB2312"/>
          <w:sz w:val="21"/>
          <w:szCs w:val="21"/>
        </w:rPr>
      </w:pPr>
      <w:r w:rsidRPr="00C22793">
        <w:rPr>
          <w:rFonts w:asciiTheme="majorEastAsia" w:eastAsiaTheme="majorEastAsia" w:hAnsiTheme="majorEastAsia" w:cs="宋体" w:hint="eastAsia"/>
          <w:b/>
          <w:bCs/>
          <w:sz w:val="21"/>
          <w:szCs w:val="21"/>
        </w:rPr>
        <w:t>×</w:t>
      </w:r>
      <w:r w:rsidRPr="00C22793">
        <w:rPr>
          <w:rFonts w:asciiTheme="majorEastAsia" w:eastAsiaTheme="majorEastAsia" w:hAnsiTheme="majorEastAsia" w:cs="宋体" w:hint="eastAsia"/>
          <w:sz w:val="21"/>
          <w:szCs w:val="21"/>
        </w:rPr>
        <w:t xml:space="preserve"> </w:t>
      </w:r>
      <w:r w:rsidRPr="00C22793">
        <w:rPr>
          <w:rFonts w:asciiTheme="majorEastAsia" w:eastAsiaTheme="majorEastAsia" w:hAnsiTheme="majorEastAsia" w:cs="仿宋_GB2312" w:hint="eastAsia"/>
          <w:sz w:val="21"/>
          <w:szCs w:val="21"/>
        </w:rPr>
        <w:t xml:space="preserve"> 2、双方同意按以下原则处理：</w:t>
      </w:r>
    </w:p>
    <w:p w14:paraId="3F8F387B" w14:textId="77777777" w:rsidR="00E07567" w:rsidRPr="00C22793" w:rsidRDefault="00E07567" w:rsidP="00E07567">
      <w:pPr>
        <w:spacing w:line="52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 xml:space="preserve">  （1）面积误差比绝对值在3％以内（含3%）的，据实结算房价款；</w:t>
      </w:r>
    </w:p>
    <w:p w14:paraId="74768F70" w14:textId="77777777" w:rsidR="00E07567" w:rsidRPr="00C22793" w:rsidRDefault="00E07567" w:rsidP="00E07567">
      <w:pPr>
        <w:spacing w:line="52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 xml:space="preserve">  （2）面积误差比绝对值超出3%时，买受人有权退房。</w:t>
      </w:r>
    </w:p>
    <w:p w14:paraId="0369A3D8" w14:textId="77777777" w:rsidR="00E07567" w:rsidRPr="00C22793" w:rsidRDefault="00E07567" w:rsidP="004C1ADA">
      <w:pPr>
        <w:spacing w:line="520" w:lineRule="exact"/>
        <w:ind w:firstLineChars="200" w:firstLine="420"/>
        <w:rPr>
          <w:rFonts w:asciiTheme="majorEastAsia" w:eastAsiaTheme="majorEastAsia" w:hAnsiTheme="majorEastAsia" w:cs="仿宋_GB2312"/>
          <w:sz w:val="21"/>
          <w:szCs w:val="21"/>
          <w:u w:val="single"/>
        </w:rPr>
      </w:pPr>
      <w:r w:rsidRPr="00C22793">
        <w:rPr>
          <w:rFonts w:asciiTheme="majorEastAsia" w:eastAsiaTheme="majorEastAsia" w:hAnsiTheme="majorEastAsia" w:cs="仿宋_GB2312" w:hint="eastAsia"/>
          <w:sz w:val="21"/>
          <w:szCs w:val="21"/>
        </w:rPr>
        <w:t>买受人退房的，出卖人在买受人提出退房之日起30天内将买受人已付款退还给买受人，并按</w:t>
      </w:r>
      <w:r w:rsidRPr="00C22793">
        <w:rPr>
          <w:rFonts w:asciiTheme="majorEastAsia" w:eastAsiaTheme="majorEastAsia" w:hAnsiTheme="majorEastAsia" w:cs="仿宋_GB2312" w:hint="eastAsia"/>
          <w:sz w:val="21"/>
          <w:szCs w:val="21"/>
          <w:u w:val="single"/>
        </w:rPr>
        <w:t xml:space="preserve">×                              </w:t>
      </w:r>
    </w:p>
    <w:p w14:paraId="06BF3504" w14:textId="77777777" w:rsidR="00E07567" w:rsidRPr="00C22793" w:rsidRDefault="00E07567" w:rsidP="00E07567">
      <w:pPr>
        <w:spacing w:line="52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利率付给利息。利息计息日期自购房全款到账日期起算。</w:t>
      </w:r>
    </w:p>
    <w:p w14:paraId="70619FFC" w14:textId="77777777" w:rsidR="00E07567" w:rsidRPr="00C22793" w:rsidRDefault="00E07567" w:rsidP="004C1ADA">
      <w:pPr>
        <w:spacing w:line="520" w:lineRule="exact"/>
        <w:ind w:firstLineChars="200" w:firstLine="420"/>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sz w:val="21"/>
          <w:szCs w:val="21"/>
        </w:rPr>
        <w:t>买受人</w:t>
      </w:r>
      <w:proofErr w:type="gramStart"/>
      <w:r w:rsidRPr="00C22793">
        <w:rPr>
          <w:rFonts w:asciiTheme="majorEastAsia" w:eastAsiaTheme="majorEastAsia" w:hAnsiTheme="majorEastAsia" w:cs="仿宋_GB2312" w:hint="eastAsia"/>
          <w:sz w:val="21"/>
          <w:szCs w:val="21"/>
        </w:rPr>
        <w:t>不</w:t>
      </w:r>
      <w:proofErr w:type="gramEnd"/>
      <w:r w:rsidRPr="00C22793">
        <w:rPr>
          <w:rFonts w:asciiTheme="majorEastAsia" w:eastAsiaTheme="majorEastAsia" w:hAnsiTheme="majorEastAsia" w:cs="仿宋_GB2312" w:hint="eastAsia"/>
          <w:sz w:val="21"/>
          <w:szCs w:val="21"/>
        </w:rPr>
        <w:t>退房的，产权登记面积大于合同约定面积时，面积误差比在3%内（含3%）部分的房价款由买受人补足；超出产权登记面积3%部分的房价款由出卖人承担，产权归买受人。产权登记面积小于</w:t>
      </w:r>
      <w:r w:rsidRPr="00C22793">
        <w:rPr>
          <w:rFonts w:asciiTheme="majorEastAsia" w:eastAsiaTheme="majorEastAsia" w:hAnsiTheme="majorEastAsia" w:cs="仿宋_GB2312" w:hint="eastAsia"/>
          <w:sz w:val="21"/>
          <w:szCs w:val="21"/>
        </w:rPr>
        <w:lastRenderedPageBreak/>
        <w:t>合同登记面积时，面积误差比绝对值在3%以内（含3%)部分的房价款由出卖人返还买受人；绝对值超出3%部分的房价款由出卖人双倍返还买受人。</w:t>
      </w:r>
    </w:p>
    <w:p w14:paraId="6C4375F6" w14:textId="6667B870" w:rsidR="00E07567" w:rsidRPr="00C22793" w:rsidRDefault="00E07567" w:rsidP="004C1ADA">
      <w:pPr>
        <w:spacing w:line="520" w:lineRule="exact"/>
        <w:rPr>
          <w:rFonts w:asciiTheme="majorEastAsia" w:eastAsiaTheme="majorEastAsia" w:hAnsiTheme="majorEastAsia" w:cs="仿宋_GB2312"/>
          <w:sz w:val="21"/>
          <w:szCs w:val="21"/>
        </w:rPr>
      </w:pPr>
      <w:r w:rsidRPr="00C22793">
        <w:rPr>
          <w:rFonts w:asciiTheme="majorEastAsia" w:eastAsiaTheme="majorEastAsia" w:hAnsiTheme="majorEastAsia" w:cs="仿宋_GB2312" w:hint="eastAsia"/>
          <w:noProof/>
          <w:sz w:val="21"/>
          <w:szCs w:val="21"/>
        </w:rPr>
        <w:drawing>
          <wp:anchor distT="0" distB="0" distL="114300" distR="114300" simplePos="0" relativeHeight="251658240" behindDoc="0" locked="0" layoutInCell="1" allowOverlap="1" wp14:anchorId="01401E70" wp14:editId="58532A30">
            <wp:simplePos x="0" y="0"/>
            <wp:positionH relativeFrom="column">
              <wp:posOffset>331470</wp:posOffset>
            </wp:positionH>
            <wp:positionV relativeFrom="paragraph">
              <wp:posOffset>434340</wp:posOffset>
            </wp:positionV>
            <wp:extent cx="3591560" cy="432435"/>
            <wp:effectExtent l="0" t="0" r="0"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91560" cy="432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16277" w14:textId="77777777" w:rsidR="00E07567" w:rsidRPr="00C22793" w:rsidRDefault="00E07567" w:rsidP="00E07567">
      <w:pPr>
        <w:pStyle w:val="3"/>
        <w:spacing w:line="520" w:lineRule="exact"/>
        <w:rPr>
          <w:rFonts w:asciiTheme="majorEastAsia" w:eastAsiaTheme="majorEastAsia" w:hAnsiTheme="majorEastAsia" w:cs="仿宋_GB2312"/>
          <w:b w:val="0"/>
          <w:sz w:val="21"/>
          <w:szCs w:val="21"/>
        </w:rPr>
      </w:pPr>
      <w:r w:rsidRPr="00C22793">
        <w:rPr>
          <w:rFonts w:asciiTheme="majorEastAsia" w:eastAsiaTheme="majorEastAsia" w:hAnsiTheme="majorEastAsia" w:cs="仿宋_GB2312" w:hint="eastAsia"/>
          <w:sz w:val="21"/>
          <w:szCs w:val="21"/>
        </w:rPr>
        <w:t xml:space="preserve">   </w:t>
      </w:r>
      <w:r w:rsidRPr="00C22793">
        <w:rPr>
          <w:rFonts w:asciiTheme="majorEastAsia" w:eastAsiaTheme="majorEastAsia" w:hAnsiTheme="majorEastAsia" w:cs="仿宋_GB2312" w:hint="eastAsia"/>
          <w:b w:val="0"/>
          <w:sz w:val="21"/>
          <w:szCs w:val="21"/>
        </w:rPr>
        <w:t>因设计变更造成面积差异，双方不解除合同的，应签署补充协议。</w:t>
      </w:r>
    </w:p>
    <w:p w14:paraId="5087F9C4" w14:textId="77777777" w:rsidR="00E07567" w:rsidRPr="00C22793" w:rsidRDefault="00E07567" w:rsidP="004C1ADA">
      <w:pPr>
        <w:spacing w:line="46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第六条  付款方式及期限</w:t>
      </w:r>
    </w:p>
    <w:p w14:paraId="0B85B8D6" w14:textId="77777777" w:rsidR="00E07567" w:rsidRPr="00C22793" w:rsidRDefault="00E07567" w:rsidP="004C1ADA">
      <w:pPr>
        <w:spacing w:line="46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买受人按下列的第</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宋体" w:hint="eastAsia"/>
          <w:b/>
          <w:sz w:val="21"/>
          <w:szCs w:val="21"/>
          <w:u w:val="single"/>
        </w:rPr>
        <w:t xml:space="preserve"> </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种方式按去付款：</w:t>
      </w:r>
    </w:p>
    <w:p w14:paraId="24109B0C" w14:textId="77777777" w:rsidR="00E07567" w:rsidRPr="00C22793" w:rsidRDefault="00E07567" w:rsidP="00E07567">
      <w:pPr>
        <w:spacing w:line="460" w:lineRule="exact"/>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 xml:space="preserve">× </w:t>
      </w:r>
      <w:r w:rsidRPr="00C22793">
        <w:rPr>
          <w:rFonts w:asciiTheme="majorEastAsia" w:eastAsiaTheme="majorEastAsia" w:hAnsiTheme="majorEastAsia" w:cs="仿宋_GB2312" w:hint="eastAsia"/>
          <w:b/>
          <w:sz w:val="21"/>
          <w:szCs w:val="21"/>
        </w:rPr>
        <w:t xml:space="preserve"> </w:t>
      </w:r>
      <w:r w:rsidRPr="00C22793">
        <w:rPr>
          <w:rFonts w:asciiTheme="majorEastAsia" w:eastAsiaTheme="majorEastAsia" w:hAnsiTheme="majorEastAsia" w:cs="仿宋_GB2312" w:hint="eastAsia"/>
          <w:bCs/>
          <w:sz w:val="21"/>
          <w:szCs w:val="21"/>
        </w:rPr>
        <w:t>1、一次性付款</w:t>
      </w:r>
    </w:p>
    <w:p w14:paraId="2C18E2C5" w14:textId="77777777" w:rsidR="00E07567" w:rsidRPr="00C22793" w:rsidRDefault="00E07567" w:rsidP="00E07567">
      <w:pPr>
        <w:spacing w:line="460" w:lineRule="exact"/>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rPr>
        <w:t xml:space="preserve">    </w:t>
      </w:r>
      <w:r w:rsidRPr="00C22793">
        <w:rPr>
          <w:rFonts w:asciiTheme="majorEastAsia" w:eastAsiaTheme="majorEastAsia" w:hAnsiTheme="majorEastAsia" w:cs="仿宋_GB2312" w:hint="eastAsia"/>
          <w:bCs/>
          <w:sz w:val="21"/>
          <w:szCs w:val="21"/>
          <w:u w:val="single"/>
        </w:rPr>
        <w:t xml:space="preserve">                                                                      </w:t>
      </w:r>
    </w:p>
    <w:p w14:paraId="54AD0D90" w14:textId="77777777" w:rsidR="00E07567" w:rsidRPr="00C22793" w:rsidRDefault="00E07567" w:rsidP="00E07567">
      <w:pPr>
        <w:spacing w:line="460" w:lineRule="exact"/>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 xml:space="preserve">√ </w:t>
      </w:r>
      <w:r w:rsidRPr="00C22793">
        <w:rPr>
          <w:rFonts w:asciiTheme="majorEastAsia" w:eastAsiaTheme="majorEastAsia" w:hAnsiTheme="majorEastAsia" w:cs="仿宋_GB2312" w:hint="eastAsia"/>
          <w:b/>
          <w:sz w:val="21"/>
          <w:szCs w:val="21"/>
        </w:rPr>
        <w:t xml:space="preserve"> </w:t>
      </w:r>
      <w:r w:rsidRPr="00C22793">
        <w:rPr>
          <w:rFonts w:asciiTheme="majorEastAsia" w:eastAsiaTheme="majorEastAsia" w:hAnsiTheme="majorEastAsia" w:cs="仿宋_GB2312" w:hint="eastAsia"/>
          <w:bCs/>
          <w:sz w:val="21"/>
          <w:szCs w:val="21"/>
        </w:rPr>
        <w:t>2、分期付款</w:t>
      </w:r>
    </w:p>
    <w:p w14:paraId="0DEE1E3D" w14:textId="77777777" w:rsidR="00E07567" w:rsidRPr="00C22793" w:rsidRDefault="00E07567" w:rsidP="004C1ADA">
      <w:pPr>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u w:val="single"/>
        </w:rPr>
        <w:t xml:space="preserve">                                                                                                                    </w:t>
      </w:r>
    </w:p>
    <w:p w14:paraId="5D1EF0A1" w14:textId="77777777" w:rsidR="00E07567" w:rsidRPr="00C22793" w:rsidRDefault="00E07567" w:rsidP="00E07567">
      <w:pPr>
        <w:spacing w:line="460" w:lineRule="exact"/>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w:t>
      </w:r>
      <w:r w:rsidRPr="00C22793">
        <w:rPr>
          <w:rFonts w:asciiTheme="majorEastAsia" w:eastAsiaTheme="majorEastAsia" w:hAnsiTheme="majorEastAsia" w:cs="宋体" w:hint="eastAsia"/>
          <w:bCs/>
          <w:sz w:val="21"/>
          <w:szCs w:val="21"/>
        </w:rPr>
        <w:t xml:space="preserve"> </w:t>
      </w:r>
      <w:r w:rsidRPr="00C22793">
        <w:rPr>
          <w:rFonts w:asciiTheme="majorEastAsia" w:eastAsiaTheme="majorEastAsia" w:hAnsiTheme="majorEastAsia" w:cs="仿宋_GB2312" w:hint="eastAsia"/>
          <w:bCs/>
          <w:sz w:val="21"/>
          <w:szCs w:val="21"/>
        </w:rPr>
        <w:t xml:space="preserve">  3、其他方式</w:t>
      </w:r>
    </w:p>
    <w:p w14:paraId="0702368B" w14:textId="77777777" w:rsidR="00E07567" w:rsidRPr="00C22793" w:rsidRDefault="00E07567" w:rsidP="00E07567">
      <w:pPr>
        <w:spacing w:line="460" w:lineRule="exact"/>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rPr>
        <w:t xml:space="preserve">     </w:t>
      </w:r>
      <w:r w:rsidRPr="00C22793">
        <w:rPr>
          <w:rFonts w:asciiTheme="majorEastAsia" w:eastAsiaTheme="majorEastAsia" w:hAnsiTheme="majorEastAsia" w:cs="仿宋_GB2312" w:hint="eastAsia"/>
          <w:bCs/>
          <w:sz w:val="21"/>
          <w:szCs w:val="21"/>
          <w:u w:val="single"/>
        </w:rPr>
        <w:t xml:space="preserve">                                                       </w:t>
      </w:r>
    </w:p>
    <w:p w14:paraId="0128ACC4" w14:textId="77777777" w:rsidR="00E07567" w:rsidRPr="00C22793" w:rsidRDefault="00E07567" w:rsidP="004C1ADA">
      <w:pPr>
        <w:spacing w:line="46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第七条  买受人逾期付款的违约责任</w:t>
      </w:r>
    </w:p>
    <w:p w14:paraId="1078944D" w14:textId="77777777" w:rsidR="00E07567" w:rsidRPr="00C22793" w:rsidRDefault="00E07567" w:rsidP="004C1ADA">
      <w:pPr>
        <w:spacing w:line="46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买受人如未按本合同规定的时间付款，按下列第</w:t>
      </w:r>
      <w:r w:rsidRPr="00C22793">
        <w:rPr>
          <w:rFonts w:asciiTheme="majorEastAsia" w:eastAsiaTheme="majorEastAsia" w:hAnsiTheme="majorEastAsia" w:cs="仿宋_GB2312" w:hint="eastAsia"/>
          <w:bCs/>
          <w:sz w:val="21"/>
          <w:szCs w:val="21"/>
          <w:u w:val="single"/>
        </w:rPr>
        <w:t xml:space="preserve">  1  </w:t>
      </w:r>
      <w:r w:rsidRPr="00C22793">
        <w:rPr>
          <w:rFonts w:asciiTheme="majorEastAsia" w:eastAsiaTheme="majorEastAsia" w:hAnsiTheme="majorEastAsia" w:cs="仿宋_GB2312" w:hint="eastAsia"/>
          <w:bCs/>
          <w:sz w:val="21"/>
          <w:szCs w:val="21"/>
        </w:rPr>
        <w:t>种方式处理：</w:t>
      </w:r>
    </w:p>
    <w:p w14:paraId="7CDE112E" w14:textId="77777777" w:rsidR="00E07567" w:rsidRPr="00C22793" w:rsidRDefault="00E07567" w:rsidP="00E07567">
      <w:pPr>
        <w:spacing w:line="460" w:lineRule="exact"/>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w:t>
      </w:r>
      <w:r w:rsidRPr="00C22793">
        <w:rPr>
          <w:rFonts w:asciiTheme="majorEastAsia" w:eastAsiaTheme="majorEastAsia" w:hAnsiTheme="majorEastAsia" w:cs="仿宋_GB2312" w:hint="eastAsia"/>
          <w:bCs/>
          <w:sz w:val="21"/>
          <w:szCs w:val="21"/>
        </w:rPr>
        <w:t xml:space="preserve">  1、按逾期时间，分别处理（不作累加）</w:t>
      </w:r>
    </w:p>
    <w:p w14:paraId="6E461ACA" w14:textId="77777777" w:rsidR="00E07567" w:rsidRPr="00C22793" w:rsidRDefault="00E07567" w:rsidP="004C1ADA">
      <w:pPr>
        <w:spacing w:line="46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（1）逾期在</w:t>
      </w:r>
      <w:r w:rsidRPr="00C22793">
        <w:rPr>
          <w:rFonts w:asciiTheme="majorEastAsia" w:eastAsiaTheme="majorEastAsia" w:hAnsiTheme="majorEastAsia" w:cs="仿宋_GB2312" w:hint="eastAsia"/>
          <w:bCs/>
          <w:sz w:val="21"/>
          <w:szCs w:val="21"/>
          <w:u w:val="single"/>
        </w:rPr>
        <w:t xml:space="preserve">  60  </w:t>
      </w:r>
      <w:r w:rsidRPr="00C22793">
        <w:rPr>
          <w:rFonts w:asciiTheme="majorEastAsia" w:eastAsiaTheme="majorEastAsia" w:hAnsiTheme="majorEastAsia" w:cs="仿宋_GB2312" w:hint="eastAsia"/>
          <w:bCs/>
          <w:sz w:val="21"/>
          <w:szCs w:val="21"/>
        </w:rPr>
        <w:t>日之内，自本合同规定的应付款期限之第二天起至实际金额支付应付款之日止，买受人按日向出卖人支付逾期应付款万分之</w:t>
      </w:r>
      <w:r w:rsidRPr="00C22793">
        <w:rPr>
          <w:rFonts w:asciiTheme="majorEastAsia" w:eastAsiaTheme="majorEastAsia" w:hAnsiTheme="majorEastAsia" w:cs="仿宋_GB2312" w:hint="eastAsia"/>
          <w:bCs/>
          <w:sz w:val="21"/>
          <w:szCs w:val="21"/>
          <w:u w:val="single"/>
        </w:rPr>
        <w:t xml:space="preserve">   5   </w:t>
      </w:r>
      <w:r w:rsidRPr="00C22793">
        <w:rPr>
          <w:rFonts w:asciiTheme="majorEastAsia" w:eastAsiaTheme="majorEastAsia" w:hAnsiTheme="majorEastAsia" w:cs="仿宋_GB2312" w:hint="eastAsia"/>
          <w:bCs/>
          <w:sz w:val="21"/>
          <w:szCs w:val="21"/>
        </w:rPr>
        <w:t>的违约金，合同继续履行；</w:t>
      </w:r>
    </w:p>
    <w:p w14:paraId="127EB065" w14:textId="77777777" w:rsidR="00E07567" w:rsidRPr="00C22793" w:rsidRDefault="00E07567" w:rsidP="004C1ADA">
      <w:pPr>
        <w:spacing w:line="46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（2）逾期超过</w:t>
      </w:r>
      <w:r w:rsidRPr="00C22793">
        <w:rPr>
          <w:rFonts w:asciiTheme="majorEastAsia" w:eastAsiaTheme="majorEastAsia" w:hAnsiTheme="majorEastAsia" w:cs="仿宋_GB2312" w:hint="eastAsia"/>
          <w:bCs/>
          <w:sz w:val="21"/>
          <w:szCs w:val="21"/>
          <w:u w:val="single"/>
        </w:rPr>
        <w:t xml:space="preserve">   60   </w:t>
      </w:r>
      <w:r w:rsidRPr="00C22793">
        <w:rPr>
          <w:rFonts w:asciiTheme="majorEastAsia" w:eastAsiaTheme="majorEastAsia" w:hAnsiTheme="majorEastAsia" w:cs="仿宋_GB2312" w:hint="eastAsia"/>
          <w:bCs/>
          <w:sz w:val="21"/>
          <w:szCs w:val="21"/>
        </w:rPr>
        <w:t>日后，出卖人有权解除合同。出卖人解除合同的，买受人按总房款的</w:t>
      </w:r>
      <w:r w:rsidRPr="00C22793">
        <w:rPr>
          <w:rFonts w:asciiTheme="majorEastAsia" w:eastAsiaTheme="majorEastAsia" w:hAnsiTheme="majorEastAsia" w:cs="仿宋_GB2312" w:hint="eastAsia"/>
          <w:bCs/>
          <w:sz w:val="21"/>
          <w:szCs w:val="21"/>
          <w:u w:val="single"/>
        </w:rPr>
        <w:t xml:space="preserve"> 10 </w:t>
      </w:r>
      <w:r w:rsidRPr="00C22793">
        <w:rPr>
          <w:rFonts w:asciiTheme="majorEastAsia" w:eastAsiaTheme="majorEastAsia" w:hAnsiTheme="majorEastAsia" w:cs="仿宋_GB2312" w:hint="eastAsia"/>
          <w:bCs/>
          <w:sz w:val="21"/>
          <w:szCs w:val="21"/>
        </w:rPr>
        <w:t>%向出卖人支付违约金。买受人愿意继续履行合同的，经出卖人同意，合同继续履行，自本合同规定的应付款期限之第二天起至实际金额支付应付款之日止，买受人按日向出卖人支付逾期应付款万分之</w:t>
      </w:r>
      <w:r w:rsidRPr="00C22793">
        <w:rPr>
          <w:rFonts w:asciiTheme="majorEastAsia" w:eastAsiaTheme="majorEastAsia" w:hAnsiTheme="majorEastAsia" w:cs="仿宋_GB2312" w:hint="eastAsia"/>
          <w:bCs/>
          <w:sz w:val="21"/>
          <w:szCs w:val="21"/>
          <w:u w:val="single"/>
        </w:rPr>
        <w:t xml:space="preserve">  5  </w:t>
      </w:r>
      <w:r w:rsidRPr="00C22793">
        <w:rPr>
          <w:rFonts w:asciiTheme="majorEastAsia" w:eastAsiaTheme="majorEastAsia" w:hAnsiTheme="majorEastAsia" w:cs="仿宋_GB2312" w:hint="eastAsia"/>
          <w:bCs/>
          <w:sz w:val="21"/>
          <w:szCs w:val="21"/>
        </w:rPr>
        <w:t>（该比率应不小于第（1）项中的比率）的违约金，。</w:t>
      </w:r>
    </w:p>
    <w:p w14:paraId="2141D3A8" w14:textId="77777777" w:rsidR="00E07567" w:rsidRPr="00C22793" w:rsidRDefault="00E07567" w:rsidP="004C1ADA">
      <w:pPr>
        <w:spacing w:line="46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本条中的逾期</w:t>
      </w:r>
      <w:proofErr w:type="gramStart"/>
      <w:r w:rsidRPr="00C22793">
        <w:rPr>
          <w:rFonts w:asciiTheme="majorEastAsia" w:eastAsiaTheme="majorEastAsia" w:hAnsiTheme="majorEastAsia" w:cs="仿宋_GB2312" w:hint="eastAsia"/>
          <w:bCs/>
          <w:sz w:val="21"/>
          <w:szCs w:val="21"/>
        </w:rPr>
        <w:t>应付款指依照</w:t>
      </w:r>
      <w:proofErr w:type="gramEnd"/>
      <w:r w:rsidRPr="00C22793">
        <w:rPr>
          <w:rFonts w:asciiTheme="majorEastAsia" w:eastAsiaTheme="majorEastAsia" w:hAnsiTheme="majorEastAsia" w:cs="仿宋_GB2312" w:hint="eastAsia"/>
          <w:bCs/>
          <w:sz w:val="21"/>
          <w:szCs w:val="21"/>
        </w:rPr>
        <w:t>本合同第六条规定的到期应付款与该期实际已付款的差额；采取分期付款的，按相应的分期应付款与该期的实际已付款的差额确定。</w:t>
      </w:r>
    </w:p>
    <w:p w14:paraId="49BCB318" w14:textId="080FFB6C" w:rsidR="00E07567" w:rsidRPr="00C22793" w:rsidRDefault="00E07567" w:rsidP="00E07567">
      <w:pPr>
        <w:spacing w:line="460" w:lineRule="exact"/>
        <w:rPr>
          <w:rFonts w:asciiTheme="majorEastAsia" w:eastAsiaTheme="majorEastAsia" w:hAnsiTheme="majorEastAsia" w:cs="仿宋_GB2312"/>
          <w:bCs/>
          <w:sz w:val="21"/>
          <w:szCs w:val="21"/>
          <w:u w:val="single"/>
        </w:rPr>
      </w:pPr>
      <w:r w:rsidRPr="00C22793">
        <w:rPr>
          <w:rFonts w:asciiTheme="majorEastAsia" w:eastAsiaTheme="majorEastAsia" w:hAnsiTheme="majorEastAsia" w:cs="宋体" w:hint="eastAsia"/>
          <w:b/>
          <w:sz w:val="21"/>
          <w:szCs w:val="21"/>
        </w:rPr>
        <w:t>×</w:t>
      </w:r>
      <w:r w:rsidRPr="00C22793">
        <w:rPr>
          <w:rFonts w:asciiTheme="majorEastAsia" w:eastAsiaTheme="majorEastAsia" w:hAnsiTheme="majorEastAsia" w:cs="仿宋_GB2312" w:hint="eastAsia"/>
          <w:b/>
          <w:sz w:val="21"/>
          <w:szCs w:val="21"/>
        </w:rPr>
        <w:t xml:space="preserve">  </w:t>
      </w:r>
      <w:r w:rsidRPr="00C22793">
        <w:rPr>
          <w:rFonts w:asciiTheme="majorEastAsia" w:eastAsiaTheme="majorEastAsia" w:hAnsiTheme="majorEastAsia" w:cs="仿宋_GB2312" w:hint="eastAsia"/>
          <w:bCs/>
          <w:sz w:val="21"/>
          <w:szCs w:val="21"/>
        </w:rPr>
        <w:t>2、</w:t>
      </w:r>
      <w:r w:rsidRPr="00C22793">
        <w:rPr>
          <w:rFonts w:asciiTheme="majorEastAsia" w:eastAsiaTheme="majorEastAsia" w:hAnsiTheme="majorEastAsia" w:cs="仿宋_GB2312" w:hint="eastAsia"/>
          <w:bCs/>
          <w:sz w:val="21"/>
          <w:szCs w:val="21"/>
          <w:u w:val="single"/>
        </w:rPr>
        <w:t xml:space="preserve">                                                     </w:t>
      </w:r>
    </w:p>
    <w:p w14:paraId="672F73DC" w14:textId="77777777" w:rsidR="00E07567" w:rsidRPr="00C22793" w:rsidRDefault="00E07567" w:rsidP="004C1ADA">
      <w:pPr>
        <w:spacing w:line="46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第八条  交付期限</w:t>
      </w:r>
    </w:p>
    <w:p w14:paraId="26A32176" w14:textId="77777777" w:rsidR="00E07567" w:rsidRPr="00C22793" w:rsidRDefault="00E07567" w:rsidP="00E07567">
      <w:pPr>
        <w:spacing w:line="460" w:lineRule="exact"/>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 xml:space="preserve">    出卖人应当在</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年</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月</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日前，依照国家和地方人民政府的有关规定，将具备下列第</w:t>
      </w:r>
      <w:r w:rsidRPr="00C22793">
        <w:rPr>
          <w:rFonts w:asciiTheme="majorEastAsia" w:eastAsiaTheme="majorEastAsia" w:hAnsiTheme="majorEastAsia" w:cs="仿宋_GB2312" w:hint="eastAsia"/>
          <w:bCs/>
          <w:sz w:val="21"/>
          <w:szCs w:val="21"/>
          <w:u w:val="single"/>
        </w:rPr>
        <w:t xml:space="preserve">     5    </w:t>
      </w:r>
      <w:r w:rsidRPr="00C22793">
        <w:rPr>
          <w:rFonts w:asciiTheme="majorEastAsia" w:eastAsiaTheme="majorEastAsia" w:hAnsiTheme="majorEastAsia" w:cs="仿宋_GB2312" w:hint="eastAsia"/>
          <w:bCs/>
          <w:sz w:val="21"/>
          <w:szCs w:val="21"/>
        </w:rPr>
        <w:t>种条件，并符合本合同约定的商品房交付买受人使用；</w:t>
      </w:r>
    </w:p>
    <w:p w14:paraId="5B4783FB" w14:textId="77777777" w:rsidR="00E07567" w:rsidRPr="00C22793" w:rsidRDefault="00E07567" w:rsidP="00E07567">
      <w:pPr>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
          <w:sz w:val="21"/>
          <w:szCs w:val="21"/>
        </w:rPr>
        <w:t xml:space="preserve"> </w:t>
      </w:r>
      <w:r w:rsidRPr="00C22793">
        <w:rPr>
          <w:rFonts w:asciiTheme="majorEastAsia" w:eastAsiaTheme="majorEastAsia" w:hAnsiTheme="majorEastAsia" w:cs="宋体" w:hint="eastAsia"/>
          <w:b/>
          <w:sz w:val="21"/>
          <w:szCs w:val="21"/>
        </w:rPr>
        <w:t>×</w:t>
      </w:r>
      <w:r w:rsidRPr="00C22793">
        <w:rPr>
          <w:rFonts w:asciiTheme="majorEastAsia" w:eastAsiaTheme="majorEastAsia" w:hAnsiTheme="majorEastAsia" w:cs="仿宋_GB2312" w:hint="eastAsia"/>
          <w:b/>
          <w:sz w:val="21"/>
          <w:szCs w:val="21"/>
        </w:rPr>
        <w:t xml:space="preserve"> </w:t>
      </w:r>
      <w:r w:rsidRPr="00C22793">
        <w:rPr>
          <w:rFonts w:asciiTheme="majorEastAsia" w:eastAsiaTheme="majorEastAsia" w:hAnsiTheme="majorEastAsia" w:cs="仿宋_GB2312" w:hint="eastAsia"/>
          <w:bCs/>
          <w:sz w:val="21"/>
          <w:szCs w:val="21"/>
        </w:rPr>
        <w:t>1、该商品房经验收合格。</w:t>
      </w:r>
    </w:p>
    <w:p w14:paraId="619F2566" w14:textId="77777777" w:rsidR="00E07567" w:rsidRPr="00C22793" w:rsidRDefault="00E07567" w:rsidP="00E07567">
      <w:pPr>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lastRenderedPageBreak/>
        <w:t xml:space="preserve">× </w:t>
      </w:r>
      <w:r w:rsidRPr="00C22793">
        <w:rPr>
          <w:rFonts w:asciiTheme="majorEastAsia" w:eastAsiaTheme="majorEastAsia" w:hAnsiTheme="majorEastAsia" w:cs="仿宋_GB2312" w:hint="eastAsia"/>
          <w:b/>
          <w:sz w:val="21"/>
          <w:szCs w:val="21"/>
        </w:rPr>
        <w:t xml:space="preserve"> </w:t>
      </w:r>
      <w:r w:rsidRPr="00C22793">
        <w:rPr>
          <w:rFonts w:asciiTheme="majorEastAsia" w:eastAsiaTheme="majorEastAsia" w:hAnsiTheme="majorEastAsia" w:cs="仿宋_GB2312" w:hint="eastAsia"/>
          <w:bCs/>
          <w:sz w:val="21"/>
          <w:szCs w:val="21"/>
        </w:rPr>
        <w:t>2、该商品房经综合验收合格。</w:t>
      </w:r>
    </w:p>
    <w:p w14:paraId="316AA581" w14:textId="77777777" w:rsidR="00E07567" w:rsidRPr="00C22793" w:rsidRDefault="00E07567" w:rsidP="00E07567">
      <w:pPr>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 xml:space="preserve">× </w:t>
      </w:r>
      <w:r w:rsidRPr="00C22793">
        <w:rPr>
          <w:rFonts w:asciiTheme="majorEastAsia" w:eastAsiaTheme="majorEastAsia" w:hAnsiTheme="majorEastAsia" w:cs="仿宋_GB2312" w:hint="eastAsia"/>
          <w:b/>
          <w:sz w:val="21"/>
          <w:szCs w:val="21"/>
        </w:rPr>
        <w:t xml:space="preserve"> </w:t>
      </w:r>
      <w:r w:rsidRPr="00C22793">
        <w:rPr>
          <w:rFonts w:asciiTheme="majorEastAsia" w:eastAsiaTheme="majorEastAsia" w:hAnsiTheme="majorEastAsia" w:cs="仿宋_GB2312" w:hint="eastAsia"/>
          <w:bCs/>
          <w:sz w:val="21"/>
          <w:szCs w:val="21"/>
        </w:rPr>
        <w:t>3、该商品房经分期综合验收合格。</w:t>
      </w:r>
    </w:p>
    <w:p w14:paraId="635C0B78" w14:textId="77777777" w:rsidR="00E07567" w:rsidRPr="00C22793" w:rsidRDefault="00E07567" w:rsidP="00E07567">
      <w:pPr>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w:t>
      </w:r>
      <w:r w:rsidRPr="00C22793">
        <w:rPr>
          <w:rFonts w:asciiTheme="majorEastAsia" w:eastAsiaTheme="majorEastAsia" w:hAnsiTheme="majorEastAsia" w:cs="仿宋_GB2312" w:hint="eastAsia"/>
          <w:b/>
          <w:sz w:val="21"/>
          <w:szCs w:val="21"/>
        </w:rPr>
        <w:t xml:space="preserve">  </w:t>
      </w:r>
      <w:r w:rsidRPr="00C22793">
        <w:rPr>
          <w:rFonts w:asciiTheme="majorEastAsia" w:eastAsiaTheme="majorEastAsia" w:hAnsiTheme="majorEastAsia" w:cs="仿宋_GB2312" w:hint="eastAsia"/>
          <w:bCs/>
          <w:sz w:val="21"/>
          <w:szCs w:val="21"/>
        </w:rPr>
        <w:t>4、该商品房取得商品房住宅交付使用批准文件。</w:t>
      </w:r>
    </w:p>
    <w:p w14:paraId="5D30F0FB" w14:textId="77777777" w:rsidR="00E07567" w:rsidRPr="00C22793" w:rsidRDefault="00E07567" w:rsidP="00E07567">
      <w:pPr>
        <w:rPr>
          <w:rFonts w:asciiTheme="majorEastAsia" w:eastAsiaTheme="majorEastAsia" w:hAnsiTheme="majorEastAsia" w:cs="仿宋_GB2312"/>
          <w:bCs/>
          <w:sz w:val="21"/>
          <w:szCs w:val="21"/>
          <w:u w:val="single"/>
        </w:rPr>
      </w:pPr>
      <w:r w:rsidRPr="00C22793">
        <w:rPr>
          <w:rFonts w:asciiTheme="majorEastAsia" w:eastAsiaTheme="majorEastAsia" w:hAnsiTheme="majorEastAsia" w:cs="宋体" w:hint="eastAsia"/>
          <w:b/>
          <w:sz w:val="21"/>
          <w:szCs w:val="21"/>
        </w:rPr>
        <w:t xml:space="preserve">√ </w:t>
      </w:r>
      <w:r w:rsidRPr="00C22793">
        <w:rPr>
          <w:rFonts w:asciiTheme="majorEastAsia" w:eastAsiaTheme="majorEastAsia" w:hAnsiTheme="majorEastAsia" w:cs="仿宋_GB2312" w:hint="eastAsia"/>
          <w:b/>
          <w:sz w:val="21"/>
          <w:szCs w:val="21"/>
        </w:rPr>
        <w:t xml:space="preserve"> </w:t>
      </w:r>
      <w:r w:rsidRPr="00C22793">
        <w:rPr>
          <w:rFonts w:asciiTheme="majorEastAsia" w:eastAsiaTheme="majorEastAsia" w:hAnsiTheme="majorEastAsia" w:cs="仿宋_GB2312" w:hint="eastAsia"/>
          <w:bCs/>
          <w:sz w:val="21"/>
          <w:szCs w:val="21"/>
        </w:rPr>
        <w:t>5、</w:t>
      </w:r>
      <w:r w:rsidRPr="00C22793">
        <w:rPr>
          <w:rFonts w:asciiTheme="majorEastAsia" w:eastAsiaTheme="majorEastAsia" w:hAnsiTheme="majorEastAsia" w:cs="仿宋_GB2312" w:hint="eastAsia"/>
          <w:bCs/>
          <w:sz w:val="21"/>
          <w:szCs w:val="21"/>
          <w:u w:val="single"/>
        </w:rPr>
        <w:t xml:space="preserve">  该商品房建设工程竣工验收合格，并向建设行政部门报送备案材料，配套的基础设施和公共设施，按照本合同的第十四条约定内容已完成，前期物业管理已落实。                                                  </w:t>
      </w:r>
    </w:p>
    <w:p w14:paraId="656AEDE8" w14:textId="77777777" w:rsidR="00E07567" w:rsidRPr="00C22793" w:rsidRDefault="00E07567" w:rsidP="004C1ADA">
      <w:p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但如遇下列特殊原因，除双方协商同意解除合同或变更合同外，出卖人可据实予以延期：</w:t>
      </w:r>
    </w:p>
    <w:p w14:paraId="5235B71F" w14:textId="77777777" w:rsidR="00E07567" w:rsidRPr="00C22793" w:rsidRDefault="00E07567" w:rsidP="004C1ADA">
      <w:pPr>
        <w:numPr>
          <w:ilvl w:val="0"/>
          <w:numId w:val="5"/>
        </w:numPr>
        <w:tabs>
          <w:tab w:val="clear" w:pos="420"/>
        </w:tabs>
        <w:spacing w:line="540" w:lineRule="exact"/>
        <w:ind w:left="0"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遭遇不可抗力，且出卖人在发生之日起</w:t>
      </w:r>
      <w:r w:rsidRPr="00C22793">
        <w:rPr>
          <w:rFonts w:asciiTheme="majorEastAsia" w:eastAsiaTheme="majorEastAsia" w:hAnsiTheme="majorEastAsia" w:cs="仿宋_GB2312" w:hint="eastAsia"/>
          <w:bCs/>
          <w:sz w:val="21"/>
          <w:szCs w:val="21"/>
          <w:u w:val="single"/>
        </w:rPr>
        <w:t xml:space="preserve">    30    </w:t>
      </w:r>
      <w:r w:rsidRPr="00C22793">
        <w:rPr>
          <w:rFonts w:asciiTheme="majorEastAsia" w:eastAsiaTheme="majorEastAsia" w:hAnsiTheme="majorEastAsia" w:cs="仿宋_GB2312" w:hint="eastAsia"/>
          <w:bCs/>
          <w:sz w:val="21"/>
          <w:szCs w:val="21"/>
        </w:rPr>
        <w:t>日内告知买受人的；</w:t>
      </w:r>
    </w:p>
    <w:p w14:paraId="71BF08EF" w14:textId="77777777" w:rsidR="00E07567" w:rsidRPr="00C22793" w:rsidRDefault="00E07567" w:rsidP="004C1ADA">
      <w:pPr>
        <w:numPr>
          <w:ilvl w:val="0"/>
          <w:numId w:val="5"/>
        </w:numPr>
        <w:tabs>
          <w:tab w:val="clear" w:pos="420"/>
        </w:tabs>
        <w:spacing w:line="540" w:lineRule="exact"/>
        <w:ind w:left="0"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u w:val="single"/>
        </w:rPr>
        <w:t xml:space="preserve">买受人逾期付款的，房款未全额到出卖人账户的。        </w:t>
      </w:r>
    </w:p>
    <w:p w14:paraId="094803A5" w14:textId="654D9771" w:rsidR="00E07567" w:rsidRPr="00C22793" w:rsidRDefault="00E07567" w:rsidP="004C1ADA">
      <w:pPr>
        <w:numPr>
          <w:ilvl w:val="0"/>
          <w:numId w:val="5"/>
        </w:numPr>
        <w:tabs>
          <w:tab w:val="clear" w:pos="420"/>
        </w:tabs>
        <w:spacing w:line="540" w:lineRule="exact"/>
        <w:ind w:left="0"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u w:val="single"/>
        </w:rPr>
        <w:t xml:space="preserve">政府行政机关因素，停水，停电，天气，自然灾害等不可抗拒因素。       </w:t>
      </w:r>
    </w:p>
    <w:p w14:paraId="4C3D335E" w14:textId="77777777" w:rsidR="00E07567" w:rsidRPr="00C22793" w:rsidRDefault="00E07567" w:rsidP="004C1ADA">
      <w:pPr>
        <w:spacing w:line="54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第九条  出卖人逾期交房的违约责任</w:t>
      </w:r>
    </w:p>
    <w:p w14:paraId="62E87650" w14:textId="77777777" w:rsidR="00E07567" w:rsidRPr="00C22793" w:rsidRDefault="00E07567" w:rsidP="004C1ADA">
      <w:p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除本合同第八条规定的特殊情况外，出卖人如未按本合同规定的期限将该商品房交付买受人使用，按下列第</w:t>
      </w:r>
      <w:r w:rsidRPr="00C22793">
        <w:rPr>
          <w:rFonts w:asciiTheme="majorEastAsia" w:eastAsiaTheme="majorEastAsia" w:hAnsiTheme="majorEastAsia" w:cs="仿宋_GB2312" w:hint="eastAsia"/>
          <w:bCs/>
          <w:sz w:val="21"/>
          <w:szCs w:val="21"/>
          <w:u w:val="single"/>
        </w:rPr>
        <w:t xml:space="preserve">  1   </w:t>
      </w:r>
      <w:r w:rsidRPr="00C22793">
        <w:rPr>
          <w:rFonts w:asciiTheme="majorEastAsia" w:eastAsiaTheme="majorEastAsia" w:hAnsiTheme="majorEastAsia" w:cs="仿宋_GB2312" w:hint="eastAsia"/>
          <w:bCs/>
          <w:sz w:val="21"/>
          <w:szCs w:val="21"/>
        </w:rPr>
        <w:t>种方式处理：</w:t>
      </w:r>
    </w:p>
    <w:p w14:paraId="0B0FC637" w14:textId="77777777" w:rsidR="00E07567" w:rsidRPr="00C22793" w:rsidRDefault="00E07567" w:rsidP="00E07567">
      <w:pPr>
        <w:spacing w:line="540" w:lineRule="exact"/>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Cs/>
          <w:sz w:val="21"/>
          <w:szCs w:val="21"/>
        </w:rPr>
        <w:t>√</w:t>
      </w:r>
      <w:r w:rsidRPr="00C22793">
        <w:rPr>
          <w:rFonts w:asciiTheme="majorEastAsia" w:eastAsiaTheme="majorEastAsia" w:hAnsiTheme="majorEastAsia" w:cs="仿宋_GB2312" w:hint="eastAsia"/>
          <w:bCs/>
          <w:sz w:val="21"/>
          <w:szCs w:val="21"/>
        </w:rPr>
        <w:t xml:space="preserve">  1、按逾期时间，分别处理（不作累加）</w:t>
      </w:r>
    </w:p>
    <w:p w14:paraId="7733D5B6" w14:textId="77777777" w:rsidR="00E07567" w:rsidRPr="00C22793" w:rsidRDefault="00E07567" w:rsidP="004C1ADA">
      <w:p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（1）逾期不超过</w:t>
      </w:r>
      <w:r w:rsidRPr="00C22793">
        <w:rPr>
          <w:rFonts w:asciiTheme="majorEastAsia" w:eastAsiaTheme="majorEastAsia" w:hAnsiTheme="majorEastAsia" w:cs="仿宋_GB2312" w:hint="eastAsia"/>
          <w:bCs/>
          <w:sz w:val="21"/>
          <w:szCs w:val="21"/>
          <w:u w:val="single"/>
        </w:rPr>
        <w:t xml:space="preserve">   60   </w:t>
      </w:r>
      <w:r w:rsidRPr="00C22793">
        <w:rPr>
          <w:rFonts w:asciiTheme="majorEastAsia" w:eastAsiaTheme="majorEastAsia" w:hAnsiTheme="majorEastAsia" w:cs="仿宋_GB2312" w:hint="eastAsia"/>
          <w:bCs/>
          <w:sz w:val="21"/>
          <w:szCs w:val="21"/>
        </w:rPr>
        <w:t>日，自本合同第八条规定的最后交付期限的第二天起至实际交付之日止，出卖人按日向买受人支付已交付房价款万分之</w:t>
      </w:r>
      <w:r w:rsidRPr="00C22793">
        <w:rPr>
          <w:rFonts w:asciiTheme="majorEastAsia" w:eastAsiaTheme="majorEastAsia" w:hAnsiTheme="majorEastAsia" w:cs="仿宋_GB2312" w:hint="eastAsia"/>
          <w:bCs/>
          <w:sz w:val="21"/>
          <w:szCs w:val="21"/>
          <w:u w:val="single"/>
        </w:rPr>
        <w:t xml:space="preserve">   5    </w:t>
      </w:r>
      <w:r w:rsidRPr="00C22793">
        <w:rPr>
          <w:rFonts w:asciiTheme="majorEastAsia" w:eastAsiaTheme="majorEastAsia" w:hAnsiTheme="majorEastAsia" w:cs="仿宋_GB2312" w:hint="eastAsia"/>
          <w:bCs/>
          <w:sz w:val="21"/>
          <w:szCs w:val="21"/>
        </w:rPr>
        <w:t>的违约金，合同继续履行；</w:t>
      </w:r>
    </w:p>
    <w:p w14:paraId="1A9AADFE" w14:textId="77777777" w:rsidR="00E07567" w:rsidRPr="00C22793" w:rsidRDefault="00E07567" w:rsidP="004C1ADA">
      <w:p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（2）逾期超过</w:t>
      </w:r>
      <w:r w:rsidRPr="00C22793">
        <w:rPr>
          <w:rFonts w:asciiTheme="majorEastAsia" w:eastAsiaTheme="majorEastAsia" w:hAnsiTheme="majorEastAsia" w:cs="仿宋_GB2312" w:hint="eastAsia"/>
          <w:bCs/>
          <w:sz w:val="21"/>
          <w:szCs w:val="21"/>
          <w:u w:val="single"/>
        </w:rPr>
        <w:t xml:space="preserve">    60    </w:t>
      </w:r>
      <w:r w:rsidRPr="00C22793">
        <w:rPr>
          <w:rFonts w:asciiTheme="majorEastAsia" w:eastAsiaTheme="majorEastAsia" w:hAnsiTheme="majorEastAsia" w:cs="仿宋_GB2312" w:hint="eastAsia"/>
          <w:bCs/>
          <w:sz w:val="21"/>
          <w:szCs w:val="21"/>
        </w:rPr>
        <w:t>日的，买受人有权解除合同。买受人解除合同的，出卖人应当自买受人解除合同通知到达之日起</w:t>
      </w:r>
      <w:r w:rsidRPr="00C22793">
        <w:rPr>
          <w:rFonts w:asciiTheme="majorEastAsia" w:eastAsiaTheme="majorEastAsia" w:hAnsiTheme="majorEastAsia" w:cs="仿宋_GB2312" w:hint="eastAsia"/>
          <w:bCs/>
          <w:sz w:val="21"/>
          <w:szCs w:val="21"/>
          <w:u w:val="single"/>
        </w:rPr>
        <w:t xml:space="preserve">  60   </w:t>
      </w:r>
      <w:r w:rsidRPr="00C22793">
        <w:rPr>
          <w:rFonts w:asciiTheme="majorEastAsia" w:eastAsiaTheme="majorEastAsia" w:hAnsiTheme="majorEastAsia" w:cs="仿宋_GB2312" w:hint="eastAsia"/>
          <w:bCs/>
          <w:sz w:val="21"/>
          <w:szCs w:val="21"/>
        </w:rPr>
        <w:t>天内退还全部已付款，</w:t>
      </w:r>
      <w:proofErr w:type="gramStart"/>
      <w:r w:rsidRPr="00C22793">
        <w:rPr>
          <w:rFonts w:asciiTheme="majorEastAsia" w:eastAsiaTheme="majorEastAsia" w:hAnsiTheme="majorEastAsia" w:cs="仿宋_GB2312" w:hint="eastAsia"/>
          <w:bCs/>
          <w:sz w:val="21"/>
          <w:szCs w:val="21"/>
        </w:rPr>
        <w:t>并按买受</w:t>
      </w:r>
      <w:proofErr w:type="gramEnd"/>
      <w:r w:rsidRPr="00C22793">
        <w:rPr>
          <w:rFonts w:asciiTheme="majorEastAsia" w:eastAsiaTheme="majorEastAsia" w:hAnsiTheme="majorEastAsia" w:cs="仿宋_GB2312" w:hint="eastAsia"/>
          <w:bCs/>
          <w:sz w:val="21"/>
          <w:szCs w:val="21"/>
        </w:rPr>
        <w:t>人累计已付款的</w:t>
      </w:r>
      <w:r w:rsidRPr="00C22793">
        <w:rPr>
          <w:rFonts w:asciiTheme="majorEastAsia" w:eastAsiaTheme="majorEastAsia" w:hAnsiTheme="majorEastAsia" w:cs="仿宋_GB2312" w:hint="eastAsia"/>
          <w:bCs/>
          <w:sz w:val="21"/>
          <w:szCs w:val="21"/>
          <w:u w:val="single"/>
        </w:rPr>
        <w:t xml:space="preserve">   10   </w:t>
      </w:r>
      <w:r w:rsidRPr="00C22793">
        <w:rPr>
          <w:rFonts w:asciiTheme="majorEastAsia" w:eastAsiaTheme="majorEastAsia" w:hAnsiTheme="majorEastAsia" w:cs="仿宋_GB2312" w:hint="eastAsia"/>
          <w:bCs/>
          <w:sz w:val="21"/>
          <w:szCs w:val="21"/>
        </w:rPr>
        <w:t>%向买受人支付违约金。买受人要求继续履行合同的，合同继续履行，自本合同第八条规定的最后交付期限的第二天起至实际交付之日止，出卖人按日向买受人支付已交付房价款的万分之</w:t>
      </w:r>
      <w:r w:rsidRPr="00C22793">
        <w:rPr>
          <w:rFonts w:asciiTheme="majorEastAsia" w:eastAsiaTheme="majorEastAsia" w:hAnsiTheme="majorEastAsia" w:cs="仿宋_GB2312" w:hint="eastAsia"/>
          <w:bCs/>
          <w:sz w:val="21"/>
          <w:szCs w:val="21"/>
          <w:u w:val="single"/>
        </w:rPr>
        <w:t xml:space="preserve">   5   </w:t>
      </w:r>
      <w:r w:rsidRPr="00C22793">
        <w:rPr>
          <w:rFonts w:asciiTheme="majorEastAsia" w:eastAsiaTheme="majorEastAsia" w:hAnsiTheme="majorEastAsia" w:cs="仿宋_GB2312" w:hint="eastAsia"/>
          <w:bCs/>
          <w:sz w:val="21"/>
          <w:szCs w:val="21"/>
        </w:rPr>
        <w:t>（该比率应不小于第（1）项中的比率）的违约金。</w:t>
      </w:r>
    </w:p>
    <w:p w14:paraId="3B119AF4" w14:textId="77777777" w:rsidR="00E07567" w:rsidRPr="00C22793" w:rsidRDefault="00E07567" w:rsidP="00E07567">
      <w:pPr>
        <w:spacing w:line="540" w:lineRule="exact"/>
        <w:rPr>
          <w:rFonts w:asciiTheme="majorEastAsia" w:eastAsiaTheme="majorEastAsia" w:hAnsiTheme="majorEastAsia" w:cs="仿宋_GB2312"/>
          <w:bCs/>
          <w:sz w:val="21"/>
          <w:szCs w:val="21"/>
          <w:u w:val="single"/>
        </w:rPr>
      </w:pPr>
      <w:r w:rsidRPr="00C22793">
        <w:rPr>
          <w:rFonts w:asciiTheme="majorEastAsia" w:eastAsiaTheme="majorEastAsia" w:hAnsiTheme="majorEastAsia" w:cs="宋体" w:hint="eastAsia"/>
          <w:b/>
          <w:sz w:val="21"/>
          <w:szCs w:val="21"/>
        </w:rPr>
        <w:t>×</w:t>
      </w:r>
      <w:r w:rsidRPr="00C22793">
        <w:rPr>
          <w:rFonts w:asciiTheme="majorEastAsia" w:eastAsiaTheme="majorEastAsia" w:hAnsiTheme="majorEastAsia" w:cs="仿宋_GB2312" w:hint="eastAsia"/>
          <w:b/>
          <w:sz w:val="21"/>
          <w:szCs w:val="21"/>
        </w:rPr>
        <w:t xml:space="preserve">  </w:t>
      </w:r>
      <w:r w:rsidRPr="00C22793">
        <w:rPr>
          <w:rFonts w:asciiTheme="majorEastAsia" w:eastAsiaTheme="majorEastAsia" w:hAnsiTheme="majorEastAsia" w:cs="仿宋_GB2312" w:hint="eastAsia"/>
          <w:bCs/>
          <w:sz w:val="21"/>
          <w:szCs w:val="21"/>
        </w:rPr>
        <w:t>2、</w:t>
      </w:r>
      <w:r w:rsidRPr="00C22793">
        <w:rPr>
          <w:rFonts w:asciiTheme="majorEastAsia" w:eastAsiaTheme="majorEastAsia" w:hAnsiTheme="majorEastAsia" w:cs="仿宋_GB2312" w:hint="eastAsia"/>
          <w:bCs/>
          <w:sz w:val="21"/>
          <w:szCs w:val="21"/>
          <w:u w:val="single"/>
        </w:rPr>
        <w:t xml:space="preserve">                                                               </w:t>
      </w:r>
    </w:p>
    <w:p w14:paraId="38491314" w14:textId="77777777" w:rsidR="00E07567" w:rsidRPr="00C22793" w:rsidRDefault="00E07567" w:rsidP="004C1ADA">
      <w:pPr>
        <w:spacing w:line="54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第十条  规划、设计变更的约定。</w:t>
      </w:r>
    </w:p>
    <w:p w14:paraId="666DADE5" w14:textId="77777777" w:rsidR="00E07567" w:rsidRPr="00C22793" w:rsidRDefault="00E07567" w:rsidP="004C1ADA">
      <w:p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经规划部门批准的规划变更、设计单位同意的设计变更导致下列影响到买受人所购商品房质量或使用功能的，出卖人应当在有关部门批准同意之日起10内，书面通知买受人：</w:t>
      </w:r>
    </w:p>
    <w:p w14:paraId="18B51CE9" w14:textId="77777777" w:rsidR="00E07567" w:rsidRPr="00C22793" w:rsidRDefault="00E07567" w:rsidP="004C1ADA">
      <w:pPr>
        <w:numPr>
          <w:ilvl w:val="0"/>
          <w:numId w:val="9"/>
        </w:num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该商品房结构形式、户型、空间尺寸、朝向；</w:t>
      </w:r>
    </w:p>
    <w:p w14:paraId="7722CDA4" w14:textId="77777777" w:rsidR="00E07567" w:rsidRPr="00C22793" w:rsidRDefault="00E07567" w:rsidP="004C1ADA">
      <w:pPr>
        <w:numPr>
          <w:ilvl w:val="0"/>
          <w:numId w:val="9"/>
        </w:num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u w:val="single"/>
        </w:rPr>
        <w:t xml:space="preserve">×                                                 </w:t>
      </w:r>
    </w:p>
    <w:p w14:paraId="0D37F2DC" w14:textId="77777777" w:rsidR="00E07567" w:rsidRPr="00C22793" w:rsidRDefault="00E07567" w:rsidP="004C1ADA">
      <w:pPr>
        <w:numPr>
          <w:ilvl w:val="0"/>
          <w:numId w:val="9"/>
        </w:num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u w:val="single"/>
        </w:rPr>
        <w:t xml:space="preserve">×                                                 </w:t>
      </w:r>
    </w:p>
    <w:p w14:paraId="366C9327" w14:textId="77777777" w:rsidR="00E07567" w:rsidRPr="00C22793" w:rsidRDefault="00E07567" w:rsidP="004C1ADA">
      <w:pPr>
        <w:numPr>
          <w:ilvl w:val="0"/>
          <w:numId w:val="9"/>
        </w:num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u w:val="single"/>
        </w:rPr>
        <w:t xml:space="preserve">×                                                 </w:t>
      </w:r>
    </w:p>
    <w:p w14:paraId="7E55FF9A" w14:textId="77777777" w:rsidR="00E07567" w:rsidRPr="00C22793" w:rsidRDefault="00E07567" w:rsidP="004C1ADA">
      <w:pPr>
        <w:numPr>
          <w:ilvl w:val="0"/>
          <w:numId w:val="9"/>
        </w:num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u w:val="single"/>
        </w:rPr>
        <w:lastRenderedPageBreak/>
        <w:t xml:space="preserve">×                                                 </w:t>
      </w:r>
    </w:p>
    <w:p w14:paraId="443BBF3D" w14:textId="77777777" w:rsidR="00E07567" w:rsidRPr="00C22793" w:rsidRDefault="00E07567" w:rsidP="004C1ADA">
      <w:pPr>
        <w:numPr>
          <w:ilvl w:val="0"/>
          <w:numId w:val="9"/>
        </w:num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u w:val="single"/>
        </w:rPr>
        <w:t xml:space="preserve">×                                                 </w:t>
      </w:r>
    </w:p>
    <w:p w14:paraId="43247096" w14:textId="77777777" w:rsidR="00E07567" w:rsidRPr="00C22793" w:rsidRDefault="00E07567" w:rsidP="004C1ADA">
      <w:pPr>
        <w:numPr>
          <w:ilvl w:val="0"/>
          <w:numId w:val="9"/>
        </w:num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u w:val="single"/>
        </w:rPr>
        <w:t xml:space="preserve">×                                                 </w:t>
      </w:r>
    </w:p>
    <w:p w14:paraId="6137BF21" w14:textId="77777777" w:rsidR="00E07567" w:rsidRPr="00C22793" w:rsidRDefault="00E07567" w:rsidP="004C1ADA">
      <w:pPr>
        <w:spacing w:line="54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买受人有权在通知到达之日起15日内</w:t>
      </w:r>
      <w:proofErr w:type="gramStart"/>
      <w:r w:rsidRPr="00C22793">
        <w:rPr>
          <w:rFonts w:asciiTheme="majorEastAsia" w:eastAsiaTheme="majorEastAsia" w:hAnsiTheme="majorEastAsia" w:cs="仿宋_GB2312" w:hint="eastAsia"/>
          <w:bCs/>
          <w:sz w:val="21"/>
          <w:szCs w:val="21"/>
        </w:rPr>
        <w:t>作出</w:t>
      </w:r>
      <w:proofErr w:type="gramEnd"/>
      <w:r w:rsidRPr="00C22793">
        <w:rPr>
          <w:rFonts w:asciiTheme="majorEastAsia" w:eastAsiaTheme="majorEastAsia" w:hAnsiTheme="majorEastAsia" w:cs="仿宋_GB2312" w:hint="eastAsia"/>
          <w:bCs/>
          <w:sz w:val="21"/>
          <w:szCs w:val="21"/>
        </w:rPr>
        <w:t>是否退房的书面答复。买受人在通知到达日起15日内未作书面答复的，视同接受变更。出卖人未在规定时限内通知买受人的，买受人有权退房。</w:t>
      </w:r>
    </w:p>
    <w:p w14:paraId="32AC4AC7" w14:textId="77777777" w:rsidR="00E07567" w:rsidRPr="00C22793" w:rsidRDefault="00E07567" w:rsidP="004C1ADA">
      <w:pPr>
        <w:spacing w:line="540" w:lineRule="exact"/>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rPr>
        <w:t>买受人退房的，出卖人须在买受人提出退房要求之日起</w:t>
      </w:r>
      <w:r w:rsidRPr="00C22793">
        <w:rPr>
          <w:rFonts w:asciiTheme="majorEastAsia" w:eastAsiaTheme="majorEastAsia" w:hAnsiTheme="majorEastAsia" w:cs="仿宋_GB2312" w:hint="eastAsia"/>
          <w:bCs/>
          <w:sz w:val="21"/>
          <w:szCs w:val="21"/>
          <w:u w:val="single"/>
        </w:rPr>
        <w:t xml:space="preserve">   60   </w:t>
      </w:r>
    </w:p>
    <w:p w14:paraId="16BD7C74" w14:textId="77777777" w:rsidR="00E07567" w:rsidRPr="00C22793" w:rsidRDefault="00E07567" w:rsidP="00E07567">
      <w:pPr>
        <w:spacing w:line="540" w:lineRule="exact"/>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rPr>
        <w:t>天内将买受人已付款退还给买受人，并按</w:t>
      </w:r>
      <w:r w:rsidRPr="00C22793">
        <w:rPr>
          <w:rFonts w:asciiTheme="majorEastAsia" w:eastAsiaTheme="majorEastAsia" w:hAnsiTheme="majorEastAsia" w:cs="仿宋_GB2312" w:hint="eastAsia"/>
          <w:bCs/>
          <w:sz w:val="21"/>
          <w:szCs w:val="21"/>
          <w:u w:val="single"/>
        </w:rPr>
        <w:t xml:space="preserve">银行同期活期存款         </w:t>
      </w:r>
    </w:p>
    <w:p w14:paraId="7E5C1E8A" w14:textId="77777777" w:rsidR="00E07567" w:rsidRPr="00C22793" w:rsidRDefault="00E07567" w:rsidP="00E07567">
      <w:pPr>
        <w:spacing w:line="540" w:lineRule="exact"/>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利率付给利息。</w:t>
      </w:r>
    </w:p>
    <w:p w14:paraId="2F0CA160" w14:textId="77777777" w:rsidR="00E07567" w:rsidRPr="00C22793" w:rsidRDefault="00E07567" w:rsidP="00E07567">
      <w:pPr>
        <w:spacing w:line="540" w:lineRule="exact"/>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买受人</w:t>
      </w:r>
      <w:proofErr w:type="gramStart"/>
      <w:r w:rsidRPr="00C22793">
        <w:rPr>
          <w:rFonts w:asciiTheme="majorEastAsia" w:eastAsiaTheme="majorEastAsia" w:hAnsiTheme="majorEastAsia" w:cs="仿宋_GB2312" w:hint="eastAsia"/>
          <w:bCs/>
          <w:sz w:val="21"/>
          <w:szCs w:val="21"/>
        </w:rPr>
        <w:t>不</w:t>
      </w:r>
      <w:proofErr w:type="gramEnd"/>
      <w:r w:rsidRPr="00C22793">
        <w:rPr>
          <w:rFonts w:asciiTheme="majorEastAsia" w:eastAsiaTheme="majorEastAsia" w:hAnsiTheme="majorEastAsia" w:cs="仿宋_GB2312" w:hint="eastAsia"/>
          <w:bCs/>
          <w:sz w:val="21"/>
          <w:szCs w:val="21"/>
        </w:rPr>
        <w:t>退房的，应当与出卖人另行签订补充协议。</w:t>
      </w:r>
    </w:p>
    <w:p w14:paraId="1297A27D" w14:textId="77777777" w:rsidR="00E07567" w:rsidRPr="00C22793" w:rsidRDefault="00E07567" w:rsidP="004C1ADA">
      <w:pPr>
        <w:spacing w:line="460" w:lineRule="exact"/>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u w:val="single"/>
        </w:rPr>
        <w:t xml:space="preserve">约定退款利息的计息时间                                                     </w:t>
      </w:r>
    </w:p>
    <w:p w14:paraId="78367C41" w14:textId="6CB7A7C9" w:rsidR="00E07567" w:rsidRPr="00C22793" w:rsidRDefault="00E07567" w:rsidP="004C1ADA">
      <w:pPr>
        <w:numPr>
          <w:ilvl w:val="0"/>
          <w:numId w:val="10"/>
        </w:numPr>
        <w:spacing w:line="54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交接</w:t>
      </w:r>
    </w:p>
    <w:p w14:paraId="5D49B330" w14:textId="77777777" w:rsidR="00E07567" w:rsidRPr="00C22793" w:rsidRDefault="00E07567" w:rsidP="004C1ADA">
      <w:pPr>
        <w:spacing w:line="540" w:lineRule="exact"/>
        <w:ind w:firstLineChars="200" w:firstLine="390"/>
        <w:rPr>
          <w:rFonts w:asciiTheme="majorEastAsia" w:eastAsiaTheme="majorEastAsia" w:hAnsiTheme="majorEastAsia" w:cs="仿宋_GB2312"/>
          <w:bCs/>
          <w:w w:val="93"/>
          <w:sz w:val="21"/>
          <w:szCs w:val="21"/>
        </w:rPr>
      </w:pPr>
      <w:r w:rsidRPr="00C22793">
        <w:rPr>
          <w:rFonts w:asciiTheme="majorEastAsia" w:eastAsiaTheme="majorEastAsia" w:hAnsiTheme="majorEastAsia" w:cs="仿宋_GB2312" w:hint="eastAsia"/>
          <w:bCs/>
          <w:w w:val="93"/>
          <w:sz w:val="21"/>
          <w:szCs w:val="21"/>
        </w:rPr>
        <w:t>商品房到达交付使用条件后，出卖人应当书面通知买受人办理交付手续。双方进行验收交接时，出卖人应当出示本合同第八条规定的证明文件，并签署房屋交接单。所购商品为住宅的，出卖人还需提供《住宅质量保证书》和《住宅使用说明书》。出卖人不出示证明文件或出示证明文件不齐全，买受人有权拒绝交接，由此产生的延期交房责任由出卖人承担。</w:t>
      </w:r>
    </w:p>
    <w:p w14:paraId="6F6C0FBA" w14:textId="77777777" w:rsidR="00E07567" w:rsidRPr="00C22793" w:rsidRDefault="00E07567" w:rsidP="004C1ADA">
      <w:pPr>
        <w:spacing w:line="540" w:lineRule="exact"/>
        <w:ind w:firstLineChars="200" w:firstLine="390"/>
        <w:rPr>
          <w:rFonts w:asciiTheme="majorEastAsia" w:eastAsiaTheme="majorEastAsia" w:hAnsiTheme="majorEastAsia" w:cs="仿宋_GB2312"/>
          <w:bCs/>
          <w:w w:val="93"/>
          <w:sz w:val="21"/>
          <w:szCs w:val="21"/>
        </w:rPr>
      </w:pPr>
      <w:r w:rsidRPr="00C22793">
        <w:rPr>
          <w:rFonts w:asciiTheme="majorEastAsia" w:eastAsiaTheme="majorEastAsia" w:hAnsiTheme="majorEastAsia" w:cs="仿宋_GB2312" w:hint="eastAsia"/>
          <w:bCs/>
          <w:w w:val="93"/>
          <w:sz w:val="21"/>
          <w:szCs w:val="21"/>
        </w:rPr>
        <w:t>由于买受人原因，未能按期交付的，双方同意按以下方式处理：</w:t>
      </w:r>
    </w:p>
    <w:p w14:paraId="7BCC4156" w14:textId="77777777" w:rsidR="00E07567" w:rsidRPr="00C22793" w:rsidRDefault="00E07567" w:rsidP="004C1ADA">
      <w:pPr>
        <w:numPr>
          <w:ilvl w:val="0"/>
          <w:numId w:val="11"/>
        </w:numPr>
        <w:spacing w:line="460" w:lineRule="exact"/>
        <w:ind w:firstLineChars="200" w:firstLine="390"/>
        <w:rPr>
          <w:rFonts w:asciiTheme="majorEastAsia" w:eastAsiaTheme="majorEastAsia" w:hAnsiTheme="majorEastAsia" w:cs="仿宋_GB2312"/>
          <w:bCs/>
          <w:w w:val="93"/>
          <w:sz w:val="21"/>
          <w:szCs w:val="21"/>
          <w:u w:val="single"/>
        </w:rPr>
      </w:pPr>
      <w:r w:rsidRPr="00C22793">
        <w:rPr>
          <w:rFonts w:asciiTheme="majorEastAsia" w:eastAsiaTheme="majorEastAsia" w:hAnsiTheme="majorEastAsia" w:cs="仿宋_GB2312" w:hint="eastAsia"/>
          <w:bCs/>
          <w:w w:val="93"/>
          <w:sz w:val="21"/>
          <w:szCs w:val="21"/>
          <w:u w:val="single"/>
        </w:rPr>
        <w:t>买受人应在出卖人通知领取的《入伙通知书》中规定的领</w:t>
      </w:r>
      <w:proofErr w:type="gramStart"/>
      <w:r w:rsidRPr="00C22793">
        <w:rPr>
          <w:rFonts w:asciiTheme="majorEastAsia" w:eastAsiaTheme="majorEastAsia" w:hAnsiTheme="majorEastAsia" w:cs="仿宋_GB2312" w:hint="eastAsia"/>
          <w:bCs/>
          <w:w w:val="93"/>
          <w:sz w:val="21"/>
          <w:szCs w:val="21"/>
          <w:u w:val="single"/>
        </w:rPr>
        <w:t>房时间</w:t>
      </w:r>
      <w:proofErr w:type="gramEnd"/>
      <w:r w:rsidRPr="00C22793">
        <w:rPr>
          <w:rFonts w:asciiTheme="majorEastAsia" w:eastAsiaTheme="majorEastAsia" w:hAnsiTheme="majorEastAsia" w:cs="仿宋_GB2312" w:hint="eastAsia"/>
          <w:bCs/>
          <w:w w:val="93"/>
          <w:sz w:val="21"/>
          <w:szCs w:val="21"/>
          <w:u w:val="single"/>
        </w:rPr>
        <w:t>内前往办理领房手续，并从通知领房之日</w:t>
      </w:r>
      <w:proofErr w:type="gramStart"/>
      <w:r w:rsidRPr="00C22793">
        <w:rPr>
          <w:rFonts w:asciiTheme="majorEastAsia" w:eastAsiaTheme="majorEastAsia" w:hAnsiTheme="majorEastAsia" w:cs="仿宋_GB2312" w:hint="eastAsia"/>
          <w:bCs/>
          <w:w w:val="93"/>
          <w:sz w:val="21"/>
          <w:szCs w:val="21"/>
          <w:u w:val="single"/>
        </w:rPr>
        <w:t>起承担</w:t>
      </w:r>
      <w:proofErr w:type="gramEnd"/>
      <w:r w:rsidRPr="00C22793">
        <w:rPr>
          <w:rFonts w:asciiTheme="majorEastAsia" w:eastAsiaTheme="majorEastAsia" w:hAnsiTheme="majorEastAsia" w:cs="仿宋_GB2312" w:hint="eastAsia"/>
          <w:bCs/>
          <w:w w:val="93"/>
          <w:sz w:val="21"/>
          <w:szCs w:val="21"/>
          <w:u w:val="single"/>
        </w:rPr>
        <w:t xml:space="preserve">物业管理费等该房屋相关的所有费用                                                          </w:t>
      </w:r>
    </w:p>
    <w:p w14:paraId="65F36817" w14:textId="77777777" w:rsidR="00E07567" w:rsidRPr="00C22793" w:rsidRDefault="00E07567" w:rsidP="004C1ADA">
      <w:pPr>
        <w:numPr>
          <w:ilvl w:val="0"/>
          <w:numId w:val="11"/>
        </w:numPr>
        <w:spacing w:line="460" w:lineRule="exact"/>
        <w:ind w:firstLineChars="200" w:firstLine="390"/>
        <w:rPr>
          <w:rFonts w:asciiTheme="majorEastAsia" w:eastAsiaTheme="majorEastAsia" w:hAnsiTheme="majorEastAsia" w:cs="仿宋_GB2312"/>
          <w:bCs/>
          <w:w w:val="93"/>
          <w:sz w:val="21"/>
          <w:szCs w:val="21"/>
          <w:u w:val="single"/>
        </w:rPr>
      </w:pPr>
      <w:r w:rsidRPr="00C22793">
        <w:rPr>
          <w:rFonts w:asciiTheme="majorEastAsia" w:eastAsiaTheme="majorEastAsia" w:hAnsiTheme="majorEastAsia" w:cs="仿宋_GB2312" w:hint="eastAsia"/>
          <w:bCs/>
          <w:w w:val="93"/>
          <w:sz w:val="21"/>
          <w:szCs w:val="21"/>
          <w:u w:val="single"/>
        </w:rPr>
        <w:t>买受人未在出卖人通知领取的《入伙通知书》中规定的领</w:t>
      </w:r>
      <w:proofErr w:type="gramStart"/>
      <w:r w:rsidRPr="00C22793">
        <w:rPr>
          <w:rFonts w:asciiTheme="majorEastAsia" w:eastAsiaTheme="majorEastAsia" w:hAnsiTheme="majorEastAsia" w:cs="仿宋_GB2312" w:hint="eastAsia"/>
          <w:bCs/>
          <w:w w:val="93"/>
          <w:sz w:val="21"/>
          <w:szCs w:val="21"/>
          <w:u w:val="single"/>
        </w:rPr>
        <w:t>房时间</w:t>
      </w:r>
      <w:proofErr w:type="gramEnd"/>
      <w:r w:rsidRPr="00C22793">
        <w:rPr>
          <w:rFonts w:asciiTheme="majorEastAsia" w:eastAsiaTheme="majorEastAsia" w:hAnsiTheme="majorEastAsia" w:cs="仿宋_GB2312" w:hint="eastAsia"/>
          <w:bCs/>
          <w:w w:val="93"/>
          <w:sz w:val="21"/>
          <w:szCs w:val="21"/>
          <w:u w:val="single"/>
        </w:rPr>
        <w:t xml:space="preserve">内前往办理领房手续的或由此导致出卖人不能交房的，其一切后果由买受人承担，包括但不限于承担领房期限届满之日起商品房毁损、灭失的风险责任，且该商品房按已交付的商品房进行相同管理。                      </w:t>
      </w:r>
    </w:p>
    <w:p w14:paraId="61DC9ED8" w14:textId="77777777" w:rsidR="00E07567" w:rsidRPr="00C22793" w:rsidRDefault="00E07567" w:rsidP="004C1ADA">
      <w:pPr>
        <w:spacing w:line="540" w:lineRule="exact"/>
        <w:ind w:firstLineChars="200" w:firstLine="422"/>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 xml:space="preserve">第十二条   </w:t>
      </w:r>
      <w:r w:rsidRPr="00C22793">
        <w:rPr>
          <w:rFonts w:asciiTheme="majorEastAsia" w:eastAsiaTheme="majorEastAsia" w:hAnsiTheme="majorEastAsia" w:cs="仿宋_GB2312" w:hint="eastAsia"/>
          <w:bCs/>
          <w:sz w:val="21"/>
          <w:szCs w:val="21"/>
        </w:rPr>
        <w:t>出卖人保证销售的商品房没有产权纠纷和债权债务纠纷。因出卖人原因，造成该商品房不能办理产权登记或发生债权债务纠纷的，由出卖人承担全部责任。</w:t>
      </w:r>
    </w:p>
    <w:p w14:paraId="67C6A5F3" w14:textId="77777777" w:rsidR="00E07567" w:rsidRPr="00C22793" w:rsidRDefault="00E07567" w:rsidP="004C1ADA">
      <w:pPr>
        <w:spacing w:line="460" w:lineRule="exact"/>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u w:val="single"/>
        </w:rPr>
        <w:t xml:space="preserve">若因买受人原因，造成该商品房不能办理产权登记的若发生债权债务纠纷的，由买受人承担全部责任。                         </w:t>
      </w:r>
    </w:p>
    <w:p w14:paraId="4DEF3099" w14:textId="77777777" w:rsidR="00E07567" w:rsidRPr="00C22793" w:rsidRDefault="00E07567" w:rsidP="004C1ADA">
      <w:pPr>
        <w:spacing w:line="52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第十三条  出卖人关于装饰、设备标准承诺的违约责任。</w:t>
      </w:r>
    </w:p>
    <w:p w14:paraId="6C283DB6" w14:textId="77777777" w:rsidR="00E07567" w:rsidRPr="00C22793" w:rsidRDefault="00E07567" w:rsidP="004C1ADA">
      <w:pPr>
        <w:spacing w:line="520" w:lineRule="exact"/>
        <w:ind w:firstLineChars="200" w:firstLine="390"/>
        <w:rPr>
          <w:rFonts w:asciiTheme="majorEastAsia" w:eastAsiaTheme="majorEastAsia" w:hAnsiTheme="majorEastAsia" w:cs="仿宋_GB2312"/>
          <w:bCs/>
          <w:w w:val="93"/>
          <w:sz w:val="21"/>
          <w:szCs w:val="21"/>
          <w:u w:val="single"/>
        </w:rPr>
      </w:pPr>
      <w:r w:rsidRPr="00C22793">
        <w:rPr>
          <w:rFonts w:asciiTheme="majorEastAsia" w:eastAsiaTheme="majorEastAsia" w:hAnsiTheme="majorEastAsia" w:cs="仿宋_GB2312" w:hint="eastAsia"/>
          <w:bCs/>
          <w:w w:val="93"/>
          <w:sz w:val="21"/>
          <w:szCs w:val="21"/>
        </w:rPr>
        <w:t>出卖人交付使用的商品房的装饰、设备标准应符合双方约定（附件三）的标准。达不到约定标准的，买</w:t>
      </w:r>
      <w:r w:rsidRPr="00C22793">
        <w:rPr>
          <w:rFonts w:asciiTheme="majorEastAsia" w:eastAsiaTheme="majorEastAsia" w:hAnsiTheme="majorEastAsia" w:cs="仿宋_GB2312" w:hint="eastAsia"/>
          <w:bCs/>
          <w:w w:val="93"/>
          <w:sz w:val="21"/>
          <w:szCs w:val="21"/>
        </w:rPr>
        <w:lastRenderedPageBreak/>
        <w:t>受人有权要求出卖人按照下述第</w:t>
      </w:r>
      <w:r w:rsidRPr="00C22793">
        <w:rPr>
          <w:rFonts w:asciiTheme="majorEastAsia" w:eastAsiaTheme="majorEastAsia" w:hAnsiTheme="majorEastAsia" w:cs="仿宋_GB2312" w:hint="eastAsia"/>
          <w:bCs/>
          <w:w w:val="93"/>
          <w:sz w:val="21"/>
          <w:szCs w:val="21"/>
          <w:u w:val="single"/>
        </w:rPr>
        <w:t xml:space="preserve">  2    </w:t>
      </w:r>
    </w:p>
    <w:p w14:paraId="5ED4710B" w14:textId="77777777" w:rsidR="00E07567" w:rsidRPr="00C22793" w:rsidRDefault="00E07567" w:rsidP="00E07567">
      <w:pPr>
        <w:spacing w:line="520" w:lineRule="exact"/>
        <w:rPr>
          <w:rFonts w:asciiTheme="majorEastAsia" w:eastAsiaTheme="majorEastAsia" w:hAnsiTheme="majorEastAsia" w:cs="仿宋_GB2312"/>
          <w:bCs/>
          <w:w w:val="93"/>
          <w:sz w:val="21"/>
          <w:szCs w:val="21"/>
        </w:rPr>
      </w:pPr>
      <w:r w:rsidRPr="00C22793">
        <w:rPr>
          <w:rFonts w:asciiTheme="majorEastAsia" w:eastAsiaTheme="majorEastAsia" w:hAnsiTheme="majorEastAsia" w:cs="仿宋_GB2312" w:hint="eastAsia"/>
          <w:bCs/>
          <w:w w:val="93"/>
          <w:sz w:val="21"/>
          <w:szCs w:val="21"/>
        </w:rPr>
        <w:t>种方式处理：</w:t>
      </w:r>
    </w:p>
    <w:p w14:paraId="17018B7D" w14:textId="77777777" w:rsidR="00E07567" w:rsidRPr="00C22793" w:rsidRDefault="00E07567" w:rsidP="00E07567">
      <w:pPr>
        <w:spacing w:line="460" w:lineRule="exact"/>
        <w:rPr>
          <w:rFonts w:asciiTheme="majorEastAsia" w:eastAsiaTheme="majorEastAsia" w:hAnsiTheme="majorEastAsia" w:cs="仿宋_GB2312"/>
          <w:bCs/>
          <w:w w:val="93"/>
          <w:sz w:val="21"/>
          <w:szCs w:val="21"/>
        </w:rPr>
      </w:pPr>
      <w:r w:rsidRPr="00C22793">
        <w:rPr>
          <w:rFonts w:asciiTheme="majorEastAsia" w:eastAsiaTheme="majorEastAsia" w:hAnsiTheme="majorEastAsia" w:cs="宋体" w:hint="eastAsia"/>
          <w:b/>
          <w:w w:val="93"/>
          <w:sz w:val="21"/>
          <w:szCs w:val="21"/>
        </w:rPr>
        <w:t>×</w:t>
      </w:r>
      <w:r w:rsidRPr="00C22793">
        <w:rPr>
          <w:rFonts w:asciiTheme="majorEastAsia" w:eastAsiaTheme="majorEastAsia" w:hAnsiTheme="majorEastAsia" w:cs="仿宋_GB2312" w:hint="eastAsia"/>
          <w:bCs/>
          <w:w w:val="93"/>
          <w:sz w:val="21"/>
          <w:szCs w:val="21"/>
        </w:rPr>
        <w:t xml:space="preserve">  1、出卖人赔偿双倍的装饰、设备差价。</w:t>
      </w:r>
    </w:p>
    <w:p w14:paraId="26B33EC5" w14:textId="20C61125" w:rsidR="00E07567" w:rsidRPr="00C22793" w:rsidRDefault="00E07567" w:rsidP="00E07567">
      <w:pPr>
        <w:spacing w:line="460" w:lineRule="exact"/>
        <w:rPr>
          <w:rFonts w:asciiTheme="majorEastAsia" w:eastAsiaTheme="majorEastAsia" w:hAnsiTheme="majorEastAsia" w:cs="仿宋_GB2312"/>
          <w:bCs/>
          <w:w w:val="93"/>
          <w:sz w:val="21"/>
          <w:szCs w:val="21"/>
          <w:u w:val="single"/>
        </w:rPr>
      </w:pPr>
      <w:r w:rsidRPr="00C22793">
        <w:rPr>
          <w:rFonts w:asciiTheme="majorEastAsia" w:eastAsiaTheme="majorEastAsia" w:hAnsiTheme="majorEastAsia" w:cs="宋体" w:hint="eastAsia"/>
          <w:b/>
          <w:w w:val="93"/>
          <w:sz w:val="21"/>
          <w:szCs w:val="21"/>
        </w:rPr>
        <w:t>√</w:t>
      </w:r>
      <w:r w:rsidRPr="00C22793">
        <w:rPr>
          <w:rFonts w:asciiTheme="majorEastAsia" w:eastAsiaTheme="majorEastAsia" w:hAnsiTheme="majorEastAsia" w:cs="仿宋_GB2312" w:hint="eastAsia"/>
          <w:bCs/>
          <w:w w:val="93"/>
          <w:sz w:val="21"/>
          <w:szCs w:val="21"/>
        </w:rPr>
        <w:t xml:space="preserve">  2、</w:t>
      </w:r>
      <w:r w:rsidRPr="00C22793">
        <w:rPr>
          <w:rFonts w:asciiTheme="majorEastAsia" w:eastAsiaTheme="majorEastAsia" w:hAnsiTheme="majorEastAsia" w:cs="仿宋_GB2312" w:hint="eastAsia"/>
          <w:bCs/>
          <w:w w:val="93"/>
          <w:sz w:val="21"/>
          <w:szCs w:val="21"/>
          <w:u w:val="single"/>
        </w:rPr>
        <w:t>因为采购困难或其他不可</w:t>
      </w:r>
      <w:proofErr w:type="gramStart"/>
      <w:r w:rsidRPr="00C22793">
        <w:rPr>
          <w:rFonts w:asciiTheme="majorEastAsia" w:eastAsiaTheme="majorEastAsia" w:hAnsiTheme="majorEastAsia" w:cs="仿宋_GB2312" w:hint="eastAsia"/>
          <w:bCs/>
          <w:w w:val="93"/>
          <w:sz w:val="21"/>
          <w:szCs w:val="21"/>
          <w:u w:val="single"/>
        </w:rPr>
        <w:t>抗因素</w:t>
      </w:r>
      <w:proofErr w:type="gramEnd"/>
      <w:r w:rsidRPr="00C22793">
        <w:rPr>
          <w:rFonts w:asciiTheme="majorEastAsia" w:eastAsiaTheme="majorEastAsia" w:hAnsiTheme="majorEastAsia" w:cs="仿宋_GB2312" w:hint="eastAsia"/>
          <w:bCs/>
          <w:w w:val="93"/>
          <w:sz w:val="21"/>
          <w:szCs w:val="21"/>
          <w:u w:val="single"/>
        </w:rPr>
        <w:t xml:space="preserve">不能达到装饰设备标准要求的，出卖人有权采用同等价格或者同等质量的其它设备代替。                     </w:t>
      </w:r>
    </w:p>
    <w:p w14:paraId="5EB6BEA6" w14:textId="77777777" w:rsidR="00E07567" w:rsidRPr="00C22793" w:rsidRDefault="00E07567" w:rsidP="004C1ADA">
      <w:pPr>
        <w:spacing w:line="52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第十四条 出卖人关于基础设施、公共配套建筑正常运行的承诺。</w:t>
      </w:r>
    </w:p>
    <w:p w14:paraId="23BCC89D"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出卖人承诺与商品房正常使用直接关系的下列基础设施、公共配套建筑按以下日期达到使用条件：</w:t>
      </w:r>
    </w:p>
    <w:p w14:paraId="1C68EE80" w14:textId="77777777" w:rsidR="00E07567" w:rsidRPr="00C22793" w:rsidRDefault="00E07567" w:rsidP="004C1ADA">
      <w:pPr>
        <w:numPr>
          <w:ilvl w:val="0"/>
          <w:numId w:val="12"/>
        </w:numPr>
        <w:spacing w:line="460" w:lineRule="exact"/>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u w:val="single"/>
        </w:rPr>
        <w:t xml:space="preserve">供水设施到交房之日起正常使用，为市政管网直接供给。                            </w:t>
      </w:r>
    </w:p>
    <w:p w14:paraId="24228EEC" w14:textId="77777777" w:rsidR="00E07567" w:rsidRPr="00C22793" w:rsidRDefault="00E07567" w:rsidP="004C1ADA">
      <w:pPr>
        <w:spacing w:line="460" w:lineRule="exact"/>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rPr>
        <w:t>2、</w:t>
      </w:r>
      <w:r w:rsidRPr="00C22793">
        <w:rPr>
          <w:rFonts w:asciiTheme="majorEastAsia" w:eastAsiaTheme="majorEastAsia" w:hAnsiTheme="majorEastAsia" w:cs="仿宋_GB2312" w:hint="eastAsia"/>
          <w:bCs/>
          <w:sz w:val="21"/>
          <w:szCs w:val="21"/>
          <w:u w:val="single"/>
        </w:rPr>
        <w:t xml:space="preserve">供配电设施到交房之日起正常使用，运行方式为市政电力直接供给。                                                    </w:t>
      </w:r>
    </w:p>
    <w:p w14:paraId="61C642F5"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如果在规定日期内未达到使用条件，双方同意按以下方式处理：</w:t>
      </w:r>
    </w:p>
    <w:p w14:paraId="0E0392A4" w14:textId="77777777" w:rsidR="00E07567" w:rsidRPr="00C22793" w:rsidRDefault="00E07567" w:rsidP="004C1ADA">
      <w:pPr>
        <w:numPr>
          <w:ilvl w:val="0"/>
          <w:numId w:val="14"/>
        </w:numPr>
        <w:spacing w:line="520" w:lineRule="exact"/>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u w:val="single"/>
        </w:rPr>
        <w:t xml:space="preserve">出卖人提供周转设备设施。                               </w:t>
      </w:r>
    </w:p>
    <w:p w14:paraId="3A1D44B1" w14:textId="77777777" w:rsidR="00E07567" w:rsidRPr="00C22793" w:rsidRDefault="00E07567" w:rsidP="004C1ADA">
      <w:pPr>
        <w:numPr>
          <w:ilvl w:val="0"/>
          <w:numId w:val="14"/>
        </w:numPr>
        <w:spacing w:line="520" w:lineRule="exact"/>
        <w:ind w:firstLineChars="200" w:firstLine="420"/>
        <w:rPr>
          <w:rFonts w:asciiTheme="majorEastAsia" w:eastAsiaTheme="majorEastAsia" w:hAnsiTheme="majorEastAsia" w:cs="仿宋_GB2312"/>
          <w:bCs/>
          <w:sz w:val="21"/>
          <w:szCs w:val="21"/>
          <w:u w:val="single"/>
        </w:rPr>
      </w:pPr>
      <w:proofErr w:type="gramStart"/>
      <w:r w:rsidRPr="00C22793">
        <w:rPr>
          <w:rFonts w:asciiTheme="majorEastAsia" w:eastAsiaTheme="majorEastAsia" w:hAnsiTheme="majorEastAsia" w:cs="仿宋_GB2312" w:hint="eastAsia"/>
          <w:bCs/>
          <w:sz w:val="21"/>
          <w:szCs w:val="21"/>
          <w:u w:val="single"/>
        </w:rPr>
        <w:t>如遇本合同</w:t>
      </w:r>
      <w:proofErr w:type="gramEnd"/>
      <w:r w:rsidRPr="00C22793">
        <w:rPr>
          <w:rFonts w:asciiTheme="majorEastAsia" w:eastAsiaTheme="majorEastAsia" w:hAnsiTheme="majorEastAsia" w:cs="仿宋_GB2312" w:hint="eastAsia"/>
          <w:bCs/>
          <w:sz w:val="21"/>
          <w:szCs w:val="21"/>
          <w:u w:val="single"/>
        </w:rPr>
        <w:t xml:space="preserve">第八条所规定的特殊原因，出卖人可据实可以延期，不承担责任。                                                     </w:t>
      </w:r>
    </w:p>
    <w:p w14:paraId="47C046E8"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rPr>
        <w:t>3、</w:t>
      </w:r>
      <w:r w:rsidRPr="00C22793">
        <w:rPr>
          <w:rFonts w:asciiTheme="majorEastAsia" w:eastAsiaTheme="majorEastAsia" w:hAnsiTheme="majorEastAsia" w:cs="仿宋_GB2312" w:hint="eastAsia"/>
          <w:bCs/>
          <w:sz w:val="21"/>
          <w:szCs w:val="21"/>
          <w:u w:val="single"/>
        </w:rPr>
        <w:t>非出卖人负责实施的市政大配套未建成或未投入运营，导致买受人房屋中配套设施不具备使用条件，</w:t>
      </w:r>
      <w:proofErr w:type="gramStart"/>
      <w:r w:rsidRPr="00C22793">
        <w:rPr>
          <w:rFonts w:asciiTheme="majorEastAsia" w:eastAsiaTheme="majorEastAsia" w:hAnsiTheme="majorEastAsia" w:cs="仿宋_GB2312" w:hint="eastAsia"/>
          <w:bCs/>
          <w:sz w:val="21"/>
          <w:szCs w:val="21"/>
          <w:u w:val="single"/>
        </w:rPr>
        <w:t>不</w:t>
      </w:r>
      <w:proofErr w:type="gramEnd"/>
      <w:r w:rsidRPr="00C22793">
        <w:rPr>
          <w:rFonts w:asciiTheme="majorEastAsia" w:eastAsiaTheme="majorEastAsia" w:hAnsiTheme="majorEastAsia" w:cs="仿宋_GB2312" w:hint="eastAsia"/>
          <w:bCs/>
          <w:sz w:val="21"/>
          <w:szCs w:val="21"/>
          <w:u w:val="single"/>
        </w:rPr>
        <w:t>视为出卖人违约。</w:t>
      </w:r>
      <w:r w:rsidRPr="00C22793">
        <w:rPr>
          <w:rFonts w:asciiTheme="majorEastAsia" w:eastAsiaTheme="majorEastAsia" w:hAnsiTheme="majorEastAsia" w:cs="仿宋_GB2312" w:hint="eastAsia"/>
          <w:b/>
          <w:sz w:val="21"/>
          <w:szCs w:val="21"/>
          <w:u w:val="single"/>
        </w:rPr>
        <w:t xml:space="preserve"> </w:t>
      </w:r>
      <w:r w:rsidRPr="00C22793">
        <w:rPr>
          <w:rFonts w:asciiTheme="majorEastAsia" w:eastAsiaTheme="majorEastAsia" w:hAnsiTheme="majorEastAsia" w:cs="仿宋_GB2312" w:hint="eastAsia"/>
          <w:bCs/>
          <w:sz w:val="21"/>
          <w:szCs w:val="21"/>
          <w:u w:val="single"/>
        </w:rPr>
        <w:t xml:space="preserve">                                                   </w:t>
      </w:r>
    </w:p>
    <w:p w14:paraId="10F54D3F" w14:textId="5CACACC6" w:rsidR="00E07567" w:rsidRPr="00C22793" w:rsidRDefault="00E07567" w:rsidP="00E07567">
      <w:pPr>
        <w:numPr>
          <w:ilvl w:val="0"/>
          <w:numId w:val="4"/>
        </w:numPr>
        <w:tabs>
          <w:tab w:val="clear" w:pos="360"/>
        </w:tabs>
        <w:spacing w:line="520" w:lineRule="exact"/>
        <w:ind w:leftChars="200" w:left="560" w:firstLine="0"/>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关于产权登记的约定。</w:t>
      </w:r>
    </w:p>
    <w:p w14:paraId="2DA12767" w14:textId="77777777" w:rsidR="00E07567" w:rsidRPr="00C22793" w:rsidRDefault="00E07567" w:rsidP="00E07567">
      <w:pPr>
        <w:spacing w:line="520" w:lineRule="exact"/>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rPr>
        <w:t xml:space="preserve">   出卖人应当在商品房交付使用后</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日内，</w:t>
      </w:r>
      <w:proofErr w:type="gramStart"/>
      <w:r w:rsidRPr="00C22793">
        <w:rPr>
          <w:rFonts w:asciiTheme="majorEastAsia" w:eastAsiaTheme="majorEastAsia" w:hAnsiTheme="majorEastAsia" w:cs="仿宋_GB2312" w:hint="eastAsia"/>
          <w:bCs/>
          <w:sz w:val="21"/>
          <w:szCs w:val="21"/>
        </w:rPr>
        <w:t>持办理</w:t>
      </w:r>
      <w:proofErr w:type="gramEnd"/>
      <w:r w:rsidRPr="00C22793">
        <w:rPr>
          <w:rFonts w:asciiTheme="majorEastAsia" w:eastAsiaTheme="majorEastAsia" w:hAnsiTheme="majorEastAsia" w:cs="仿宋_GB2312" w:hint="eastAsia"/>
          <w:bCs/>
          <w:sz w:val="21"/>
          <w:szCs w:val="21"/>
        </w:rPr>
        <w:t>权属登记需由出卖人提供的资料到产权登记机关备案。如因出卖人的责任，买受人不能在规定期限内取得房地产权属证书的，双方同意按下列第</w:t>
      </w:r>
      <w:r w:rsidRPr="00C22793">
        <w:rPr>
          <w:rFonts w:asciiTheme="majorEastAsia" w:eastAsiaTheme="majorEastAsia" w:hAnsiTheme="majorEastAsia" w:cs="仿宋_GB2312" w:hint="eastAsia"/>
          <w:bCs/>
          <w:sz w:val="21"/>
          <w:szCs w:val="21"/>
          <w:u w:val="single"/>
        </w:rPr>
        <w:t xml:space="preserve"> </w:t>
      </w:r>
    </w:p>
    <w:p w14:paraId="1A717921" w14:textId="77777777" w:rsidR="00E07567" w:rsidRPr="00C22793" w:rsidRDefault="00E07567" w:rsidP="00E07567">
      <w:pPr>
        <w:spacing w:line="520" w:lineRule="exact"/>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u w:val="single"/>
        </w:rPr>
        <w:t xml:space="preserve">   2    </w:t>
      </w:r>
      <w:r w:rsidRPr="00C22793">
        <w:rPr>
          <w:rFonts w:asciiTheme="majorEastAsia" w:eastAsiaTheme="majorEastAsia" w:hAnsiTheme="majorEastAsia" w:cs="仿宋_GB2312" w:hint="eastAsia"/>
          <w:bCs/>
          <w:sz w:val="21"/>
          <w:szCs w:val="21"/>
        </w:rPr>
        <w:t>项处理；</w:t>
      </w:r>
    </w:p>
    <w:p w14:paraId="0E40B13F" w14:textId="77777777" w:rsidR="00E07567" w:rsidRPr="00C22793" w:rsidRDefault="00E07567" w:rsidP="00E07567">
      <w:pPr>
        <w:spacing w:line="520" w:lineRule="exact"/>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w:t>
      </w:r>
      <w:r w:rsidRPr="00C22793">
        <w:rPr>
          <w:rFonts w:asciiTheme="majorEastAsia" w:eastAsiaTheme="majorEastAsia" w:hAnsiTheme="majorEastAsia" w:cs="仿宋_GB2312" w:hint="eastAsia"/>
          <w:b/>
          <w:sz w:val="21"/>
          <w:szCs w:val="21"/>
        </w:rPr>
        <w:t xml:space="preserve">  </w:t>
      </w:r>
      <w:r w:rsidRPr="00C22793">
        <w:rPr>
          <w:rFonts w:asciiTheme="majorEastAsia" w:eastAsiaTheme="majorEastAsia" w:hAnsiTheme="majorEastAsia" w:cs="仿宋_GB2312" w:hint="eastAsia"/>
          <w:bCs/>
          <w:sz w:val="21"/>
          <w:szCs w:val="21"/>
        </w:rPr>
        <w:t>1、买受人退房，出卖人在买受人提出退房要求之日</w:t>
      </w:r>
      <w:r w:rsidRPr="00C22793">
        <w:rPr>
          <w:rFonts w:asciiTheme="majorEastAsia" w:eastAsiaTheme="majorEastAsia" w:hAnsiTheme="majorEastAsia" w:cs="仿宋_GB2312" w:hint="eastAsia"/>
          <w:bCs/>
          <w:sz w:val="21"/>
          <w:szCs w:val="21"/>
          <w:u w:val="single"/>
        </w:rPr>
        <w:t xml:space="preserve">    ×    </w:t>
      </w:r>
      <w:r w:rsidRPr="00C22793">
        <w:rPr>
          <w:rFonts w:asciiTheme="majorEastAsia" w:eastAsiaTheme="majorEastAsia" w:hAnsiTheme="majorEastAsia" w:cs="仿宋_GB2312" w:hint="eastAsia"/>
          <w:bCs/>
          <w:sz w:val="21"/>
          <w:szCs w:val="21"/>
        </w:rPr>
        <w:t>日内将买受人已付房价款退还给买受人，并按已付房价款的</w:t>
      </w:r>
      <w:r w:rsidRPr="00C22793">
        <w:rPr>
          <w:rFonts w:asciiTheme="majorEastAsia" w:eastAsiaTheme="majorEastAsia" w:hAnsiTheme="majorEastAsia" w:cs="仿宋_GB2312" w:hint="eastAsia"/>
          <w:bCs/>
          <w:sz w:val="21"/>
          <w:szCs w:val="21"/>
          <w:u w:val="single"/>
        </w:rPr>
        <w:t xml:space="preserve">   ×     </w:t>
      </w:r>
      <w:r w:rsidRPr="00C22793">
        <w:rPr>
          <w:rFonts w:asciiTheme="majorEastAsia" w:eastAsiaTheme="majorEastAsia" w:hAnsiTheme="majorEastAsia" w:cs="仿宋_GB2312" w:hint="eastAsia"/>
          <w:bCs/>
          <w:sz w:val="21"/>
          <w:szCs w:val="21"/>
        </w:rPr>
        <w:t>%赔偿买受人损失。</w:t>
      </w:r>
    </w:p>
    <w:p w14:paraId="62DC7196" w14:textId="77777777" w:rsidR="00E07567" w:rsidRPr="00C22793" w:rsidRDefault="00E07567" w:rsidP="00E07567">
      <w:pPr>
        <w:spacing w:line="520" w:lineRule="exact"/>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w:t>
      </w:r>
      <w:r w:rsidRPr="00C22793">
        <w:rPr>
          <w:rFonts w:asciiTheme="majorEastAsia" w:eastAsiaTheme="majorEastAsia" w:hAnsiTheme="majorEastAsia" w:cs="仿宋_GB2312" w:hint="eastAsia"/>
          <w:bCs/>
          <w:sz w:val="21"/>
          <w:szCs w:val="21"/>
        </w:rPr>
        <w:t xml:space="preserve">  2、买受人</w:t>
      </w:r>
      <w:proofErr w:type="gramStart"/>
      <w:r w:rsidRPr="00C22793">
        <w:rPr>
          <w:rFonts w:asciiTheme="majorEastAsia" w:eastAsiaTheme="majorEastAsia" w:hAnsiTheme="majorEastAsia" w:cs="仿宋_GB2312" w:hint="eastAsia"/>
          <w:bCs/>
          <w:sz w:val="21"/>
          <w:szCs w:val="21"/>
        </w:rPr>
        <w:t>不</w:t>
      </w:r>
      <w:proofErr w:type="gramEnd"/>
      <w:r w:rsidRPr="00C22793">
        <w:rPr>
          <w:rFonts w:asciiTheme="majorEastAsia" w:eastAsiaTheme="majorEastAsia" w:hAnsiTheme="majorEastAsia" w:cs="仿宋_GB2312" w:hint="eastAsia"/>
          <w:bCs/>
          <w:sz w:val="21"/>
          <w:szCs w:val="21"/>
        </w:rPr>
        <w:t>退房，出卖人按已付房价款的</w:t>
      </w:r>
      <w:r w:rsidRPr="00C22793">
        <w:rPr>
          <w:rFonts w:asciiTheme="majorEastAsia" w:eastAsiaTheme="majorEastAsia" w:hAnsiTheme="majorEastAsia" w:cs="仿宋_GB2312" w:hint="eastAsia"/>
          <w:bCs/>
          <w:sz w:val="21"/>
          <w:szCs w:val="21"/>
          <w:u w:val="single"/>
        </w:rPr>
        <w:t xml:space="preserve">    0.3    </w:t>
      </w:r>
      <w:r w:rsidRPr="00C22793">
        <w:rPr>
          <w:rFonts w:asciiTheme="majorEastAsia" w:eastAsiaTheme="majorEastAsia" w:hAnsiTheme="majorEastAsia" w:cs="仿宋_GB2312" w:hint="eastAsia"/>
          <w:bCs/>
          <w:sz w:val="21"/>
          <w:szCs w:val="21"/>
        </w:rPr>
        <w:t>%向买受人支付违约金。</w:t>
      </w:r>
    </w:p>
    <w:p w14:paraId="3DFE6E12" w14:textId="77777777" w:rsidR="00E07567" w:rsidRPr="00C22793" w:rsidRDefault="00E07567" w:rsidP="00E07567">
      <w:pPr>
        <w:spacing w:line="460" w:lineRule="exact"/>
        <w:rPr>
          <w:rFonts w:asciiTheme="majorEastAsia" w:eastAsiaTheme="majorEastAsia" w:hAnsiTheme="majorEastAsia" w:cs="仿宋_GB2312"/>
          <w:bCs/>
          <w:sz w:val="21"/>
          <w:szCs w:val="21"/>
          <w:u w:val="single"/>
        </w:rPr>
      </w:pPr>
      <w:r w:rsidRPr="00C22793">
        <w:rPr>
          <w:rFonts w:asciiTheme="majorEastAsia" w:eastAsiaTheme="majorEastAsia" w:hAnsiTheme="majorEastAsia" w:cs="宋体" w:hint="eastAsia"/>
          <w:b/>
          <w:sz w:val="21"/>
          <w:szCs w:val="21"/>
        </w:rPr>
        <w:t>×</w:t>
      </w:r>
      <w:r w:rsidRPr="00C22793">
        <w:rPr>
          <w:rFonts w:asciiTheme="majorEastAsia" w:eastAsiaTheme="majorEastAsia" w:hAnsiTheme="majorEastAsia" w:cs="仿宋_GB2312" w:hint="eastAsia"/>
          <w:bCs/>
          <w:sz w:val="21"/>
          <w:szCs w:val="21"/>
        </w:rPr>
        <w:t xml:space="preserve">  3、</w:t>
      </w:r>
      <w:r w:rsidRPr="00C22793">
        <w:rPr>
          <w:rFonts w:asciiTheme="majorEastAsia" w:eastAsiaTheme="majorEastAsia" w:hAnsiTheme="majorEastAsia" w:cs="仿宋_GB2312" w:hint="eastAsia"/>
          <w:bCs/>
          <w:sz w:val="21"/>
          <w:szCs w:val="21"/>
          <w:u w:val="single"/>
        </w:rPr>
        <w:t xml:space="preserve">                                                      </w:t>
      </w:r>
    </w:p>
    <w:p w14:paraId="2DEBCCBB" w14:textId="77777777" w:rsidR="00E07567" w:rsidRPr="00C22793" w:rsidRDefault="00E07567" w:rsidP="004C1ADA">
      <w:pPr>
        <w:spacing w:line="520" w:lineRule="exact"/>
        <w:ind w:firstLineChars="200" w:firstLine="422"/>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第十六条  合同信息备案</w:t>
      </w:r>
    </w:p>
    <w:p w14:paraId="4A19FCD2"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本合同自生效之日起30日内由出卖人负责向房地产登记机构办理本合同的信息备案手续，若出卖人逾期不办理合同信息备案手续并造成买受人损失的，应当承担赔偿责任。</w:t>
      </w:r>
    </w:p>
    <w:p w14:paraId="6204EACA" w14:textId="77777777" w:rsidR="00E07567" w:rsidRPr="00C22793" w:rsidRDefault="00E07567" w:rsidP="004C1ADA">
      <w:pPr>
        <w:numPr>
          <w:ilvl w:val="0"/>
          <w:numId w:val="15"/>
        </w:numPr>
        <w:spacing w:line="52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 xml:space="preserve"> 预购商品房预告登记的约定。</w:t>
      </w:r>
    </w:p>
    <w:p w14:paraId="71B033CD" w14:textId="77777777" w:rsidR="00E07567" w:rsidRPr="00C22793" w:rsidRDefault="00E07567" w:rsidP="00E07567">
      <w:pPr>
        <w:spacing w:line="520" w:lineRule="exact"/>
        <w:rPr>
          <w:rFonts w:asciiTheme="majorEastAsia" w:eastAsiaTheme="majorEastAsia" w:hAnsiTheme="majorEastAsia" w:cs="仿宋_GB2312"/>
          <w:bCs/>
          <w:w w:val="90"/>
          <w:sz w:val="21"/>
          <w:szCs w:val="21"/>
        </w:rPr>
      </w:pPr>
      <w:r w:rsidRPr="00C22793">
        <w:rPr>
          <w:rFonts w:asciiTheme="majorEastAsia" w:eastAsiaTheme="majorEastAsia" w:hAnsiTheme="majorEastAsia" w:cs="宋体" w:hint="eastAsia"/>
          <w:b/>
          <w:w w:val="90"/>
          <w:sz w:val="21"/>
          <w:szCs w:val="21"/>
        </w:rPr>
        <w:t xml:space="preserve">×  </w:t>
      </w:r>
      <w:r w:rsidRPr="00C22793">
        <w:rPr>
          <w:rFonts w:asciiTheme="majorEastAsia" w:eastAsiaTheme="majorEastAsia" w:hAnsiTheme="majorEastAsia" w:cs="仿宋_GB2312" w:hint="eastAsia"/>
          <w:bCs/>
          <w:w w:val="90"/>
          <w:sz w:val="21"/>
          <w:szCs w:val="21"/>
        </w:rPr>
        <w:t>1、甲方（出卖人）和乙方（买受人）共同申请预购商品房预告登记。</w:t>
      </w:r>
    </w:p>
    <w:p w14:paraId="0FC0394F" w14:textId="77777777" w:rsidR="00E07567" w:rsidRPr="00C22793" w:rsidRDefault="00E07567" w:rsidP="00E07567">
      <w:pPr>
        <w:spacing w:line="520" w:lineRule="exact"/>
        <w:rPr>
          <w:rFonts w:asciiTheme="majorEastAsia" w:eastAsiaTheme="majorEastAsia" w:hAnsiTheme="majorEastAsia" w:cs="仿宋_GB2312"/>
          <w:bCs/>
          <w:w w:val="90"/>
          <w:sz w:val="21"/>
          <w:szCs w:val="21"/>
        </w:rPr>
      </w:pPr>
      <w:r w:rsidRPr="00C22793">
        <w:rPr>
          <w:rFonts w:asciiTheme="majorEastAsia" w:eastAsiaTheme="majorEastAsia" w:hAnsiTheme="majorEastAsia" w:cs="宋体" w:hint="eastAsia"/>
          <w:b/>
          <w:w w:val="90"/>
          <w:sz w:val="21"/>
          <w:szCs w:val="21"/>
        </w:rPr>
        <w:t xml:space="preserve">× </w:t>
      </w:r>
      <w:r w:rsidRPr="00C22793">
        <w:rPr>
          <w:rFonts w:asciiTheme="majorEastAsia" w:eastAsiaTheme="majorEastAsia" w:hAnsiTheme="majorEastAsia" w:cs="仿宋_GB2312" w:hint="eastAsia"/>
          <w:bCs/>
          <w:w w:val="90"/>
          <w:sz w:val="21"/>
          <w:szCs w:val="21"/>
        </w:rPr>
        <w:t xml:space="preserve"> 2、乙方（买受人）单方申请预购商品房预告登记。</w:t>
      </w:r>
    </w:p>
    <w:p w14:paraId="5C634C83" w14:textId="77777777" w:rsidR="00E07567" w:rsidRPr="00C22793" w:rsidRDefault="00E07567" w:rsidP="00E07567">
      <w:pPr>
        <w:spacing w:line="520" w:lineRule="exact"/>
        <w:rPr>
          <w:rFonts w:asciiTheme="majorEastAsia" w:eastAsiaTheme="majorEastAsia" w:hAnsiTheme="majorEastAsia" w:cs="仿宋_GB2312"/>
          <w:bCs/>
          <w:w w:val="90"/>
          <w:sz w:val="21"/>
          <w:szCs w:val="21"/>
        </w:rPr>
      </w:pPr>
      <w:r w:rsidRPr="00C22793">
        <w:rPr>
          <w:rFonts w:asciiTheme="majorEastAsia" w:eastAsiaTheme="majorEastAsia" w:hAnsiTheme="majorEastAsia" w:cs="宋体" w:hint="eastAsia"/>
          <w:b/>
          <w:w w:val="90"/>
          <w:sz w:val="21"/>
          <w:szCs w:val="21"/>
        </w:rPr>
        <w:lastRenderedPageBreak/>
        <w:t>×</w:t>
      </w:r>
      <w:r w:rsidRPr="00C22793">
        <w:rPr>
          <w:rFonts w:asciiTheme="majorEastAsia" w:eastAsiaTheme="majorEastAsia" w:hAnsiTheme="majorEastAsia" w:cs="仿宋_GB2312" w:hint="eastAsia"/>
          <w:bCs/>
          <w:w w:val="90"/>
          <w:sz w:val="21"/>
          <w:szCs w:val="21"/>
        </w:rPr>
        <w:t xml:space="preserve">  3、乙方（买受人）放弃预告登记申请。</w:t>
      </w:r>
    </w:p>
    <w:p w14:paraId="687B1BFF" w14:textId="77777777" w:rsidR="00E07567" w:rsidRPr="00C22793" w:rsidRDefault="00E07567" w:rsidP="00E07567">
      <w:pPr>
        <w:spacing w:line="520" w:lineRule="exact"/>
        <w:rPr>
          <w:rFonts w:asciiTheme="majorEastAsia" w:eastAsiaTheme="majorEastAsia" w:hAnsiTheme="majorEastAsia" w:cs="仿宋_GB2312"/>
          <w:bCs/>
          <w:w w:val="90"/>
          <w:sz w:val="21"/>
          <w:szCs w:val="21"/>
        </w:rPr>
      </w:pPr>
      <w:r w:rsidRPr="00C22793">
        <w:rPr>
          <w:rFonts w:asciiTheme="majorEastAsia" w:eastAsiaTheme="majorEastAsia" w:hAnsiTheme="majorEastAsia" w:cs="仿宋_GB2312" w:hint="eastAsia"/>
          <w:bCs/>
          <w:w w:val="90"/>
          <w:sz w:val="21"/>
          <w:szCs w:val="21"/>
        </w:rPr>
        <w:t>预告登记有效期为：自预告登记之日起至甲方办理初始登记后三个月内。</w:t>
      </w:r>
    </w:p>
    <w:p w14:paraId="55EE00BE" w14:textId="77777777" w:rsidR="00E07567" w:rsidRPr="00C22793" w:rsidRDefault="00E07567" w:rsidP="004C1ADA">
      <w:pPr>
        <w:spacing w:line="52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 xml:space="preserve">第十八条  保修责任。 </w:t>
      </w:r>
    </w:p>
    <w:p w14:paraId="269F6393"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买受人购买的商品房为商品住宅的，《住宅质量保证书》作为本合同的附件。出卖人</w:t>
      </w:r>
      <w:proofErr w:type="gramStart"/>
      <w:r w:rsidRPr="00C22793">
        <w:rPr>
          <w:rFonts w:asciiTheme="majorEastAsia" w:eastAsiaTheme="majorEastAsia" w:hAnsiTheme="majorEastAsia" w:cs="仿宋_GB2312" w:hint="eastAsia"/>
          <w:bCs/>
          <w:sz w:val="21"/>
          <w:szCs w:val="21"/>
        </w:rPr>
        <w:t>自商品</w:t>
      </w:r>
      <w:proofErr w:type="gramEnd"/>
      <w:r w:rsidRPr="00C22793">
        <w:rPr>
          <w:rFonts w:asciiTheme="majorEastAsia" w:eastAsiaTheme="majorEastAsia" w:hAnsiTheme="majorEastAsia" w:cs="仿宋_GB2312" w:hint="eastAsia"/>
          <w:bCs/>
          <w:sz w:val="21"/>
          <w:szCs w:val="21"/>
        </w:rPr>
        <w:t>住宅交付使用之日起，按照《住宅质量保证书》承诺的内容承担相应的保修责任。</w:t>
      </w:r>
    </w:p>
    <w:p w14:paraId="4BBBBD1E"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买受人购买的商品房为非商品住宅的，双方应当以合同附件的形式详细约定保修范围、保修期限和保修责任等内容。</w:t>
      </w:r>
    </w:p>
    <w:p w14:paraId="7C530302"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在商品房保修范围和保修期限内发生的质量问题，出卖人应当履行保修义务。因不可抗力或者非出卖</w:t>
      </w:r>
      <w:proofErr w:type="gramStart"/>
      <w:r w:rsidRPr="00C22793">
        <w:rPr>
          <w:rFonts w:asciiTheme="majorEastAsia" w:eastAsiaTheme="majorEastAsia" w:hAnsiTheme="majorEastAsia" w:cs="仿宋_GB2312" w:hint="eastAsia"/>
          <w:bCs/>
          <w:sz w:val="21"/>
          <w:szCs w:val="21"/>
        </w:rPr>
        <w:t>人原因</w:t>
      </w:r>
      <w:proofErr w:type="gramEnd"/>
      <w:r w:rsidRPr="00C22793">
        <w:rPr>
          <w:rFonts w:asciiTheme="majorEastAsia" w:eastAsiaTheme="majorEastAsia" w:hAnsiTheme="majorEastAsia" w:cs="仿宋_GB2312" w:hint="eastAsia"/>
          <w:bCs/>
          <w:sz w:val="21"/>
          <w:szCs w:val="21"/>
        </w:rPr>
        <w:t>造成的损坏，出卖人不承担责任，但可以协助维修，维修费用由购买人承担。</w:t>
      </w:r>
    </w:p>
    <w:p w14:paraId="17A75F23"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u w:val="single"/>
        </w:rPr>
        <w:t xml:space="preserve">该商品房保修期从出卖人发出的交房通知书的交付日期开始计算，无论买受人是否办理交接手续，保修期满，出卖人保修责任自动免除。因买受人私自改动或移动商品房结构所产生的所有责任，由买受人自行承担。                                     </w:t>
      </w:r>
    </w:p>
    <w:p w14:paraId="20031F9D" w14:textId="5D74AB85" w:rsidR="00E07567" w:rsidRPr="00C22793" w:rsidRDefault="00E07567" w:rsidP="004C1ADA">
      <w:pPr>
        <w:numPr>
          <w:ilvl w:val="0"/>
          <w:numId w:val="16"/>
        </w:numPr>
        <w:spacing w:line="52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双方可就下列事项约定：</w:t>
      </w:r>
    </w:p>
    <w:p w14:paraId="32E07C2A" w14:textId="77777777" w:rsidR="00E07567" w:rsidRPr="00C22793" w:rsidRDefault="00E07567" w:rsidP="00E07567">
      <w:pPr>
        <w:spacing w:line="520" w:lineRule="exact"/>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rPr>
        <w:t xml:space="preserve">    1、该商品房所在楼宇的屋面使用权 </w:t>
      </w:r>
      <w:proofErr w:type="gramStart"/>
      <w:r w:rsidRPr="00C22793">
        <w:rPr>
          <w:rFonts w:asciiTheme="majorEastAsia" w:eastAsiaTheme="majorEastAsia" w:hAnsiTheme="majorEastAsia" w:cs="仿宋_GB2312" w:hint="eastAsia"/>
          <w:bCs/>
          <w:sz w:val="21"/>
          <w:szCs w:val="21"/>
          <w:u w:val="single"/>
        </w:rPr>
        <w:t>属该楼宇</w:t>
      </w:r>
      <w:proofErr w:type="gramEnd"/>
      <w:r w:rsidRPr="00C22793">
        <w:rPr>
          <w:rFonts w:asciiTheme="majorEastAsia" w:eastAsiaTheme="majorEastAsia" w:hAnsiTheme="majorEastAsia" w:cs="仿宋_GB2312" w:hint="eastAsia"/>
          <w:bCs/>
          <w:sz w:val="21"/>
          <w:szCs w:val="21"/>
          <w:u w:val="single"/>
        </w:rPr>
        <w:t xml:space="preserve">全体业主共有，但与该楼宇有关的商品房买卖合同中对屋面专用权做了特别约定的除外。买受人按照法律法规的规定拥有使用权，承担义务，并且必须遵守物业管理公司制定的有关规定。                                                   </w:t>
      </w:r>
    </w:p>
    <w:p w14:paraId="778A5DB2" w14:textId="77777777" w:rsidR="00E07567" w:rsidRPr="00C22793" w:rsidRDefault="00E07567" w:rsidP="00E07567">
      <w:pPr>
        <w:spacing w:line="520" w:lineRule="exact"/>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rPr>
        <w:t xml:space="preserve">    2、该商品房所在楼宇的外墙面使用权 </w:t>
      </w:r>
      <w:r w:rsidRPr="00C22793">
        <w:rPr>
          <w:rFonts w:asciiTheme="majorEastAsia" w:eastAsiaTheme="majorEastAsia" w:hAnsiTheme="majorEastAsia" w:cs="仿宋_GB2312" w:hint="eastAsia"/>
          <w:bCs/>
          <w:sz w:val="21"/>
          <w:szCs w:val="21"/>
          <w:u w:val="single"/>
        </w:rPr>
        <w:t xml:space="preserve">整栋楼全体业主共有，买受人按照法律法规的规定拥有使用权，承担义务，并且必须遵守物业公司制定的有关规定。                                            </w:t>
      </w:r>
    </w:p>
    <w:p w14:paraId="3EAB5701"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rPr>
        <w:t xml:space="preserve">3、该商品房所在楼宇的命名权 </w:t>
      </w:r>
      <w:r w:rsidRPr="00C22793">
        <w:rPr>
          <w:rFonts w:asciiTheme="majorEastAsia" w:eastAsiaTheme="majorEastAsia" w:hAnsiTheme="majorEastAsia" w:cs="仿宋_GB2312" w:hint="eastAsia"/>
          <w:bCs/>
          <w:sz w:val="21"/>
          <w:szCs w:val="21"/>
          <w:u w:val="single"/>
        </w:rPr>
        <w:t xml:space="preserve">归出卖人所有               </w:t>
      </w:r>
    </w:p>
    <w:p w14:paraId="427BBD89"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rPr>
        <w:t xml:space="preserve">4、该商品房所在小区的命名权 </w:t>
      </w:r>
      <w:r w:rsidRPr="00C22793">
        <w:rPr>
          <w:rFonts w:asciiTheme="majorEastAsia" w:eastAsiaTheme="majorEastAsia" w:hAnsiTheme="majorEastAsia" w:cs="仿宋_GB2312" w:hint="eastAsia"/>
          <w:bCs/>
          <w:sz w:val="21"/>
          <w:szCs w:val="21"/>
          <w:u w:val="single"/>
        </w:rPr>
        <w:t xml:space="preserve">归出卖人所有                </w:t>
      </w:r>
    </w:p>
    <w:p w14:paraId="4C7C3F95" w14:textId="77777777" w:rsidR="00E07567" w:rsidRPr="00C22793" w:rsidRDefault="00E07567" w:rsidP="004C1ADA">
      <w:pPr>
        <w:spacing w:line="550" w:lineRule="exact"/>
        <w:ind w:firstLineChars="200" w:firstLine="422"/>
        <w:rPr>
          <w:rFonts w:asciiTheme="majorEastAsia" w:eastAsiaTheme="majorEastAsia" w:hAnsiTheme="majorEastAsia" w:cs="仿宋_GB2312"/>
          <w:bCs/>
          <w:w w:val="95"/>
          <w:sz w:val="21"/>
          <w:szCs w:val="21"/>
        </w:rPr>
      </w:pPr>
      <w:r w:rsidRPr="00C22793">
        <w:rPr>
          <w:rFonts w:asciiTheme="majorEastAsia" w:eastAsiaTheme="majorEastAsia" w:hAnsiTheme="majorEastAsia" w:cs="宋体" w:hint="eastAsia"/>
          <w:b/>
          <w:sz w:val="21"/>
          <w:szCs w:val="21"/>
        </w:rPr>
        <w:t xml:space="preserve">第二十条  </w:t>
      </w:r>
      <w:r w:rsidRPr="00C22793">
        <w:rPr>
          <w:rFonts w:asciiTheme="majorEastAsia" w:eastAsiaTheme="majorEastAsia" w:hAnsiTheme="majorEastAsia" w:cs="仿宋_GB2312" w:hint="eastAsia"/>
          <w:bCs/>
          <w:sz w:val="21"/>
          <w:szCs w:val="21"/>
        </w:rPr>
        <w:t xml:space="preserve">  </w:t>
      </w:r>
      <w:r w:rsidRPr="00C22793">
        <w:rPr>
          <w:rFonts w:asciiTheme="majorEastAsia" w:eastAsiaTheme="majorEastAsia" w:hAnsiTheme="majorEastAsia" w:cs="仿宋_GB2312" w:hint="eastAsia"/>
          <w:bCs/>
          <w:w w:val="95"/>
          <w:sz w:val="21"/>
          <w:szCs w:val="21"/>
        </w:rPr>
        <w:t>买受人的房屋仅作</w:t>
      </w:r>
      <w:r w:rsidRPr="00C22793">
        <w:rPr>
          <w:rFonts w:asciiTheme="majorEastAsia" w:eastAsiaTheme="majorEastAsia" w:hAnsiTheme="majorEastAsia" w:cs="仿宋_GB2312" w:hint="eastAsia"/>
          <w:bCs/>
          <w:w w:val="95"/>
          <w:sz w:val="21"/>
          <w:szCs w:val="21"/>
          <w:u w:val="single"/>
        </w:rPr>
        <w:t xml:space="preserve">                       </w:t>
      </w:r>
      <w:r w:rsidRPr="00C22793">
        <w:rPr>
          <w:rFonts w:asciiTheme="majorEastAsia" w:eastAsiaTheme="majorEastAsia" w:hAnsiTheme="majorEastAsia" w:cs="仿宋_GB2312" w:hint="eastAsia"/>
          <w:bCs/>
          <w:w w:val="95"/>
          <w:sz w:val="21"/>
          <w:szCs w:val="21"/>
        </w:rPr>
        <w:t>使用，</w:t>
      </w:r>
    </w:p>
    <w:p w14:paraId="55A02319" w14:textId="77777777" w:rsidR="00E07567" w:rsidRPr="00C22793" w:rsidRDefault="00E07567" w:rsidP="00E07567">
      <w:pPr>
        <w:spacing w:line="550" w:lineRule="exact"/>
        <w:rPr>
          <w:rFonts w:asciiTheme="majorEastAsia" w:eastAsiaTheme="majorEastAsia" w:hAnsiTheme="majorEastAsia" w:cs="仿宋_GB2312"/>
          <w:bCs/>
          <w:w w:val="95"/>
          <w:sz w:val="21"/>
          <w:szCs w:val="21"/>
        </w:rPr>
      </w:pPr>
      <w:r w:rsidRPr="00C22793">
        <w:rPr>
          <w:rFonts w:asciiTheme="majorEastAsia" w:eastAsiaTheme="majorEastAsia" w:hAnsiTheme="majorEastAsia" w:cs="仿宋_GB2312" w:hint="eastAsia"/>
          <w:bCs/>
          <w:w w:val="95"/>
          <w:sz w:val="21"/>
          <w:szCs w:val="21"/>
        </w:rPr>
        <w:t>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14:paraId="7B6F6C77" w14:textId="77777777" w:rsidR="00E07567" w:rsidRPr="00C22793" w:rsidRDefault="00E07567" w:rsidP="004C1ADA">
      <w:pPr>
        <w:spacing w:line="550" w:lineRule="exact"/>
        <w:ind w:firstLineChars="200" w:firstLine="397"/>
        <w:rPr>
          <w:rFonts w:asciiTheme="majorEastAsia" w:eastAsiaTheme="majorEastAsia" w:hAnsiTheme="majorEastAsia" w:cs="仿宋_GB2312"/>
          <w:bCs/>
          <w:w w:val="95"/>
          <w:sz w:val="21"/>
          <w:szCs w:val="21"/>
        </w:rPr>
      </w:pPr>
      <w:r w:rsidRPr="00C22793">
        <w:rPr>
          <w:rFonts w:asciiTheme="majorEastAsia" w:eastAsiaTheme="majorEastAsia" w:hAnsiTheme="majorEastAsia" w:cs="仿宋_GB2312" w:hint="eastAsia"/>
          <w:bCs/>
          <w:w w:val="95"/>
          <w:sz w:val="21"/>
          <w:szCs w:val="21"/>
        </w:rPr>
        <w:t>出卖人不得擅自改变与该商品房有关联的公共部位和设施的使用性质。</w:t>
      </w:r>
    </w:p>
    <w:p w14:paraId="7CA11121" w14:textId="77777777" w:rsidR="00E07567" w:rsidRPr="00C22793" w:rsidRDefault="00E07567" w:rsidP="004C1ADA">
      <w:pPr>
        <w:spacing w:line="550" w:lineRule="exact"/>
        <w:ind w:firstLineChars="200" w:firstLine="397"/>
        <w:rPr>
          <w:rFonts w:asciiTheme="majorEastAsia" w:eastAsiaTheme="majorEastAsia" w:hAnsiTheme="majorEastAsia" w:cs="仿宋_GB2312"/>
          <w:bCs/>
          <w:w w:val="95"/>
          <w:sz w:val="21"/>
          <w:szCs w:val="21"/>
          <w:u w:val="single"/>
        </w:rPr>
      </w:pPr>
      <w:r w:rsidRPr="00C22793">
        <w:rPr>
          <w:rFonts w:asciiTheme="majorEastAsia" w:eastAsiaTheme="majorEastAsia" w:hAnsiTheme="majorEastAsia" w:cs="仿宋_GB2312" w:hint="eastAsia"/>
          <w:bCs/>
          <w:w w:val="95"/>
          <w:sz w:val="21"/>
          <w:szCs w:val="21"/>
          <w:u w:val="single"/>
        </w:rPr>
        <w:t xml:space="preserve">与该商品房有关联的公共部位和设施经政府审批或认可的变更，出卖人不承担违约责任                                                 </w:t>
      </w:r>
    </w:p>
    <w:p w14:paraId="780CB8B6" w14:textId="77777777" w:rsidR="00E07567" w:rsidRPr="00C22793" w:rsidRDefault="00E07567" w:rsidP="004C1ADA">
      <w:pPr>
        <w:spacing w:line="550" w:lineRule="exact"/>
        <w:ind w:firstLineChars="200" w:firstLine="422"/>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 xml:space="preserve">第二十一条  </w:t>
      </w:r>
      <w:r w:rsidRPr="00C22793">
        <w:rPr>
          <w:rFonts w:asciiTheme="majorEastAsia" w:eastAsiaTheme="majorEastAsia" w:hAnsiTheme="majorEastAsia" w:cs="仿宋_GB2312" w:hint="eastAsia"/>
          <w:bCs/>
          <w:sz w:val="21"/>
          <w:szCs w:val="21"/>
        </w:rPr>
        <w:t>本合同在履行过程中发生的争议，由双方当事人协商解决；协商不成的，按下述第</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u w:val="single"/>
        </w:rPr>
        <w:lastRenderedPageBreak/>
        <w:t xml:space="preserve">2     </w:t>
      </w:r>
      <w:r w:rsidRPr="00C22793">
        <w:rPr>
          <w:rFonts w:asciiTheme="majorEastAsia" w:eastAsiaTheme="majorEastAsia" w:hAnsiTheme="majorEastAsia" w:cs="仿宋_GB2312" w:hint="eastAsia"/>
          <w:bCs/>
          <w:sz w:val="21"/>
          <w:szCs w:val="21"/>
        </w:rPr>
        <w:t>种方式解决：</w:t>
      </w:r>
    </w:p>
    <w:p w14:paraId="1B1705BF" w14:textId="77777777" w:rsidR="00E07567" w:rsidRPr="00C22793" w:rsidRDefault="00E07567" w:rsidP="00E07567">
      <w:pPr>
        <w:spacing w:line="550" w:lineRule="exact"/>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w:t>
      </w:r>
      <w:r w:rsidRPr="00C22793">
        <w:rPr>
          <w:rFonts w:asciiTheme="majorEastAsia" w:eastAsiaTheme="majorEastAsia" w:hAnsiTheme="majorEastAsia" w:cs="仿宋_GB2312" w:hint="eastAsia"/>
          <w:bCs/>
          <w:sz w:val="21"/>
          <w:szCs w:val="21"/>
        </w:rPr>
        <w:t xml:space="preserve">  1、提交</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仲裁委员会仲裁。</w:t>
      </w:r>
    </w:p>
    <w:p w14:paraId="5D442BF4" w14:textId="77777777" w:rsidR="00E07567" w:rsidRPr="00C22793" w:rsidRDefault="00E07567" w:rsidP="00E07567">
      <w:pPr>
        <w:spacing w:line="550" w:lineRule="exact"/>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w:t>
      </w:r>
      <w:r w:rsidRPr="00C22793">
        <w:rPr>
          <w:rFonts w:asciiTheme="majorEastAsia" w:eastAsiaTheme="majorEastAsia" w:hAnsiTheme="majorEastAsia" w:cs="仿宋_GB2312" w:hint="eastAsia"/>
          <w:bCs/>
          <w:sz w:val="21"/>
          <w:szCs w:val="21"/>
        </w:rPr>
        <w:t xml:space="preserve">  2、依法向人民法院起诉。</w:t>
      </w:r>
    </w:p>
    <w:p w14:paraId="77668A95" w14:textId="42A8B938" w:rsidR="00E07567" w:rsidRPr="00C22793" w:rsidRDefault="00E07567" w:rsidP="004C1ADA">
      <w:pPr>
        <w:spacing w:line="550" w:lineRule="exact"/>
        <w:ind w:firstLineChars="200" w:firstLine="422"/>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 xml:space="preserve">第二十二条  </w:t>
      </w:r>
      <w:r w:rsidRPr="00C22793">
        <w:rPr>
          <w:rFonts w:asciiTheme="majorEastAsia" w:eastAsiaTheme="majorEastAsia" w:hAnsiTheme="majorEastAsia" w:cs="仿宋_GB2312" w:hint="eastAsia"/>
          <w:bCs/>
          <w:sz w:val="21"/>
          <w:szCs w:val="21"/>
        </w:rPr>
        <w:t>本合同未尽事项，可由双方约定后签订补充协议。</w:t>
      </w:r>
    </w:p>
    <w:p w14:paraId="33DF6CD1" w14:textId="77777777" w:rsidR="00E07567" w:rsidRPr="00C22793" w:rsidRDefault="00E07567" w:rsidP="004C1ADA">
      <w:pPr>
        <w:spacing w:line="55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 xml:space="preserve">第二十三条  </w:t>
      </w:r>
      <w:r w:rsidRPr="00C22793">
        <w:rPr>
          <w:rFonts w:asciiTheme="majorEastAsia" w:eastAsiaTheme="majorEastAsia" w:hAnsiTheme="majorEastAsia" w:cs="仿宋_GB2312" w:hint="eastAsia"/>
          <w:b/>
          <w:sz w:val="21"/>
          <w:szCs w:val="21"/>
        </w:rPr>
        <w:t>本合同附件与本合同具有同等法律效力</w:t>
      </w:r>
      <w:r w:rsidRPr="00C22793">
        <w:rPr>
          <w:rFonts w:asciiTheme="majorEastAsia" w:eastAsiaTheme="majorEastAsia" w:hAnsiTheme="majorEastAsia" w:cs="仿宋_GB2312" w:hint="eastAsia"/>
          <w:bCs/>
          <w:sz w:val="21"/>
          <w:szCs w:val="21"/>
        </w:rPr>
        <w:t>。本合同及其附件内，空格部分填写的文字与印刷文字具有同等效力。</w:t>
      </w:r>
    </w:p>
    <w:p w14:paraId="05B5453C" w14:textId="0B331B3D" w:rsidR="00E07567" w:rsidRPr="00C22793" w:rsidRDefault="00E07567" w:rsidP="00394DF7">
      <w:pPr>
        <w:spacing w:line="550" w:lineRule="exact"/>
        <w:ind w:firstLineChars="200" w:firstLine="422"/>
        <w:rPr>
          <w:rFonts w:asciiTheme="majorEastAsia" w:eastAsiaTheme="majorEastAsia" w:hAnsiTheme="majorEastAsia" w:cs="宋体"/>
          <w:b/>
          <w:sz w:val="21"/>
          <w:szCs w:val="21"/>
        </w:rPr>
      </w:pPr>
      <w:r w:rsidRPr="00C22793">
        <w:rPr>
          <w:rFonts w:asciiTheme="majorEastAsia" w:eastAsiaTheme="majorEastAsia" w:hAnsiTheme="majorEastAsia" w:cs="宋体" w:hint="eastAsia"/>
          <w:b/>
          <w:sz w:val="21"/>
          <w:szCs w:val="21"/>
        </w:rPr>
        <w:t xml:space="preserve">第二十四条  </w:t>
      </w:r>
      <w:r w:rsidRPr="00C22793">
        <w:rPr>
          <w:rFonts w:asciiTheme="majorEastAsia" w:eastAsiaTheme="majorEastAsia" w:hAnsiTheme="majorEastAsia" w:cs="仿宋_GB2312" w:hint="eastAsia"/>
          <w:bCs/>
          <w:sz w:val="21"/>
          <w:szCs w:val="21"/>
        </w:rPr>
        <w:t>本合同连同附件共</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页，一式</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份，具有同等法律效力，合同持有情况如下：出卖人</w:t>
      </w:r>
      <w:r w:rsidR="004C1ADA" w:rsidRPr="00C22793">
        <w:rPr>
          <w:rFonts w:asciiTheme="majorEastAsia" w:eastAsiaTheme="majorEastAsia" w:hAnsiTheme="majorEastAsia" w:cs="仿宋_GB2312" w:hint="eastAsia"/>
          <w:bCs/>
          <w:sz w:val="21"/>
          <w:szCs w:val="21"/>
          <w:u w:val="single"/>
        </w:rPr>
        <w:t xml:space="preserve">  </w:t>
      </w:r>
      <w:r w:rsidR="00394DF7"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 xml:space="preserve">份，买受人 </w:t>
      </w:r>
      <w:r w:rsidRPr="00C22793">
        <w:rPr>
          <w:rFonts w:asciiTheme="majorEastAsia" w:eastAsiaTheme="majorEastAsia" w:hAnsiTheme="majorEastAsia" w:cs="仿宋_GB2312" w:hint="eastAsia"/>
          <w:bCs/>
          <w:sz w:val="21"/>
          <w:szCs w:val="21"/>
          <w:u w:val="single"/>
        </w:rPr>
        <w:t xml:space="preserve">   </w:t>
      </w:r>
      <w:r w:rsidR="00394DF7"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份，。</w:t>
      </w:r>
    </w:p>
    <w:p w14:paraId="162DBC95" w14:textId="77777777" w:rsidR="00E07567" w:rsidRPr="00C22793" w:rsidRDefault="00E07567" w:rsidP="004C1ADA">
      <w:pPr>
        <w:spacing w:line="520" w:lineRule="exact"/>
        <w:ind w:firstLineChars="200" w:firstLine="422"/>
        <w:rPr>
          <w:rFonts w:asciiTheme="majorEastAsia" w:eastAsiaTheme="majorEastAsia" w:hAnsiTheme="majorEastAsia" w:cs="仿宋_GB2312"/>
          <w:bCs/>
          <w:sz w:val="21"/>
          <w:szCs w:val="21"/>
        </w:rPr>
      </w:pPr>
      <w:r w:rsidRPr="00C22793">
        <w:rPr>
          <w:rFonts w:asciiTheme="majorEastAsia" w:eastAsiaTheme="majorEastAsia" w:hAnsiTheme="majorEastAsia" w:cs="宋体" w:hint="eastAsia"/>
          <w:b/>
          <w:sz w:val="21"/>
          <w:szCs w:val="21"/>
        </w:rPr>
        <w:t xml:space="preserve">第二十五条  </w:t>
      </w:r>
      <w:r w:rsidRPr="00C22793">
        <w:rPr>
          <w:rFonts w:asciiTheme="majorEastAsia" w:eastAsiaTheme="majorEastAsia" w:hAnsiTheme="majorEastAsia" w:cs="仿宋_GB2312" w:hint="eastAsia"/>
          <w:bCs/>
          <w:sz w:val="21"/>
          <w:szCs w:val="21"/>
        </w:rPr>
        <w:t>本合同自双方签订之日起生效。</w:t>
      </w:r>
    </w:p>
    <w:p w14:paraId="73A852ED" w14:textId="77777777" w:rsidR="00E07567" w:rsidRPr="00C22793" w:rsidRDefault="00E07567" w:rsidP="00E07567">
      <w:pPr>
        <w:spacing w:line="520" w:lineRule="exact"/>
        <w:rPr>
          <w:rFonts w:asciiTheme="majorEastAsia" w:eastAsiaTheme="majorEastAsia" w:hAnsiTheme="majorEastAsia" w:cs="仿宋_GB2312"/>
          <w:bCs/>
          <w:sz w:val="21"/>
          <w:szCs w:val="21"/>
        </w:rPr>
      </w:pPr>
    </w:p>
    <w:p w14:paraId="1B825426"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出卖人（签章）：               买受人（签章）：</w:t>
      </w:r>
    </w:p>
    <w:p w14:paraId="71E2E7A1"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 xml:space="preserve">                              【共有人】（签章）：</w:t>
      </w:r>
    </w:p>
    <w:p w14:paraId="28DD03AD"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p>
    <w:p w14:paraId="41E2C4D0"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【法定代表人】：              【法定代表人】：</w:t>
      </w:r>
    </w:p>
    <w:p w14:paraId="33A5258C" w14:textId="77777777" w:rsidR="00E07567" w:rsidRPr="00C22793" w:rsidRDefault="00E07567" w:rsidP="004C1ADA">
      <w:pPr>
        <w:spacing w:line="520" w:lineRule="exact"/>
        <w:ind w:firstLineChars="300" w:firstLine="63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 xml:space="preserve">                                    （签章）：</w:t>
      </w:r>
    </w:p>
    <w:p w14:paraId="619E385C"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p>
    <w:p w14:paraId="2725CCE1"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u w:val="single"/>
        </w:rPr>
      </w:pP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年</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月</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 xml:space="preserve">日       </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年</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月</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日</w:t>
      </w:r>
    </w:p>
    <w:p w14:paraId="7031AC00" w14:textId="77777777" w:rsidR="00E07567" w:rsidRPr="00C22793" w:rsidRDefault="00E07567" w:rsidP="004C1ADA">
      <w:pPr>
        <w:spacing w:line="520" w:lineRule="exact"/>
        <w:ind w:firstLineChars="200" w:firstLine="420"/>
        <w:rPr>
          <w:rFonts w:asciiTheme="majorEastAsia" w:eastAsiaTheme="majorEastAsia" w:hAnsiTheme="majorEastAsia" w:cs="仿宋_GB2312"/>
          <w:bCs/>
          <w:sz w:val="21"/>
          <w:szCs w:val="21"/>
        </w:rPr>
      </w:pPr>
      <w:r w:rsidRPr="00C22793">
        <w:rPr>
          <w:rFonts w:asciiTheme="majorEastAsia" w:eastAsiaTheme="majorEastAsia" w:hAnsiTheme="majorEastAsia" w:cs="仿宋_GB2312" w:hint="eastAsia"/>
          <w:bCs/>
          <w:sz w:val="21"/>
          <w:szCs w:val="21"/>
        </w:rPr>
        <w:t xml:space="preserve">签于 </w:t>
      </w:r>
      <w:r w:rsidRPr="00C22793">
        <w:rPr>
          <w:rFonts w:asciiTheme="majorEastAsia" w:eastAsiaTheme="majorEastAsia" w:hAnsiTheme="majorEastAsia" w:cs="仿宋_GB2312" w:hint="eastAsia"/>
          <w:bCs/>
          <w:sz w:val="21"/>
          <w:szCs w:val="21"/>
          <w:u w:val="single"/>
        </w:rPr>
        <w:t xml:space="preserve">                   </w:t>
      </w:r>
      <w:r w:rsidRPr="00C22793">
        <w:rPr>
          <w:rFonts w:asciiTheme="majorEastAsia" w:eastAsiaTheme="majorEastAsia" w:hAnsiTheme="majorEastAsia" w:cs="仿宋_GB2312" w:hint="eastAsia"/>
          <w:bCs/>
          <w:sz w:val="21"/>
          <w:szCs w:val="21"/>
        </w:rPr>
        <w:t xml:space="preserve">       签于 </w:t>
      </w:r>
      <w:r w:rsidRPr="00C22793">
        <w:rPr>
          <w:rFonts w:asciiTheme="majorEastAsia" w:eastAsiaTheme="majorEastAsia" w:hAnsiTheme="majorEastAsia" w:cs="仿宋_GB2312" w:hint="eastAsia"/>
          <w:bCs/>
          <w:sz w:val="21"/>
          <w:szCs w:val="21"/>
          <w:u w:val="single"/>
        </w:rPr>
        <w:t xml:space="preserve">                   </w:t>
      </w:r>
    </w:p>
    <w:p w14:paraId="3CA07B27" w14:textId="77777777" w:rsidR="00E07567" w:rsidRPr="00C22793" w:rsidRDefault="00E07567" w:rsidP="00E07567">
      <w:pPr>
        <w:spacing w:line="520" w:lineRule="exact"/>
        <w:rPr>
          <w:rFonts w:asciiTheme="majorEastAsia" w:eastAsiaTheme="majorEastAsia" w:hAnsiTheme="majorEastAsia" w:cs="仿宋_GB2312"/>
          <w:bCs/>
          <w:sz w:val="21"/>
          <w:szCs w:val="21"/>
        </w:rPr>
      </w:pPr>
    </w:p>
    <w:p w14:paraId="4B2364A0" w14:textId="77777777" w:rsidR="00BA4FA9" w:rsidRPr="00C22793" w:rsidRDefault="00BA4FA9">
      <w:pPr>
        <w:snapToGrid w:val="0"/>
        <w:spacing w:line="500" w:lineRule="exact"/>
        <w:rPr>
          <w:rFonts w:ascii="宋体" w:hAnsi="宋体"/>
          <w:snapToGrid w:val="0"/>
        </w:rPr>
        <w:sectPr w:rsidR="00BA4FA9" w:rsidRPr="00C22793">
          <w:headerReference w:type="default" r:id="rId16"/>
          <w:pgSz w:w="11907" w:h="16840"/>
          <w:pgMar w:top="1141" w:right="1134" w:bottom="1141" w:left="1276" w:header="964" w:footer="992" w:gutter="0"/>
          <w:cols w:space="720"/>
          <w:docGrid w:type="linesAndChars" w:linePitch="312"/>
        </w:sectPr>
      </w:pPr>
    </w:p>
    <w:p w14:paraId="27D81994" w14:textId="77777777" w:rsidR="00BA4FA9" w:rsidRPr="00C22793" w:rsidRDefault="00FC0F06" w:rsidP="00AA622C">
      <w:pPr>
        <w:pStyle w:val="1"/>
        <w:tabs>
          <w:tab w:val="left" w:pos="4649"/>
        </w:tabs>
        <w:spacing w:beforeLines="0" w:afterLines="0" w:line="500" w:lineRule="exact"/>
        <w:rPr>
          <w:rFonts w:ascii="宋体" w:eastAsia="宋体" w:hAnsi="宋体"/>
          <w:b/>
          <w:snapToGrid w:val="0"/>
          <w:sz w:val="30"/>
          <w:szCs w:val="30"/>
        </w:rPr>
      </w:pPr>
      <w:bookmarkStart w:id="90" w:name="_Toc113260362"/>
      <w:r w:rsidRPr="00C22793">
        <w:rPr>
          <w:rFonts w:ascii="宋体" w:eastAsia="宋体" w:hAnsi="宋体" w:hint="eastAsia"/>
          <w:b/>
          <w:snapToGrid w:val="0"/>
          <w:sz w:val="30"/>
          <w:szCs w:val="30"/>
        </w:rPr>
        <w:lastRenderedPageBreak/>
        <w:t>第六篇   投标文件格式</w:t>
      </w:r>
      <w:bookmarkEnd w:id="90"/>
    </w:p>
    <w:p w14:paraId="285A193C" w14:textId="77777777" w:rsidR="00BA4FA9" w:rsidRPr="00C22793" w:rsidRDefault="00BA4FA9">
      <w:pPr>
        <w:spacing w:line="480" w:lineRule="auto"/>
        <w:jc w:val="center"/>
        <w:rPr>
          <w:rFonts w:ascii="宋体" w:hAnsi="宋体"/>
          <w:b/>
          <w:snapToGrid w:val="0"/>
          <w:sz w:val="32"/>
          <w:szCs w:val="32"/>
          <w:u w:val="single"/>
        </w:rPr>
      </w:pPr>
    </w:p>
    <w:p w14:paraId="2386DDCD" w14:textId="77777777" w:rsidR="00BA4FA9" w:rsidRPr="00C22793" w:rsidRDefault="00FC0F06">
      <w:pPr>
        <w:spacing w:line="480" w:lineRule="auto"/>
        <w:jc w:val="center"/>
        <w:rPr>
          <w:rFonts w:ascii="宋体" w:hAnsi="宋体"/>
          <w:b/>
          <w:snapToGrid w:val="0"/>
          <w:sz w:val="32"/>
          <w:szCs w:val="32"/>
        </w:rPr>
      </w:pPr>
      <w:r w:rsidRPr="00C22793">
        <w:rPr>
          <w:rFonts w:ascii="宋体" w:hAnsi="宋体" w:hint="eastAsia"/>
          <w:b/>
          <w:snapToGrid w:val="0"/>
          <w:sz w:val="32"/>
          <w:szCs w:val="32"/>
        </w:rPr>
        <w:t xml:space="preserve">    </w:t>
      </w:r>
      <w:r w:rsidRPr="00C22793">
        <w:rPr>
          <w:rFonts w:ascii="宋体" w:hAnsi="宋体" w:hint="eastAsia"/>
          <w:b/>
          <w:snapToGrid w:val="0"/>
          <w:sz w:val="32"/>
          <w:szCs w:val="32"/>
          <w:u w:val="single"/>
        </w:rPr>
        <w:t xml:space="preserve">                                 </w:t>
      </w:r>
      <w:r w:rsidRPr="00C22793">
        <w:rPr>
          <w:rFonts w:ascii="宋体" w:hAnsi="宋体" w:hint="eastAsia"/>
          <w:b/>
          <w:snapToGrid w:val="0"/>
          <w:sz w:val="32"/>
          <w:szCs w:val="32"/>
        </w:rPr>
        <w:t>（项目名称）</w:t>
      </w:r>
    </w:p>
    <w:p w14:paraId="07F7D47F" w14:textId="77777777" w:rsidR="00BA4FA9" w:rsidRPr="00C22793" w:rsidRDefault="00FC0F06">
      <w:pPr>
        <w:rPr>
          <w:rFonts w:ascii="宋体" w:hAnsi="宋体"/>
          <w:b/>
          <w:snapToGrid w:val="0"/>
          <w:sz w:val="32"/>
          <w:szCs w:val="32"/>
        </w:rPr>
      </w:pPr>
      <w:r w:rsidRPr="00C22793">
        <w:rPr>
          <w:rFonts w:ascii="宋体" w:hAnsi="宋体" w:hint="eastAsia"/>
          <w:b/>
          <w:snapToGrid w:val="0"/>
          <w:sz w:val="32"/>
          <w:szCs w:val="32"/>
        </w:rPr>
        <w:t xml:space="preserve">                     </w:t>
      </w:r>
    </w:p>
    <w:p w14:paraId="499FC981" w14:textId="77777777" w:rsidR="00BA4FA9" w:rsidRPr="00C22793" w:rsidRDefault="00BA4FA9">
      <w:pPr>
        <w:rPr>
          <w:rFonts w:ascii="宋体" w:hAnsi="宋体"/>
          <w:b/>
          <w:snapToGrid w:val="0"/>
          <w:sz w:val="32"/>
          <w:szCs w:val="32"/>
        </w:rPr>
      </w:pPr>
    </w:p>
    <w:p w14:paraId="12022AA4" w14:textId="77777777" w:rsidR="00BA4FA9" w:rsidRPr="00C22793" w:rsidRDefault="00BA4FA9">
      <w:pPr>
        <w:rPr>
          <w:rFonts w:ascii="宋体" w:hAnsi="宋体"/>
          <w:b/>
          <w:snapToGrid w:val="0"/>
          <w:sz w:val="32"/>
          <w:szCs w:val="32"/>
        </w:rPr>
      </w:pPr>
    </w:p>
    <w:p w14:paraId="782A81B5" w14:textId="77777777" w:rsidR="00BA4FA9" w:rsidRPr="00C22793" w:rsidRDefault="00BA4FA9">
      <w:pPr>
        <w:rPr>
          <w:rFonts w:ascii="宋体" w:hAnsi="宋体"/>
          <w:b/>
          <w:snapToGrid w:val="0"/>
          <w:sz w:val="32"/>
          <w:szCs w:val="32"/>
        </w:rPr>
      </w:pPr>
    </w:p>
    <w:p w14:paraId="11BEFC6F" w14:textId="77777777" w:rsidR="00BA4FA9" w:rsidRPr="00C22793" w:rsidRDefault="00BA4FA9">
      <w:pPr>
        <w:rPr>
          <w:rFonts w:ascii="宋体" w:hAnsi="宋体"/>
          <w:b/>
          <w:snapToGrid w:val="0"/>
          <w:szCs w:val="21"/>
        </w:rPr>
      </w:pPr>
    </w:p>
    <w:p w14:paraId="66E6F594" w14:textId="77777777" w:rsidR="00BA4FA9" w:rsidRPr="00C22793" w:rsidRDefault="00BA4FA9">
      <w:pPr>
        <w:rPr>
          <w:rFonts w:ascii="宋体" w:hAnsi="宋体"/>
          <w:b/>
          <w:snapToGrid w:val="0"/>
          <w:szCs w:val="21"/>
        </w:rPr>
      </w:pPr>
    </w:p>
    <w:p w14:paraId="45682501" w14:textId="77777777" w:rsidR="00BA4FA9" w:rsidRPr="00C22793" w:rsidRDefault="00FC0F06">
      <w:pPr>
        <w:jc w:val="center"/>
        <w:rPr>
          <w:rFonts w:ascii="宋体" w:hAnsi="宋体"/>
          <w:b/>
          <w:snapToGrid w:val="0"/>
          <w:sz w:val="52"/>
          <w:szCs w:val="52"/>
        </w:rPr>
      </w:pPr>
      <w:r w:rsidRPr="00C22793">
        <w:rPr>
          <w:rFonts w:ascii="宋体" w:hAnsi="宋体" w:hint="eastAsia"/>
          <w:b/>
          <w:snapToGrid w:val="0"/>
          <w:sz w:val="52"/>
          <w:szCs w:val="52"/>
        </w:rPr>
        <w:t>投 标 文 件</w:t>
      </w:r>
    </w:p>
    <w:p w14:paraId="476062F7" w14:textId="77777777" w:rsidR="00BA4FA9" w:rsidRPr="00C22793" w:rsidRDefault="00BA4FA9">
      <w:pPr>
        <w:ind w:firstLineChars="200" w:firstLine="504"/>
        <w:rPr>
          <w:rFonts w:ascii="宋体" w:hAnsi="宋体"/>
          <w:snapToGrid w:val="0"/>
          <w:szCs w:val="21"/>
        </w:rPr>
      </w:pPr>
    </w:p>
    <w:p w14:paraId="57C18222" w14:textId="77777777" w:rsidR="00BA4FA9" w:rsidRPr="00C22793" w:rsidRDefault="00BA4FA9">
      <w:pPr>
        <w:ind w:firstLineChars="200" w:firstLine="504"/>
        <w:rPr>
          <w:rFonts w:ascii="宋体" w:hAnsi="宋体"/>
          <w:snapToGrid w:val="0"/>
          <w:szCs w:val="21"/>
        </w:rPr>
      </w:pPr>
    </w:p>
    <w:p w14:paraId="35AA3B7A" w14:textId="77777777" w:rsidR="00BA4FA9" w:rsidRPr="00C22793" w:rsidRDefault="00BA4FA9">
      <w:pPr>
        <w:ind w:firstLineChars="200" w:firstLine="504"/>
        <w:rPr>
          <w:rFonts w:ascii="宋体" w:hAnsi="宋体"/>
          <w:snapToGrid w:val="0"/>
          <w:szCs w:val="21"/>
        </w:rPr>
      </w:pPr>
    </w:p>
    <w:p w14:paraId="5EB88B17" w14:textId="77777777" w:rsidR="00BA4FA9" w:rsidRPr="00C22793" w:rsidRDefault="00BA4FA9">
      <w:pPr>
        <w:ind w:firstLineChars="200" w:firstLine="504"/>
        <w:rPr>
          <w:rFonts w:ascii="宋体" w:hAnsi="宋体"/>
          <w:snapToGrid w:val="0"/>
          <w:szCs w:val="21"/>
        </w:rPr>
      </w:pPr>
    </w:p>
    <w:p w14:paraId="68BCCE0A" w14:textId="77777777" w:rsidR="00BA4FA9" w:rsidRPr="00C22793" w:rsidRDefault="00BA4FA9">
      <w:pPr>
        <w:ind w:firstLineChars="200" w:firstLine="504"/>
        <w:rPr>
          <w:rFonts w:ascii="宋体" w:hAnsi="宋体"/>
          <w:snapToGrid w:val="0"/>
          <w:szCs w:val="21"/>
        </w:rPr>
      </w:pPr>
    </w:p>
    <w:p w14:paraId="2E3949EC" w14:textId="77777777" w:rsidR="00BA4FA9" w:rsidRPr="00C22793" w:rsidRDefault="00BA4FA9">
      <w:pPr>
        <w:ind w:firstLineChars="200" w:firstLine="504"/>
        <w:rPr>
          <w:rFonts w:ascii="宋体" w:hAnsi="宋体"/>
          <w:snapToGrid w:val="0"/>
          <w:szCs w:val="21"/>
        </w:rPr>
      </w:pPr>
    </w:p>
    <w:p w14:paraId="66D5B8FA" w14:textId="77777777" w:rsidR="00BA4FA9" w:rsidRPr="00C22793" w:rsidRDefault="00BA4FA9">
      <w:pPr>
        <w:ind w:firstLineChars="200" w:firstLine="504"/>
        <w:rPr>
          <w:rFonts w:ascii="宋体" w:hAnsi="宋体"/>
          <w:snapToGrid w:val="0"/>
          <w:szCs w:val="21"/>
        </w:rPr>
      </w:pPr>
    </w:p>
    <w:p w14:paraId="30262B48" w14:textId="77777777" w:rsidR="00BA4FA9" w:rsidRPr="00C22793" w:rsidRDefault="00BA4FA9">
      <w:pPr>
        <w:ind w:firstLineChars="200" w:firstLine="504"/>
        <w:rPr>
          <w:rFonts w:ascii="宋体" w:hAnsi="宋体"/>
          <w:snapToGrid w:val="0"/>
          <w:szCs w:val="21"/>
        </w:rPr>
      </w:pPr>
    </w:p>
    <w:p w14:paraId="4357488A" w14:textId="77777777" w:rsidR="00BA4FA9" w:rsidRPr="00C22793" w:rsidRDefault="00BA4FA9">
      <w:pPr>
        <w:ind w:firstLineChars="200" w:firstLine="504"/>
        <w:rPr>
          <w:rFonts w:ascii="宋体" w:hAnsi="宋体"/>
          <w:snapToGrid w:val="0"/>
          <w:szCs w:val="21"/>
        </w:rPr>
      </w:pPr>
    </w:p>
    <w:p w14:paraId="0686B8BE" w14:textId="77777777" w:rsidR="00BA4FA9" w:rsidRPr="00C22793" w:rsidRDefault="00BA4FA9">
      <w:pPr>
        <w:ind w:firstLineChars="200" w:firstLine="504"/>
        <w:rPr>
          <w:rFonts w:ascii="宋体" w:hAnsi="宋体"/>
          <w:snapToGrid w:val="0"/>
          <w:szCs w:val="21"/>
        </w:rPr>
      </w:pPr>
    </w:p>
    <w:p w14:paraId="796A05FF" w14:textId="77777777" w:rsidR="00BA4FA9" w:rsidRPr="00C22793" w:rsidRDefault="00FC0F06">
      <w:pPr>
        <w:spacing w:line="660" w:lineRule="exact"/>
        <w:ind w:firstLineChars="550" w:firstLine="1171"/>
        <w:rPr>
          <w:rFonts w:ascii="宋体" w:hAnsi="宋体"/>
          <w:b/>
          <w:snapToGrid w:val="0"/>
          <w:sz w:val="24"/>
          <w:szCs w:val="24"/>
        </w:rPr>
      </w:pPr>
      <w:r w:rsidRPr="00C22793">
        <w:rPr>
          <w:rFonts w:ascii="宋体" w:hAnsi="宋体" w:hint="eastAsia"/>
          <w:b/>
          <w:snapToGrid w:val="0"/>
          <w:sz w:val="24"/>
          <w:szCs w:val="24"/>
        </w:rPr>
        <w:t xml:space="preserve">采购编号：登封采购-2022 </w:t>
      </w:r>
    </w:p>
    <w:p w14:paraId="7374F195" w14:textId="77777777" w:rsidR="00BA4FA9" w:rsidRPr="00C22793" w:rsidRDefault="00FC0F06">
      <w:pPr>
        <w:spacing w:line="560" w:lineRule="exact"/>
        <w:ind w:firstLineChars="539" w:firstLine="1148"/>
        <w:rPr>
          <w:rFonts w:ascii="宋体" w:hAnsi="宋体"/>
          <w:b/>
          <w:snapToGrid w:val="0"/>
          <w:sz w:val="24"/>
          <w:szCs w:val="24"/>
        </w:rPr>
      </w:pPr>
      <w:r w:rsidRPr="00C22793">
        <w:rPr>
          <w:rFonts w:ascii="宋体" w:hAnsi="宋体" w:hint="eastAsia"/>
          <w:b/>
          <w:snapToGrid w:val="0"/>
          <w:sz w:val="24"/>
          <w:szCs w:val="24"/>
        </w:rPr>
        <w:t>投 标 人：</w:t>
      </w:r>
      <w:r w:rsidRPr="00C22793">
        <w:rPr>
          <w:rFonts w:ascii="宋体" w:hAnsi="宋体" w:hint="eastAsia"/>
          <w:b/>
          <w:snapToGrid w:val="0"/>
          <w:sz w:val="24"/>
          <w:szCs w:val="24"/>
          <w:u w:val="single"/>
        </w:rPr>
        <w:t xml:space="preserve">                             </w:t>
      </w:r>
      <w:r w:rsidRPr="00C22793">
        <w:rPr>
          <w:rFonts w:ascii="宋体" w:hAnsi="宋体" w:hint="eastAsia"/>
          <w:b/>
          <w:snapToGrid w:val="0"/>
          <w:sz w:val="24"/>
          <w:szCs w:val="24"/>
        </w:rPr>
        <w:t>（盖单位章）</w:t>
      </w:r>
    </w:p>
    <w:p w14:paraId="6864DB56" w14:textId="77777777" w:rsidR="00BA4FA9" w:rsidRPr="00C22793" w:rsidRDefault="00FC0F06">
      <w:pPr>
        <w:spacing w:line="560" w:lineRule="exact"/>
        <w:ind w:firstLineChars="539" w:firstLine="1148"/>
        <w:rPr>
          <w:rFonts w:ascii="宋体" w:hAnsi="宋体"/>
          <w:b/>
          <w:snapToGrid w:val="0"/>
          <w:sz w:val="24"/>
          <w:szCs w:val="24"/>
        </w:rPr>
      </w:pPr>
      <w:r w:rsidRPr="00C22793">
        <w:rPr>
          <w:rFonts w:ascii="宋体" w:hAnsi="宋体" w:hint="eastAsia"/>
          <w:b/>
          <w:snapToGrid w:val="0"/>
          <w:sz w:val="24"/>
          <w:szCs w:val="24"/>
        </w:rPr>
        <w:t>法定代表人或其委托代理人：</w:t>
      </w:r>
      <w:r w:rsidRPr="00C22793">
        <w:rPr>
          <w:rFonts w:ascii="宋体" w:hAnsi="宋体" w:hint="eastAsia"/>
          <w:b/>
          <w:snapToGrid w:val="0"/>
          <w:sz w:val="24"/>
          <w:szCs w:val="24"/>
          <w:u w:val="single"/>
        </w:rPr>
        <w:t xml:space="preserve">           </w:t>
      </w:r>
      <w:r w:rsidRPr="00C22793">
        <w:rPr>
          <w:rFonts w:ascii="宋体" w:hAnsi="宋体" w:hint="eastAsia"/>
          <w:b/>
          <w:snapToGrid w:val="0"/>
          <w:sz w:val="24"/>
          <w:szCs w:val="24"/>
        </w:rPr>
        <w:t>（签字或盖章）</w:t>
      </w:r>
    </w:p>
    <w:p w14:paraId="003F55FA" w14:textId="77777777" w:rsidR="00BA4FA9" w:rsidRPr="00C22793" w:rsidRDefault="00FC0F06">
      <w:pPr>
        <w:spacing w:line="560" w:lineRule="exact"/>
        <w:ind w:firstLineChars="539" w:firstLine="1148"/>
        <w:rPr>
          <w:rFonts w:ascii="宋体" w:hAnsi="宋体"/>
          <w:b/>
          <w:snapToGrid w:val="0"/>
          <w:sz w:val="24"/>
          <w:szCs w:val="24"/>
        </w:rPr>
      </w:pPr>
      <w:r w:rsidRPr="00C22793">
        <w:rPr>
          <w:rFonts w:ascii="宋体" w:hAnsi="宋体" w:hint="eastAsia"/>
          <w:b/>
          <w:snapToGrid w:val="0"/>
          <w:sz w:val="24"/>
          <w:szCs w:val="24"/>
        </w:rPr>
        <w:t>日    期：</w:t>
      </w:r>
      <w:r w:rsidRPr="00C22793">
        <w:rPr>
          <w:rFonts w:ascii="宋体" w:hAnsi="宋体" w:hint="eastAsia"/>
          <w:b/>
          <w:snapToGrid w:val="0"/>
          <w:sz w:val="24"/>
          <w:szCs w:val="24"/>
          <w:u w:val="single"/>
        </w:rPr>
        <w:t xml:space="preserve"> </w:t>
      </w:r>
      <w:r w:rsidRPr="00C22793">
        <w:rPr>
          <w:rFonts w:ascii="宋体" w:hAnsi="宋体" w:hint="eastAsia"/>
          <w:b/>
          <w:snapToGrid w:val="0"/>
          <w:sz w:val="24"/>
          <w:szCs w:val="24"/>
          <w:u w:val="single"/>
        </w:rPr>
        <w:tab/>
        <w:t xml:space="preserve">     </w:t>
      </w:r>
      <w:r w:rsidRPr="00C22793">
        <w:rPr>
          <w:rFonts w:ascii="宋体" w:hAnsi="宋体" w:hint="eastAsia"/>
          <w:b/>
          <w:snapToGrid w:val="0"/>
          <w:sz w:val="24"/>
          <w:szCs w:val="24"/>
        </w:rPr>
        <w:t>年</w:t>
      </w:r>
      <w:r w:rsidRPr="00C22793">
        <w:rPr>
          <w:rFonts w:ascii="宋体" w:hAnsi="宋体" w:hint="eastAsia"/>
          <w:b/>
          <w:snapToGrid w:val="0"/>
          <w:sz w:val="24"/>
          <w:szCs w:val="24"/>
          <w:u w:val="single"/>
        </w:rPr>
        <w:t xml:space="preserve">     </w:t>
      </w:r>
      <w:r w:rsidRPr="00C22793">
        <w:rPr>
          <w:rFonts w:ascii="宋体" w:hAnsi="宋体" w:hint="eastAsia"/>
          <w:b/>
          <w:snapToGrid w:val="0"/>
          <w:sz w:val="24"/>
          <w:szCs w:val="24"/>
        </w:rPr>
        <w:t>月</w:t>
      </w:r>
      <w:r w:rsidRPr="00C22793">
        <w:rPr>
          <w:rFonts w:ascii="宋体" w:hAnsi="宋体" w:hint="eastAsia"/>
          <w:b/>
          <w:snapToGrid w:val="0"/>
          <w:sz w:val="24"/>
          <w:szCs w:val="24"/>
          <w:u w:val="single"/>
        </w:rPr>
        <w:t xml:space="preserve">     </w:t>
      </w:r>
      <w:r w:rsidRPr="00C22793">
        <w:rPr>
          <w:rFonts w:ascii="宋体" w:hAnsi="宋体" w:hint="eastAsia"/>
          <w:b/>
          <w:snapToGrid w:val="0"/>
          <w:sz w:val="24"/>
          <w:szCs w:val="24"/>
        </w:rPr>
        <w:t>日</w:t>
      </w:r>
    </w:p>
    <w:p w14:paraId="18D2023C" w14:textId="77777777" w:rsidR="00BA4FA9" w:rsidRPr="00C22793" w:rsidRDefault="00FC0F06">
      <w:pPr>
        <w:jc w:val="center"/>
        <w:rPr>
          <w:rFonts w:ascii="宋体" w:hAnsi="宋体"/>
          <w:b/>
          <w:snapToGrid w:val="0"/>
          <w:sz w:val="36"/>
          <w:szCs w:val="36"/>
        </w:rPr>
      </w:pPr>
      <w:r w:rsidRPr="00C22793">
        <w:rPr>
          <w:rFonts w:ascii="宋体" w:hAnsi="宋体"/>
          <w:b/>
          <w:snapToGrid w:val="0"/>
          <w:szCs w:val="21"/>
        </w:rPr>
        <w:br w:type="page"/>
      </w:r>
      <w:r w:rsidRPr="00C22793">
        <w:rPr>
          <w:rFonts w:ascii="宋体" w:hAnsi="宋体" w:hint="eastAsia"/>
          <w:b/>
          <w:snapToGrid w:val="0"/>
          <w:sz w:val="36"/>
          <w:szCs w:val="36"/>
        </w:rPr>
        <w:lastRenderedPageBreak/>
        <w:t>目  录</w:t>
      </w:r>
    </w:p>
    <w:p w14:paraId="4BAC63EE" w14:textId="77777777" w:rsidR="00BA4FA9" w:rsidRPr="00C22793" w:rsidRDefault="00BA4FA9">
      <w:pPr>
        <w:snapToGrid w:val="0"/>
        <w:spacing w:line="500" w:lineRule="exact"/>
        <w:rPr>
          <w:rFonts w:ascii="宋体" w:hAnsi="宋体"/>
          <w:snapToGrid w:val="0"/>
        </w:rPr>
      </w:pPr>
    </w:p>
    <w:p w14:paraId="2F828925" w14:textId="77777777" w:rsidR="00BA4FA9" w:rsidRPr="00C22793" w:rsidRDefault="00FC0F06">
      <w:pPr>
        <w:spacing w:line="560" w:lineRule="exact"/>
        <w:rPr>
          <w:rFonts w:ascii="宋体" w:hAnsi="宋体"/>
          <w:snapToGrid w:val="0"/>
          <w:sz w:val="21"/>
          <w:szCs w:val="21"/>
        </w:rPr>
      </w:pPr>
      <w:r w:rsidRPr="00C22793">
        <w:rPr>
          <w:rFonts w:ascii="宋体" w:hAnsi="宋体" w:hint="eastAsia"/>
          <w:snapToGrid w:val="0"/>
          <w:sz w:val="21"/>
          <w:szCs w:val="21"/>
        </w:rPr>
        <w:t>一、投标函及投标函附表</w:t>
      </w:r>
    </w:p>
    <w:p w14:paraId="3DD41AC5" w14:textId="77777777" w:rsidR="00BA4FA9" w:rsidRPr="00C22793" w:rsidRDefault="00FC0F06">
      <w:pPr>
        <w:spacing w:line="560" w:lineRule="exact"/>
        <w:rPr>
          <w:rFonts w:ascii="宋体" w:hAnsi="宋体"/>
          <w:snapToGrid w:val="0"/>
          <w:sz w:val="21"/>
          <w:szCs w:val="21"/>
        </w:rPr>
      </w:pPr>
      <w:r w:rsidRPr="00C22793">
        <w:rPr>
          <w:rFonts w:ascii="宋体" w:hAnsi="宋体" w:hint="eastAsia"/>
          <w:snapToGrid w:val="0"/>
          <w:sz w:val="21"/>
          <w:szCs w:val="21"/>
        </w:rPr>
        <w:t>二、法人身份证明</w:t>
      </w:r>
    </w:p>
    <w:p w14:paraId="0D13D89A" w14:textId="77777777" w:rsidR="00BA4FA9" w:rsidRPr="00C22793" w:rsidRDefault="00FC0F06">
      <w:pPr>
        <w:spacing w:line="560" w:lineRule="exact"/>
        <w:rPr>
          <w:rFonts w:ascii="宋体" w:hAnsi="宋体"/>
          <w:snapToGrid w:val="0"/>
          <w:sz w:val="21"/>
          <w:szCs w:val="21"/>
        </w:rPr>
      </w:pPr>
      <w:r w:rsidRPr="00C22793">
        <w:rPr>
          <w:rFonts w:ascii="宋体" w:hAnsi="宋体" w:hint="eastAsia"/>
          <w:snapToGrid w:val="0"/>
          <w:sz w:val="21"/>
          <w:szCs w:val="21"/>
        </w:rPr>
        <w:t>三、授权委托书</w:t>
      </w:r>
    </w:p>
    <w:p w14:paraId="4D69480A" w14:textId="77777777" w:rsidR="00BA4FA9" w:rsidRPr="00C22793" w:rsidRDefault="00FC0F06">
      <w:pPr>
        <w:spacing w:line="560" w:lineRule="exact"/>
        <w:rPr>
          <w:rFonts w:ascii="宋体" w:hAnsi="宋体"/>
          <w:snapToGrid w:val="0"/>
          <w:sz w:val="21"/>
          <w:szCs w:val="21"/>
        </w:rPr>
      </w:pPr>
      <w:r w:rsidRPr="00C22793">
        <w:rPr>
          <w:rFonts w:ascii="宋体" w:hAnsi="宋体" w:hint="eastAsia"/>
          <w:snapToGrid w:val="0"/>
          <w:sz w:val="21"/>
          <w:szCs w:val="21"/>
        </w:rPr>
        <w:t>四、供货服务方案与措施</w:t>
      </w:r>
    </w:p>
    <w:p w14:paraId="5AFD7508" w14:textId="77777777" w:rsidR="00BA4FA9" w:rsidRPr="00C22793" w:rsidRDefault="00FC0F06">
      <w:pPr>
        <w:spacing w:line="560" w:lineRule="exact"/>
        <w:rPr>
          <w:rFonts w:ascii="宋体" w:hAnsi="宋体"/>
          <w:snapToGrid w:val="0"/>
          <w:sz w:val="21"/>
          <w:szCs w:val="21"/>
        </w:rPr>
      </w:pPr>
      <w:r w:rsidRPr="00C22793">
        <w:rPr>
          <w:rFonts w:ascii="宋体" w:hAnsi="宋体" w:hint="eastAsia"/>
          <w:snapToGrid w:val="0"/>
          <w:sz w:val="21"/>
          <w:szCs w:val="21"/>
        </w:rPr>
        <w:t>五、服务承诺</w:t>
      </w:r>
    </w:p>
    <w:p w14:paraId="487FA619" w14:textId="77777777" w:rsidR="00BA4FA9" w:rsidRPr="00C22793" w:rsidRDefault="00FC0F06">
      <w:pPr>
        <w:spacing w:line="560" w:lineRule="exact"/>
        <w:rPr>
          <w:rFonts w:ascii="宋体" w:hAnsi="宋体"/>
          <w:snapToGrid w:val="0"/>
          <w:sz w:val="21"/>
          <w:szCs w:val="21"/>
        </w:rPr>
      </w:pPr>
      <w:r w:rsidRPr="00C22793">
        <w:rPr>
          <w:rFonts w:ascii="宋体" w:hAnsi="宋体" w:hint="eastAsia"/>
          <w:snapToGrid w:val="0"/>
          <w:sz w:val="21"/>
          <w:szCs w:val="21"/>
        </w:rPr>
        <w:t>六、资格审查资料</w:t>
      </w:r>
    </w:p>
    <w:p w14:paraId="6413E007" w14:textId="77777777" w:rsidR="00BA4FA9" w:rsidRPr="00C22793" w:rsidRDefault="00BA4FA9">
      <w:pPr>
        <w:jc w:val="center"/>
        <w:rPr>
          <w:rFonts w:ascii="宋体" w:hAnsi="宋体"/>
          <w:snapToGrid w:val="0"/>
          <w:szCs w:val="28"/>
        </w:rPr>
      </w:pPr>
    </w:p>
    <w:p w14:paraId="6986494D" w14:textId="77777777" w:rsidR="00BA4FA9" w:rsidRPr="00C22793" w:rsidRDefault="00BA4FA9">
      <w:pPr>
        <w:jc w:val="center"/>
        <w:rPr>
          <w:rFonts w:ascii="宋体" w:hAnsi="宋体"/>
          <w:snapToGrid w:val="0"/>
          <w:szCs w:val="28"/>
        </w:rPr>
      </w:pPr>
    </w:p>
    <w:p w14:paraId="5FB70A3A" w14:textId="77777777" w:rsidR="00BA4FA9" w:rsidRPr="00C22793" w:rsidRDefault="00BA4FA9">
      <w:pPr>
        <w:jc w:val="center"/>
        <w:rPr>
          <w:rFonts w:ascii="宋体" w:hAnsi="宋体"/>
          <w:snapToGrid w:val="0"/>
          <w:szCs w:val="28"/>
        </w:rPr>
      </w:pPr>
    </w:p>
    <w:p w14:paraId="0C104B8F" w14:textId="77777777" w:rsidR="00BA4FA9" w:rsidRPr="00C22793" w:rsidRDefault="00BA4FA9">
      <w:pPr>
        <w:jc w:val="center"/>
        <w:rPr>
          <w:rFonts w:ascii="宋体" w:hAnsi="宋体"/>
          <w:snapToGrid w:val="0"/>
          <w:szCs w:val="28"/>
        </w:rPr>
      </w:pPr>
    </w:p>
    <w:p w14:paraId="682F636C" w14:textId="77777777" w:rsidR="00BA4FA9" w:rsidRPr="00C22793" w:rsidRDefault="00BA4FA9">
      <w:pPr>
        <w:jc w:val="center"/>
        <w:rPr>
          <w:rFonts w:ascii="宋体" w:hAnsi="宋体"/>
          <w:snapToGrid w:val="0"/>
          <w:szCs w:val="28"/>
        </w:rPr>
      </w:pPr>
    </w:p>
    <w:p w14:paraId="7D060218" w14:textId="77777777" w:rsidR="00BA4FA9" w:rsidRPr="00C22793" w:rsidRDefault="00BA4FA9">
      <w:pPr>
        <w:jc w:val="center"/>
        <w:rPr>
          <w:rFonts w:ascii="宋体" w:hAnsi="宋体"/>
          <w:snapToGrid w:val="0"/>
          <w:szCs w:val="28"/>
        </w:rPr>
      </w:pPr>
    </w:p>
    <w:p w14:paraId="6A8B4715" w14:textId="77777777" w:rsidR="00BA4FA9" w:rsidRPr="00C22793" w:rsidRDefault="00BA4FA9">
      <w:pPr>
        <w:jc w:val="center"/>
        <w:rPr>
          <w:rFonts w:ascii="宋体" w:hAnsi="宋体"/>
          <w:snapToGrid w:val="0"/>
          <w:szCs w:val="28"/>
        </w:rPr>
      </w:pPr>
    </w:p>
    <w:p w14:paraId="7C32CDE9" w14:textId="77777777" w:rsidR="00BA4FA9" w:rsidRPr="00C22793" w:rsidRDefault="00BA4FA9">
      <w:pPr>
        <w:jc w:val="center"/>
        <w:rPr>
          <w:rFonts w:ascii="宋体" w:hAnsi="宋体"/>
          <w:snapToGrid w:val="0"/>
          <w:szCs w:val="28"/>
        </w:rPr>
      </w:pPr>
    </w:p>
    <w:p w14:paraId="44126951" w14:textId="77777777" w:rsidR="00BA4FA9" w:rsidRPr="00C22793" w:rsidRDefault="00BA4FA9">
      <w:pPr>
        <w:jc w:val="center"/>
        <w:rPr>
          <w:rFonts w:ascii="宋体" w:hAnsi="宋体"/>
          <w:snapToGrid w:val="0"/>
          <w:szCs w:val="28"/>
        </w:rPr>
      </w:pPr>
    </w:p>
    <w:p w14:paraId="115F2411" w14:textId="77777777" w:rsidR="00BA4FA9" w:rsidRPr="00C22793" w:rsidRDefault="00BA4FA9">
      <w:pPr>
        <w:jc w:val="center"/>
        <w:rPr>
          <w:rFonts w:ascii="宋体" w:hAnsi="宋体"/>
          <w:snapToGrid w:val="0"/>
          <w:szCs w:val="28"/>
        </w:rPr>
      </w:pPr>
    </w:p>
    <w:p w14:paraId="09F75946" w14:textId="77777777" w:rsidR="00BA4FA9" w:rsidRPr="00C22793" w:rsidRDefault="00BA4FA9">
      <w:pPr>
        <w:jc w:val="center"/>
        <w:rPr>
          <w:rFonts w:ascii="宋体" w:hAnsi="宋体"/>
          <w:snapToGrid w:val="0"/>
          <w:szCs w:val="28"/>
        </w:rPr>
      </w:pPr>
    </w:p>
    <w:p w14:paraId="712895A3" w14:textId="77777777" w:rsidR="00BA4FA9" w:rsidRPr="00C22793" w:rsidRDefault="00BA4FA9">
      <w:pPr>
        <w:jc w:val="center"/>
        <w:rPr>
          <w:rFonts w:ascii="宋体" w:hAnsi="宋体"/>
          <w:snapToGrid w:val="0"/>
          <w:szCs w:val="28"/>
        </w:rPr>
      </w:pPr>
    </w:p>
    <w:p w14:paraId="3D018BCC" w14:textId="77777777" w:rsidR="00BA4FA9" w:rsidRPr="00C22793" w:rsidRDefault="00BA4FA9">
      <w:pPr>
        <w:jc w:val="center"/>
        <w:rPr>
          <w:rFonts w:ascii="宋体" w:hAnsi="宋体"/>
          <w:snapToGrid w:val="0"/>
          <w:szCs w:val="28"/>
        </w:rPr>
      </w:pPr>
    </w:p>
    <w:p w14:paraId="7F5CD511" w14:textId="77777777" w:rsidR="00BA4FA9" w:rsidRPr="00C22793" w:rsidRDefault="00BA4FA9">
      <w:pPr>
        <w:jc w:val="center"/>
        <w:rPr>
          <w:rFonts w:ascii="宋体" w:hAnsi="宋体"/>
          <w:snapToGrid w:val="0"/>
          <w:szCs w:val="28"/>
        </w:rPr>
      </w:pPr>
    </w:p>
    <w:p w14:paraId="2766E3B7" w14:textId="77777777" w:rsidR="00BA4FA9" w:rsidRPr="00C22793" w:rsidRDefault="00BA4FA9">
      <w:pPr>
        <w:jc w:val="center"/>
        <w:rPr>
          <w:rFonts w:ascii="宋体" w:hAnsi="宋体"/>
          <w:snapToGrid w:val="0"/>
          <w:szCs w:val="28"/>
        </w:rPr>
      </w:pPr>
    </w:p>
    <w:p w14:paraId="313AA4BF" w14:textId="77777777" w:rsidR="00BA4FA9" w:rsidRPr="00C22793" w:rsidRDefault="00BA4FA9">
      <w:pPr>
        <w:jc w:val="center"/>
        <w:rPr>
          <w:rFonts w:ascii="宋体" w:hAnsi="宋体"/>
          <w:snapToGrid w:val="0"/>
          <w:szCs w:val="28"/>
        </w:rPr>
      </w:pPr>
    </w:p>
    <w:p w14:paraId="31CEEEE2" w14:textId="77777777" w:rsidR="00BA4FA9" w:rsidRPr="00C22793" w:rsidRDefault="00BA4FA9">
      <w:pPr>
        <w:jc w:val="center"/>
        <w:rPr>
          <w:rFonts w:ascii="宋体" w:hAnsi="宋体"/>
          <w:snapToGrid w:val="0"/>
          <w:szCs w:val="28"/>
        </w:rPr>
      </w:pPr>
    </w:p>
    <w:p w14:paraId="6AAF101E" w14:textId="77777777" w:rsidR="00BA4FA9" w:rsidRPr="00C22793" w:rsidRDefault="00BA4FA9">
      <w:pPr>
        <w:jc w:val="center"/>
        <w:rPr>
          <w:rFonts w:ascii="宋体" w:hAnsi="宋体"/>
          <w:snapToGrid w:val="0"/>
          <w:szCs w:val="28"/>
        </w:rPr>
      </w:pPr>
    </w:p>
    <w:p w14:paraId="590A3BB1" w14:textId="77777777" w:rsidR="00BA4FA9" w:rsidRPr="00C22793" w:rsidRDefault="00BA4FA9">
      <w:pPr>
        <w:jc w:val="center"/>
        <w:rPr>
          <w:rFonts w:ascii="宋体" w:hAnsi="宋体"/>
          <w:snapToGrid w:val="0"/>
          <w:szCs w:val="28"/>
        </w:rPr>
      </w:pPr>
    </w:p>
    <w:p w14:paraId="78A0EB9C" w14:textId="77777777" w:rsidR="00BA4FA9" w:rsidRPr="00C22793" w:rsidRDefault="00BA4FA9">
      <w:pPr>
        <w:jc w:val="center"/>
        <w:rPr>
          <w:rFonts w:ascii="宋体" w:hAnsi="宋体"/>
          <w:snapToGrid w:val="0"/>
          <w:szCs w:val="28"/>
        </w:rPr>
      </w:pPr>
    </w:p>
    <w:p w14:paraId="507BB89B" w14:textId="77777777" w:rsidR="00BA4FA9" w:rsidRPr="00C22793" w:rsidRDefault="00BA4FA9">
      <w:pPr>
        <w:jc w:val="center"/>
        <w:rPr>
          <w:rFonts w:ascii="宋体" w:hAnsi="宋体"/>
          <w:snapToGrid w:val="0"/>
          <w:szCs w:val="28"/>
        </w:rPr>
      </w:pPr>
    </w:p>
    <w:p w14:paraId="3565F2BE" w14:textId="77777777" w:rsidR="00BA4FA9" w:rsidRPr="00C22793" w:rsidRDefault="00BA4FA9">
      <w:pPr>
        <w:jc w:val="center"/>
        <w:rPr>
          <w:rFonts w:ascii="宋体" w:hAnsi="宋体"/>
          <w:snapToGrid w:val="0"/>
          <w:szCs w:val="28"/>
        </w:rPr>
      </w:pPr>
    </w:p>
    <w:p w14:paraId="231E3419" w14:textId="77777777" w:rsidR="00BA4FA9" w:rsidRPr="00C22793" w:rsidRDefault="00FC0F06">
      <w:pPr>
        <w:pStyle w:val="2"/>
        <w:numPr>
          <w:ilvl w:val="0"/>
          <w:numId w:val="7"/>
        </w:numPr>
        <w:adjustRightInd/>
        <w:spacing w:before="260"/>
        <w:jc w:val="center"/>
        <w:rPr>
          <w:b/>
          <w:snapToGrid w:val="0"/>
          <w:sz w:val="30"/>
          <w:szCs w:val="30"/>
        </w:rPr>
      </w:pPr>
      <w:bookmarkStart w:id="91" w:name="_Toc509481996"/>
      <w:bookmarkStart w:id="92" w:name="_Toc970"/>
      <w:bookmarkStart w:id="93" w:name="_Toc113260363"/>
      <w:r w:rsidRPr="00C22793">
        <w:rPr>
          <w:rFonts w:hint="eastAsia"/>
          <w:b/>
          <w:snapToGrid w:val="0"/>
          <w:sz w:val="30"/>
          <w:szCs w:val="30"/>
        </w:rPr>
        <w:lastRenderedPageBreak/>
        <w:t>投标函及投标函附表</w:t>
      </w:r>
      <w:bookmarkEnd w:id="91"/>
      <w:bookmarkEnd w:id="92"/>
      <w:bookmarkEnd w:id="93"/>
    </w:p>
    <w:p w14:paraId="58C16B16" w14:textId="77777777" w:rsidR="00BA4FA9" w:rsidRPr="00C22793" w:rsidRDefault="00FC0F06">
      <w:pPr>
        <w:snapToGrid w:val="0"/>
        <w:spacing w:line="360" w:lineRule="auto"/>
        <w:jc w:val="center"/>
        <w:rPr>
          <w:rFonts w:ascii="宋体" w:hAnsi="宋体"/>
          <w:b/>
          <w:bCs/>
          <w:snapToGrid w:val="0"/>
          <w:szCs w:val="28"/>
        </w:rPr>
      </w:pPr>
      <w:r w:rsidRPr="00C22793">
        <w:rPr>
          <w:rFonts w:ascii="宋体" w:hAnsi="宋体" w:hint="eastAsia"/>
          <w:b/>
          <w:bCs/>
          <w:snapToGrid w:val="0"/>
          <w:szCs w:val="28"/>
        </w:rPr>
        <w:t>（一）投标函</w:t>
      </w:r>
    </w:p>
    <w:p w14:paraId="0F361A30" w14:textId="77777777" w:rsidR="00BA4FA9" w:rsidRPr="00C22793" w:rsidRDefault="00FC0F06">
      <w:pPr>
        <w:pStyle w:val="20"/>
        <w:spacing w:line="440" w:lineRule="exact"/>
        <w:ind w:firstLine="0"/>
        <w:rPr>
          <w:rFonts w:hAnsi="宋体"/>
          <w:snapToGrid w:val="0"/>
          <w:sz w:val="21"/>
          <w:szCs w:val="21"/>
          <w:u w:val="single"/>
        </w:rPr>
      </w:pPr>
      <w:r w:rsidRPr="00C22793">
        <w:rPr>
          <w:rFonts w:hAnsi="宋体" w:hint="eastAsia"/>
          <w:snapToGrid w:val="0"/>
          <w:sz w:val="21"/>
          <w:szCs w:val="21"/>
        </w:rPr>
        <w:t>致：</w:t>
      </w:r>
      <w:r w:rsidRPr="00C22793">
        <w:rPr>
          <w:rFonts w:hAnsi="宋体" w:hint="eastAsia"/>
          <w:snapToGrid w:val="0"/>
          <w:sz w:val="21"/>
          <w:szCs w:val="21"/>
          <w:u w:val="single"/>
        </w:rPr>
        <w:t xml:space="preserve">                         </w:t>
      </w:r>
      <w:r w:rsidRPr="00C22793">
        <w:rPr>
          <w:rFonts w:hAnsi="宋体" w:hint="eastAsia"/>
          <w:snapToGrid w:val="0"/>
          <w:sz w:val="21"/>
          <w:szCs w:val="21"/>
        </w:rPr>
        <w:t>（采购人名称）</w:t>
      </w:r>
    </w:p>
    <w:p w14:paraId="29976C32" w14:textId="77777777" w:rsidR="00BA4FA9" w:rsidRPr="00C22793" w:rsidRDefault="00BA4FA9">
      <w:pPr>
        <w:snapToGrid w:val="0"/>
        <w:ind w:firstLineChars="250" w:firstLine="455"/>
        <w:rPr>
          <w:rFonts w:ascii="宋体" w:hAnsi="宋体"/>
          <w:snapToGrid w:val="0"/>
          <w:sz w:val="21"/>
          <w:szCs w:val="21"/>
        </w:rPr>
      </w:pPr>
      <w:bookmarkStart w:id="94" w:name="_Toc406426070"/>
      <w:bookmarkStart w:id="95" w:name="_Toc150853755"/>
    </w:p>
    <w:p w14:paraId="311E7BF4" w14:textId="77777777" w:rsidR="00BA4FA9" w:rsidRPr="00C22793" w:rsidRDefault="00FC0F06">
      <w:pPr>
        <w:snapToGrid w:val="0"/>
        <w:spacing w:line="480" w:lineRule="auto"/>
        <w:ind w:firstLineChars="250" w:firstLine="455"/>
        <w:rPr>
          <w:rFonts w:ascii="宋体"/>
          <w:snapToGrid w:val="0"/>
          <w:sz w:val="21"/>
          <w:szCs w:val="21"/>
        </w:rPr>
      </w:pPr>
      <w:r w:rsidRPr="00C22793">
        <w:rPr>
          <w:rFonts w:ascii="宋体" w:hAnsi="宋体"/>
          <w:snapToGrid w:val="0"/>
          <w:sz w:val="21"/>
          <w:szCs w:val="21"/>
        </w:rPr>
        <w:t>1</w:t>
      </w:r>
      <w:r w:rsidRPr="00C22793">
        <w:rPr>
          <w:rFonts w:ascii="宋体"/>
          <w:snapToGrid w:val="0"/>
          <w:sz w:val="21"/>
          <w:szCs w:val="21"/>
        </w:rPr>
        <w:t>.</w:t>
      </w:r>
      <w:r w:rsidRPr="00C22793">
        <w:rPr>
          <w:rFonts w:ascii="宋体" w:hAnsi="宋体" w:hint="eastAsia"/>
          <w:snapToGrid w:val="0"/>
          <w:sz w:val="21"/>
          <w:szCs w:val="21"/>
        </w:rPr>
        <w:t>我方在考察现场并充分研究了</w:t>
      </w:r>
      <w:r w:rsidRPr="00C22793">
        <w:rPr>
          <w:rFonts w:ascii="宋体" w:hAnsi="宋体"/>
          <w:snapToGrid w:val="0"/>
          <w:sz w:val="21"/>
          <w:szCs w:val="21"/>
          <w:u w:val="single"/>
        </w:rPr>
        <w:t xml:space="preserve">          </w:t>
      </w:r>
      <w:r w:rsidRPr="00C22793">
        <w:rPr>
          <w:rFonts w:ascii="宋体" w:hAnsi="宋体" w:hint="eastAsia"/>
          <w:snapToGrid w:val="0"/>
          <w:sz w:val="21"/>
          <w:szCs w:val="21"/>
        </w:rPr>
        <w:t>（项目名称）招标文件的全部内容，，愿意以人民币（大写）</w:t>
      </w:r>
      <w:r w:rsidRPr="00C22793">
        <w:rPr>
          <w:rFonts w:ascii="宋体" w:hAnsi="宋体"/>
          <w:snapToGrid w:val="0"/>
          <w:sz w:val="21"/>
          <w:szCs w:val="21"/>
          <w:u w:val="single"/>
        </w:rPr>
        <w:t xml:space="preserve">     </w:t>
      </w:r>
      <w:r w:rsidRPr="00C22793">
        <w:rPr>
          <w:rFonts w:ascii="宋体" w:hAnsi="宋体" w:hint="eastAsia"/>
          <w:snapToGrid w:val="0"/>
          <w:sz w:val="21"/>
          <w:szCs w:val="21"/>
          <w:u w:val="single"/>
        </w:rPr>
        <w:t xml:space="preserve"> </w:t>
      </w:r>
      <w:r w:rsidRPr="00C22793">
        <w:rPr>
          <w:rFonts w:ascii="宋体" w:hAnsi="宋体"/>
          <w:snapToGrid w:val="0"/>
          <w:sz w:val="21"/>
          <w:szCs w:val="21"/>
          <w:u w:val="single"/>
        </w:rPr>
        <w:t xml:space="preserve">  </w:t>
      </w:r>
      <w:r w:rsidRPr="00C22793">
        <w:rPr>
          <w:rFonts w:ascii="宋体" w:hAnsi="宋体" w:hint="eastAsia"/>
          <w:snapToGrid w:val="0"/>
          <w:sz w:val="21"/>
          <w:szCs w:val="21"/>
        </w:rPr>
        <w:t>（</w:t>
      </w:r>
      <w:r w:rsidRPr="00C22793">
        <w:rPr>
          <w:rFonts w:ascii="宋体" w:hAnsi="宋体"/>
          <w:snapToGrid w:val="0"/>
          <w:sz w:val="21"/>
          <w:szCs w:val="21"/>
        </w:rPr>
        <w:t>RMB</w:t>
      </w:r>
      <w:r w:rsidRPr="00C22793">
        <w:rPr>
          <w:rFonts w:ascii="宋体" w:hAnsi="宋体" w:hint="eastAsia"/>
          <w:snapToGrid w:val="0"/>
          <w:sz w:val="21"/>
          <w:szCs w:val="21"/>
        </w:rPr>
        <w:t>￥：</w:t>
      </w:r>
      <w:r w:rsidRPr="00C22793">
        <w:rPr>
          <w:rFonts w:ascii="宋体" w:hAnsi="宋体"/>
          <w:snapToGrid w:val="0"/>
          <w:sz w:val="21"/>
          <w:szCs w:val="21"/>
          <w:u w:val="single"/>
        </w:rPr>
        <w:t xml:space="preserve">       </w:t>
      </w:r>
      <w:r w:rsidRPr="00C22793">
        <w:rPr>
          <w:rFonts w:ascii="宋体" w:hAnsi="宋体"/>
          <w:snapToGrid w:val="0"/>
          <w:sz w:val="21"/>
          <w:szCs w:val="21"/>
        </w:rPr>
        <w:t xml:space="preserve"> </w:t>
      </w:r>
      <w:r w:rsidRPr="00C22793">
        <w:rPr>
          <w:rFonts w:ascii="宋体" w:hAnsi="宋体" w:hint="eastAsia"/>
          <w:snapToGrid w:val="0"/>
          <w:sz w:val="21"/>
          <w:szCs w:val="21"/>
        </w:rPr>
        <w:t>元/㎡）的投标报价；供货期为</w:t>
      </w:r>
      <w:r w:rsidRPr="00C22793">
        <w:rPr>
          <w:rFonts w:ascii="宋体" w:hAnsi="宋体"/>
          <w:snapToGrid w:val="0"/>
          <w:sz w:val="21"/>
          <w:szCs w:val="21"/>
          <w:u w:val="single"/>
        </w:rPr>
        <w:t xml:space="preserve">   </w:t>
      </w:r>
      <w:r w:rsidRPr="00C22793">
        <w:rPr>
          <w:rFonts w:ascii="宋体" w:hAnsi="宋体" w:hint="eastAsia"/>
          <w:snapToGrid w:val="0"/>
          <w:sz w:val="21"/>
          <w:szCs w:val="21"/>
          <w:u w:val="single"/>
        </w:rPr>
        <w:t xml:space="preserve">  </w:t>
      </w:r>
      <w:r w:rsidRPr="00C22793">
        <w:rPr>
          <w:rFonts w:ascii="宋体" w:hAnsi="宋体"/>
          <w:snapToGrid w:val="0"/>
          <w:sz w:val="21"/>
          <w:szCs w:val="21"/>
          <w:u w:val="single"/>
        </w:rPr>
        <w:t xml:space="preserve"> </w:t>
      </w:r>
      <w:r w:rsidRPr="00C22793">
        <w:rPr>
          <w:rFonts w:ascii="宋体" w:hAnsi="宋体" w:hint="eastAsia"/>
          <w:snapToGrid w:val="0"/>
          <w:sz w:val="21"/>
          <w:szCs w:val="21"/>
        </w:rPr>
        <w:t>日历天，按合同约定实施和完成服务，质量达到</w:t>
      </w:r>
      <w:r w:rsidRPr="00C22793">
        <w:rPr>
          <w:rFonts w:ascii="宋体" w:hAnsi="宋体"/>
          <w:snapToGrid w:val="0"/>
          <w:sz w:val="21"/>
          <w:szCs w:val="21"/>
          <w:u w:val="single"/>
        </w:rPr>
        <w:t xml:space="preserve">      </w:t>
      </w:r>
      <w:r w:rsidRPr="00C22793">
        <w:rPr>
          <w:rFonts w:ascii="宋体" w:hAnsi="宋体" w:hint="eastAsia"/>
          <w:snapToGrid w:val="0"/>
          <w:sz w:val="21"/>
          <w:szCs w:val="21"/>
        </w:rPr>
        <w:t>。</w:t>
      </w:r>
    </w:p>
    <w:p w14:paraId="7986058C" w14:textId="77777777" w:rsidR="00BA4FA9" w:rsidRPr="00C22793" w:rsidRDefault="00FC0F06">
      <w:pPr>
        <w:pStyle w:val="20"/>
        <w:spacing w:line="480" w:lineRule="auto"/>
        <w:ind w:firstLine="420"/>
        <w:rPr>
          <w:rFonts w:hAnsi="宋体"/>
          <w:snapToGrid w:val="0"/>
          <w:sz w:val="21"/>
          <w:szCs w:val="21"/>
        </w:rPr>
      </w:pPr>
      <w:r w:rsidRPr="00C22793">
        <w:rPr>
          <w:rFonts w:hAnsi="宋体"/>
          <w:snapToGrid w:val="0"/>
          <w:sz w:val="21"/>
          <w:szCs w:val="21"/>
        </w:rPr>
        <w:t>2.</w:t>
      </w:r>
      <w:r w:rsidRPr="00C22793">
        <w:rPr>
          <w:rFonts w:hAnsi="宋体" w:hint="eastAsia"/>
          <w:snapToGrid w:val="0"/>
          <w:sz w:val="21"/>
          <w:szCs w:val="21"/>
        </w:rPr>
        <w:t>愿按照招标文件中的条款和要求，提供相关货物。</w:t>
      </w:r>
    </w:p>
    <w:p w14:paraId="258FB7C2" w14:textId="77777777" w:rsidR="00BA4FA9" w:rsidRPr="00C22793" w:rsidRDefault="00FC0F06">
      <w:pPr>
        <w:pStyle w:val="20"/>
        <w:spacing w:line="480" w:lineRule="auto"/>
        <w:ind w:firstLine="420"/>
        <w:rPr>
          <w:rFonts w:hAnsi="宋体"/>
          <w:snapToGrid w:val="0"/>
          <w:sz w:val="21"/>
          <w:szCs w:val="21"/>
        </w:rPr>
      </w:pPr>
      <w:r w:rsidRPr="00C22793">
        <w:rPr>
          <w:rFonts w:hAnsi="宋体"/>
          <w:snapToGrid w:val="0"/>
          <w:sz w:val="21"/>
          <w:szCs w:val="21"/>
        </w:rPr>
        <w:t>3.</w:t>
      </w:r>
      <w:r w:rsidRPr="00C22793">
        <w:rPr>
          <w:rFonts w:hAnsi="宋体" w:hint="eastAsia"/>
          <w:snapToGrid w:val="0"/>
          <w:sz w:val="21"/>
          <w:szCs w:val="21"/>
        </w:rPr>
        <w:t>如果我们中标，我们保证按招标文件的要求和采购人签订合同。</w:t>
      </w:r>
    </w:p>
    <w:p w14:paraId="15895689" w14:textId="77777777" w:rsidR="00BA4FA9" w:rsidRPr="00C22793" w:rsidRDefault="00FC0F06">
      <w:pPr>
        <w:pStyle w:val="20"/>
        <w:spacing w:line="480" w:lineRule="auto"/>
        <w:ind w:firstLine="420"/>
        <w:rPr>
          <w:rFonts w:hAnsi="宋体"/>
          <w:snapToGrid w:val="0"/>
          <w:sz w:val="21"/>
          <w:szCs w:val="21"/>
        </w:rPr>
      </w:pPr>
      <w:r w:rsidRPr="00C22793">
        <w:rPr>
          <w:rFonts w:hAnsi="宋体" w:hint="eastAsia"/>
          <w:snapToGrid w:val="0"/>
          <w:sz w:val="21"/>
          <w:szCs w:val="21"/>
        </w:rPr>
        <w:t>3</w:t>
      </w:r>
      <w:r w:rsidRPr="00C22793">
        <w:rPr>
          <w:rFonts w:hAnsi="宋体"/>
          <w:snapToGrid w:val="0"/>
          <w:sz w:val="21"/>
          <w:szCs w:val="21"/>
        </w:rPr>
        <w:t>.</w:t>
      </w:r>
      <w:r w:rsidRPr="00C22793">
        <w:rPr>
          <w:rFonts w:hAnsi="宋体" w:hint="eastAsia"/>
          <w:snapToGrid w:val="0"/>
          <w:sz w:val="21"/>
          <w:szCs w:val="21"/>
        </w:rPr>
        <w:t>我们承认报价是中标的重要选择，但不是唯一标准。</w:t>
      </w:r>
    </w:p>
    <w:p w14:paraId="50C97D11" w14:textId="77777777" w:rsidR="00BA4FA9" w:rsidRPr="00C22793" w:rsidRDefault="00FC0F06">
      <w:pPr>
        <w:pStyle w:val="20"/>
        <w:spacing w:line="480" w:lineRule="auto"/>
        <w:ind w:firstLine="420"/>
        <w:rPr>
          <w:rFonts w:hAnsi="宋体"/>
          <w:snapToGrid w:val="0"/>
          <w:sz w:val="21"/>
          <w:szCs w:val="21"/>
        </w:rPr>
      </w:pPr>
      <w:r w:rsidRPr="00C22793">
        <w:rPr>
          <w:rFonts w:hAnsi="宋体" w:hint="eastAsia"/>
          <w:snapToGrid w:val="0"/>
          <w:sz w:val="21"/>
          <w:szCs w:val="21"/>
        </w:rPr>
        <w:t>4</w:t>
      </w:r>
      <w:r w:rsidRPr="00C22793">
        <w:rPr>
          <w:rFonts w:hAnsi="宋体"/>
          <w:snapToGrid w:val="0"/>
          <w:sz w:val="21"/>
          <w:szCs w:val="21"/>
        </w:rPr>
        <w:t>.</w:t>
      </w:r>
      <w:r w:rsidRPr="00C22793">
        <w:rPr>
          <w:rFonts w:hAnsi="宋体" w:hint="eastAsia"/>
          <w:snapToGrid w:val="0"/>
          <w:sz w:val="21"/>
          <w:szCs w:val="21"/>
        </w:rPr>
        <w:t>我们已经详细审核了全部招标文件，包括修改、补充的文件（如果有的话）和参考资料，我们完全理解并同意放弃对这方面有不明及误解的权利。</w:t>
      </w:r>
    </w:p>
    <w:p w14:paraId="5CCFD0F6" w14:textId="77777777" w:rsidR="00BA4FA9" w:rsidRPr="00C22793" w:rsidRDefault="00FC0F06">
      <w:pPr>
        <w:pStyle w:val="20"/>
        <w:spacing w:line="480" w:lineRule="auto"/>
        <w:ind w:firstLine="420"/>
        <w:rPr>
          <w:rFonts w:hAnsi="宋体"/>
          <w:snapToGrid w:val="0"/>
          <w:sz w:val="21"/>
          <w:szCs w:val="21"/>
        </w:rPr>
      </w:pPr>
      <w:r w:rsidRPr="00C22793">
        <w:rPr>
          <w:rFonts w:hAnsi="宋体" w:hint="eastAsia"/>
          <w:snapToGrid w:val="0"/>
          <w:sz w:val="21"/>
          <w:szCs w:val="21"/>
        </w:rPr>
        <w:t>5</w:t>
      </w:r>
      <w:r w:rsidRPr="00C22793">
        <w:rPr>
          <w:rFonts w:hAnsi="宋体"/>
          <w:snapToGrid w:val="0"/>
          <w:sz w:val="21"/>
          <w:szCs w:val="21"/>
        </w:rPr>
        <w:t>.</w:t>
      </w:r>
      <w:r w:rsidRPr="00C22793">
        <w:rPr>
          <w:rFonts w:hAnsi="宋体" w:hint="eastAsia"/>
          <w:snapToGrid w:val="0"/>
          <w:sz w:val="21"/>
          <w:szCs w:val="21"/>
        </w:rPr>
        <w:t>在制定和执行正式合同之前，本投标文件连同中标通知书，应构成我们双方之间有约束力的合同。</w:t>
      </w:r>
    </w:p>
    <w:p w14:paraId="2B905AC4" w14:textId="77777777" w:rsidR="00BA4FA9" w:rsidRPr="00C22793" w:rsidRDefault="00FC0F06">
      <w:pPr>
        <w:pStyle w:val="20"/>
        <w:spacing w:line="480" w:lineRule="auto"/>
        <w:ind w:firstLine="420"/>
        <w:rPr>
          <w:rFonts w:hAnsi="宋体"/>
          <w:snapToGrid w:val="0"/>
          <w:sz w:val="21"/>
          <w:szCs w:val="21"/>
        </w:rPr>
      </w:pPr>
      <w:r w:rsidRPr="00C22793">
        <w:rPr>
          <w:rFonts w:hAnsi="宋体" w:hint="eastAsia"/>
          <w:snapToGrid w:val="0"/>
          <w:sz w:val="21"/>
          <w:szCs w:val="21"/>
        </w:rPr>
        <w:t>6</w:t>
      </w:r>
      <w:r w:rsidRPr="00C22793">
        <w:rPr>
          <w:rFonts w:hAnsi="宋体"/>
          <w:snapToGrid w:val="0"/>
          <w:sz w:val="21"/>
          <w:szCs w:val="21"/>
        </w:rPr>
        <w:t>.</w:t>
      </w:r>
      <w:r w:rsidRPr="00C22793">
        <w:rPr>
          <w:rFonts w:hAnsi="宋体" w:hint="eastAsia"/>
          <w:snapToGrid w:val="0"/>
          <w:sz w:val="21"/>
          <w:szCs w:val="21"/>
        </w:rPr>
        <w:t>如果我们中标，我们愿按《中华人民共和国民法典》履行自己的全部责任。</w:t>
      </w:r>
    </w:p>
    <w:p w14:paraId="5BF6CC2C" w14:textId="77777777" w:rsidR="00BA4FA9" w:rsidRPr="00C22793" w:rsidRDefault="00FC0F06">
      <w:pPr>
        <w:pStyle w:val="20"/>
        <w:spacing w:line="480" w:lineRule="auto"/>
        <w:ind w:firstLine="420"/>
        <w:rPr>
          <w:rFonts w:hAnsi="宋体"/>
          <w:snapToGrid w:val="0"/>
          <w:sz w:val="21"/>
          <w:szCs w:val="21"/>
        </w:rPr>
      </w:pPr>
      <w:r w:rsidRPr="00C22793">
        <w:rPr>
          <w:rFonts w:hAnsi="宋体" w:hint="eastAsia"/>
          <w:snapToGrid w:val="0"/>
          <w:sz w:val="21"/>
          <w:szCs w:val="21"/>
        </w:rPr>
        <w:t>7</w:t>
      </w:r>
      <w:r w:rsidRPr="00C22793">
        <w:rPr>
          <w:rFonts w:hAnsi="宋体"/>
          <w:snapToGrid w:val="0"/>
          <w:sz w:val="21"/>
          <w:szCs w:val="21"/>
        </w:rPr>
        <w:t>.</w:t>
      </w:r>
      <w:r w:rsidRPr="00C22793">
        <w:rPr>
          <w:rFonts w:hAnsi="宋体" w:hint="eastAsia"/>
          <w:snapToGrid w:val="0"/>
          <w:sz w:val="21"/>
          <w:szCs w:val="21"/>
        </w:rPr>
        <w:t>如果我们中标，我们同意按规定向招标代理机构支付本次招标代理服务费用。</w:t>
      </w:r>
    </w:p>
    <w:p w14:paraId="26038BF4" w14:textId="77777777" w:rsidR="00BA4FA9" w:rsidRPr="00C22793" w:rsidRDefault="00BA4FA9">
      <w:pPr>
        <w:pStyle w:val="20"/>
        <w:spacing w:line="540" w:lineRule="exact"/>
        <w:ind w:firstLineChars="1750" w:firstLine="3185"/>
        <w:rPr>
          <w:rFonts w:hAnsi="宋体"/>
          <w:snapToGrid w:val="0"/>
          <w:sz w:val="21"/>
          <w:szCs w:val="21"/>
        </w:rPr>
      </w:pPr>
    </w:p>
    <w:p w14:paraId="711CCC8E" w14:textId="77777777" w:rsidR="00BA4FA9" w:rsidRPr="00C22793" w:rsidRDefault="00BA4FA9">
      <w:pPr>
        <w:pStyle w:val="20"/>
        <w:spacing w:line="540" w:lineRule="exact"/>
        <w:ind w:firstLineChars="1750" w:firstLine="3185"/>
        <w:rPr>
          <w:rFonts w:hAnsi="宋体"/>
          <w:snapToGrid w:val="0"/>
          <w:sz w:val="21"/>
          <w:szCs w:val="21"/>
        </w:rPr>
      </w:pPr>
    </w:p>
    <w:p w14:paraId="78E05746" w14:textId="77777777" w:rsidR="00BA4FA9" w:rsidRPr="00C22793" w:rsidRDefault="00FC0F06">
      <w:pPr>
        <w:pStyle w:val="20"/>
        <w:spacing w:line="540" w:lineRule="exact"/>
        <w:ind w:firstLineChars="2000" w:firstLine="3640"/>
        <w:rPr>
          <w:rFonts w:hAnsi="宋体"/>
          <w:snapToGrid w:val="0"/>
          <w:sz w:val="21"/>
          <w:szCs w:val="21"/>
        </w:rPr>
      </w:pPr>
      <w:r w:rsidRPr="00C22793">
        <w:rPr>
          <w:rFonts w:hAnsi="宋体" w:hint="eastAsia"/>
          <w:snapToGrid w:val="0"/>
          <w:sz w:val="21"/>
          <w:szCs w:val="21"/>
        </w:rPr>
        <w:t>投标单位：</w:t>
      </w:r>
      <w:r w:rsidRPr="00C22793">
        <w:rPr>
          <w:rFonts w:hAnsi="宋体" w:hint="eastAsia"/>
          <w:snapToGrid w:val="0"/>
          <w:sz w:val="21"/>
          <w:szCs w:val="21"/>
          <w:u w:val="single"/>
        </w:rPr>
        <w:t xml:space="preserve">                          </w:t>
      </w:r>
      <w:r w:rsidRPr="00C22793">
        <w:rPr>
          <w:rFonts w:hAnsi="宋体" w:hint="eastAsia"/>
          <w:snapToGrid w:val="0"/>
          <w:sz w:val="21"/>
          <w:szCs w:val="21"/>
        </w:rPr>
        <w:t>（盖单位章）</w:t>
      </w:r>
    </w:p>
    <w:p w14:paraId="518103A7" w14:textId="77777777" w:rsidR="00BA4FA9" w:rsidRPr="00C22793" w:rsidRDefault="00FC0F06">
      <w:pPr>
        <w:pStyle w:val="20"/>
        <w:spacing w:line="540" w:lineRule="exact"/>
        <w:ind w:firstLine="420"/>
        <w:rPr>
          <w:rFonts w:hAnsi="宋体"/>
          <w:snapToGrid w:val="0"/>
          <w:sz w:val="21"/>
          <w:szCs w:val="21"/>
        </w:rPr>
      </w:pPr>
      <w:r w:rsidRPr="00C22793">
        <w:rPr>
          <w:rFonts w:hAnsi="宋体" w:hint="eastAsia"/>
          <w:snapToGrid w:val="0"/>
          <w:sz w:val="21"/>
          <w:szCs w:val="21"/>
        </w:rPr>
        <w:t xml:space="preserve">                               法定代表人或其委托代理人：</w:t>
      </w:r>
      <w:r w:rsidRPr="00C22793">
        <w:rPr>
          <w:rFonts w:hAnsi="宋体" w:hint="eastAsia"/>
          <w:snapToGrid w:val="0"/>
          <w:sz w:val="21"/>
          <w:szCs w:val="21"/>
          <w:u w:val="single"/>
        </w:rPr>
        <w:t xml:space="preserve">         </w:t>
      </w:r>
      <w:r w:rsidRPr="00C22793">
        <w:rPr>
          <w:rFonts w:hAnsi="宋体" w:hint="eastAsia"/>
          <w:snapToGrid w:val="0"/>
          <w:sz w:val="21"/>
          <w:szCs w:val="21"/>
        </w:rPr>
        <w:t>（签字或盖章）</w:t>
      </w:r>
    </w:p>
    <w:p w14:paraId="5D75F4CF" w14:textId="77777777" w:rsidR="00BA4FA9" w:rsidRPr="00C22793" w:rsidRDefault="00FC0F06">
      <w:pPr>
        <w:pStyle w:val="20"/>
        <w:spacing w:line="540" w:lineRule="exact"/>
        <w:ind w:right="480" w:firstLineChars="224" w:firstLine="408"/>
        <w:rPr>
          <w:rFonts w:hAnsi="宋体"/>
          <w:snapToGrid w:val="0"/>
          <w:sz w:val="21"/>
          <w:szCs w:val="21"/>
        </w:rPr>
      </w:pPr>
      <w:r w:rsidRPr="00C22793">
        <w:rPr>
          <w:rFonts w:hAnsi="宋体" w:hint="eastAsia"/>
          <w:snapToGrid w:val="0"/>
          <w:sz w:val="21"/>
          <w:szCs w:val="21"/>
        </w:rPr>
        <w:t xml:space="preserve">                                     </w:t>
      </w:r>
      <w:r w:rsidRPr="00C22793">
        <w:rPr>
          <w:rFonts w:hAnsi="宋体" w:hint="eastAsia"/>
          <w:snapToGrid w:val="0"/>
          <w:sz w:val="21"/>
          <w:szCs w:val="21"/>
          <w:u w:val="single"/>
        </w:rPr>
        <w:t xml:space="preserve">     </w:t>
      </w:r>
      <w:r w:rsidRPr="00C22793">
        <w:rPr>
          <w:rFonts w:hAnsi="宋体" w:hint="eastAsia"/>
          <w:snapToGrid w:val="0"/>
          <w:sz w:val="21"/>
          <w:szCs w:val="21"/>
        </w:rPr>
        <w:t>年</w:t>
      </w:r>
      <w:r w:rsidRPr="00C22793">
        <w:rPr>
          <w:rFonts w:hAnsi="宋体" w:hint="eastAsia"/>
          <w:snapToGrid w:val="0"/>
          <w:sz w:val="21"/>
          <w:szCs w:val="21"/>
          <w:u w:val="single"/>
        </w:rPr>
        <w:t xml:space="preserve">     </w:t>
      </w:r>
      <w:r w:rsidRPr="00C22793">
        <w:rPr>
          <w:rFonts w:hAnsi="宋体" w:hint="eastAsia"/>
          <w:snapToGrid w:val="0"/>
          <w:sz w:val="21"/>
          <w:szCs w:val="21"/>
        </w:rPr>
        <w:t>月</w:t>
      </w:r>
      <w:r w:rsidRPr="00C22793">
        <w:rPr>
          <w:rFonts w:hAnsi="宋体" w:hint="eastAsia"/>
          <w:snapToGrid w:val="0"/>
          <w:sz w:val="21"/>
          <w:szCs w:val="21"/>
          <w:u w:val="single"/>
        </w:rPr>
        <w:t xml:space="preserve">     </w:t>
      </w:r>
      <w:r w:rsidRPr="00C22793">
        <w:rPr>
          <w:rFonts w:hAnsi="宋体" w:hint="eastAsia"/>
          <w:snapToGrid w:val="0"/>
          <w:sz w:val="21"/>
          <w:szCs w:val="21"/>
        </w:rPr>
        <w:t>日</w:t>
      </w:r>
    </w:p>
    <w:p w14:paraId="113D8C8F" w14:textId="77777777" w:rsidR="00BA4FA9" w:rsidRPr="00C22793" w:rsidRDefault="00BA4FA9">
      <w:pPr>
        <w:pStyle w:val="20"/>
        <w:spacing w:line="540" w:lineRule="exact"/>
        <w:ind w:right="480" w:firstLineChars="224" w:firstLine="408"/>
        <w:rPr>
          <w:rFonts w:hAnsi="宋体"/>
          <w:snapToGrid w:val="0"/>
          <w:sz w:val="21"/>
          <w:szCs w:val="21"/>
        </w:rPr>
      </w:pPr>
    </w:p>
    <w:p w14:paraId="0145F7E2" w14:textId="77777777" w:rsidR="00BA4FA9" w:rsidRPr="00C22793" w:rsidRDefault="00BA4FA9">
      <w:pPr>
        <w:pStyle w:val="20"/>
        <w:spacing w:line="540" w:lineRule="exact"/>
        <w:ind w:right="480" w:firstLineChars="224" w:firstLine="408"/>
        <w:rPr>
          <w:rFonts w:hAnsi="宋体"/>
          <w:snapToGrid w:val="0"/>
          <w:sz w:val="21"/>
          <w:szCs w:val="21"/>
        </w:rPr>
      </w:pPr>
    </w:p>
    <w:p w14:paraId="744359D6" w14:textId="77777777" w:rsidR="00BA4FA9" w:rsidRPr="00C22793" w:rsidRDefault="00BA4FA9">
      <w:pPr>
        <w:pStyle w:val="20"/>
        <w:spacing w:line="540" w:lineRule="exact"/>
        <w:ind w:right="480" w:firstLineChars="224" w:firstLine="408"/>
        <w:rPr>
          <w:rFonts w:hAnsi="宋体"/>
          <w:snapToGrid w:val="0"/>
          <w:sz w:val="21"/>
          <w:szCs w:val="21"/>
        </w:rPr>
      </w:pPr>
    </w:p>
    <w:p w14:paraId="56DA648C" w14:textId="77777777" w:rsidR="00BA4FA9" w:rsidRPr="00C22793" w:rsidRDefault="00BA4FA9">
      <w:pPr>
        <w:pStyle w:val="20"/>
        <w:spacing w:line="540" w:lineRule="exact"/>
        <w:ind w:right="480" w:firstLineChars="224" w:firstLine="408"/>
        <w:rPr>
          <w:rFonts w:hAnsi="宋体"/>
          <w:snapToGrid w:val="0"/>
          <w:sz w:val="21"/>
          <w:szCs w:val="21"/>
        </w:rPr>
      </w:pPr>
    </w:p>
    <w:p w14:paraId="13503357" w14:textId="77777777" w:rsidR="00BA4FA9" w:rsidRPr="00C22793" w:rsidRDefault="00BA4FA9">
      <w:pPr>
        <w:pStyle w:val="20"/>
        <w:spacing w:line="540" w:lineRule="exact"/>
        <w:ind w:right="480" w:firstLineChars="224" w:firstLine="408"/>
        <w:rPr>
          <w:rFonts w:hAnsi="宋体"/>
          <w:snapToGrid w:val="0"/>
          <w:sz w:val="21"/>
          <w:szCs w:val="21"/>
        </w:rPr>
      </w:pPr>
    </w:p>
    <w:p w14:paraId="06CE5A57" w14:textId="77777777" w:rsidR="00BA4FA9" w:rsidRPr="00C22793" w:rsidRDefault="00FC0F06">
      <w:pPr>
        <w:pStyle w:val="2"/>
        <w:jc w:val="center"/>
        <w:rPr>
          <w:b/>
          <w:snapToGrid w:val="0"/>
          <w:szCs w:val="28"/>
        </w:rPr>
      </w:pPr>
      <w:bookmarkStart w:id="96" w:name="_Toc509481997"/>
      <w:bookmarkStart w:id="97" w:name="_Toc3211"/>
      <w:bookmarkStart w:id="98" w:name="_Toc190"/>
      <w:bookmarkStart w:id="99" w:name="_Toc113260364"/>
      <w:r w:rsidRPr="00C22793">
        <w:rPr>
          <w:rFonts w:hint="eastAsia"/>
          <w:b/>
          <w:snapToGrid w:val="0"/>
          <w:szCs w:val="28"/>
        </w:rPr>
        <w:lastRenderedPageBreak/>
        <w:t>（二）投标函附表</w:t>
      </w:r>
      <w:bookmarkEnd w:id="94"/>
      <w:bookmarkEnd w:id="95"/>
      <w:bookmarkEnd w:id="96"/>
      <w:bookmarkEnd w:id="97"/>
      <w:bookmarkEnd w:id="98"/>
      <w:bookmarkEnd w:id="99"/>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6276"/>
      </w:tblGrid>
      <w:tr w:rsidR="00C22793" w:rsidRPr="00C22793" w14:paraId="0A3D043C" w14:textId="77777777">
        <w:trPr>
          <w:trHeight w:val="906"/>
          <w:jc w:val="center"/>
        </w:trPr>
        <w:tc>
          <w:tcPr>
            <w:tcW w:w="2320" w:type="dxa"/>
            <w:vAlign w:val="center"/>
          </w:tcPr>
          <w:p w14:paraId="356C64E4" w14:textId="77777777" w:rsidR="00BA4FA9" w:rsidRPr="00C22793" w:rsidRDefault="00FC0F06">
            <w:pPr>
              <w:jc w:val="center"/>
              <w:rPr>
                <w:rFonts w:ascii="宋体"/>
                <w:sz w:val="21"/>
                <w:szCs w:val="21"/>
              </w:rPr>
            </w:pPr>
            <w:r w:rsidRPr="00C22793">
              <w:rPr>
                <w:rFonts w:ascii="宋体" w:hAnsi="宋体" w:hint="eastAsia"/>
                <w:sz w:val="21"/>
                <w:szCs w:val="21"/>
              </w:rPr>
              <w:t>项目名称</w:t>
            </w:r>
          </w:p>
        </w:tc>
        <w:tc>
          <w:tcPr>
            <w:tcW w:w="6276" w:type="dxa"/>
            <w:vAlign w:val="center"/>
          </w:tcPr>
          <w:p w14:paraId="1A675BE4" w14:textId="77777777" w:rsidR="00BA4FA9" w:rsidRPr="00C22793" w:rsidRDefault="00BA4FA9">
            <w:pPr>
              <w:jc w:val="center"/>
              <w:rPr>
                <w:rFonts w:ascii="宋体"/>
                <w:sz w:val="21"/>
                <w:szCs w:val="21"/>
              </w:rPr>
            </w:pPr>
          </w:p>
        </w:tc>
      </w:tr>
      <w:tr w:rsidR="00C22793" w:rsidRPr="00C22793" w14:paraId="5344AC2B" w14:textId="77777777">
        <w:trPr>
          <w:trHeight w:val="914"/>
          <w:jc w:val="center"/>
        </w:trPr>
        <w:tc>
          <w:tcPr>
            <w:tcW w:w="2320" w:type="dxa"/>
            <w:vAlign w:val="center"/>
          </w:tcPr>
          <w:p w14:paraId="61D8336F" w14:textId="77777777" w:rsidR="00BA4FA9" w:rsidRPr="00C22793" w:rsidRDefault="00FC0F06">
            <w:pPr>
              <w:jc w:val="center"/>
              <w:rPr>
                <w:rFonts w:ascii="宋体"/>
                <w:sz w:val="21"/>
                <w:szCs w:val="21"/>
              </w:rPr>
            </w:pPr>
            <w:r w:rsidRPr="00C22793">
              <w:rPr>
                <w:rFonts w:ascii="宋体" w:hAnsi="宋体" w:hint="eastAsia"/>
                <w:sz w:val="21"/>
                <w:szCs w:val="21"/>
              </w:rPr>
              <w:t>投标人名称</w:t>
            </w:r>
          </w:p>
        </w:tc>
        <w:tc>
          <w:tcPr>
            <w:tcW w:w="6276" w:type="dxa"/>
            <w:vAlign w:val="center"/>
          </w:tcPr>
          <w:p w14:paraId="3E3A07A9" w14:textId="77777777" w:rsidR="00BA4FA9" w:rsidRPr="00C22793" w:rsidRDefault="00BA4FA9">
            <w:pPr>
              <w:jc w:val="center"/>
              <w:rPr>
                <w:rFonts w:ascii="宋体"/>
                <w:sz w:val="21"/>
                <w:szCs w:val="21"/>
              </w:rPr>
            </w:pPr>
          </w:p>
        </w:tc>
      </w:tr>
      <w:tr w:rsidR="00C22793" w:rsidRPr="00C22793" w14:paraId="3CE94421" w14:textId="77777777">
        <w:trPr>
          <w:trHeight w:val="766"/>
          <w:jc w:val="center"/>
        </w:trPr>
        <w:tc>
          <w:tcPr>
            <w:tcW w:w="2320" w:type="dxa"/>
            <w:vAlign w:val="center"/>
          </w:tcPr>
          <w:p w14:paraId="0C8DDC4B" w14:textId="77777777" w:rsidR="00BA4FA9" w:rsidRPr="00C22793" w:rsidRDefault="00FC0F06">
            <w:pPr>
              <w:jc w:val="center"/>
              <w:rPr>
                <w:rFonts w:ascii="宋体"/>
                <w:sz w:val="21"/>
                <w:szCs w:val="21"/>
              </w:rPr>
            </w:pPr>
            <w:r w:rsidRPr="00C22793">
              <w:rPr>
                <w:rFonts w:ascii="宋体" w:hAnsi="宋体" w:hint="eastAsia"/>
                <w:sz w:val="21"/>
                <w:szCs w:val="21"/>
              </w:rPr>
              <w:t>投标范围</w:t>
            </w:r>
          </w:p>
        </w:tc>
        <w:tc>
          <w:tcPr>
            <w:tcW w:w="6276" w:type="dxa"/>
            <w:vAlign w:val="center"/>
          </w:tcPr>
          <w:p w14:paraId="3948E796" w14:textId="77777777" w:rsidR="00BA4FA9" w:rsidRPr="00C22793" w:rsidRDefault="00BA4FA9">
            <w:pPr>
              <w:jc w:val="center"/>
              <w:rPr>
                <w:rFonts w:ascii="宋体"/>
                <w:sz w:val="21"/>
                <w:szCs w:val="21"/>
              </w:rPr>
            </w:pPr>
          </w:p>
        </w:tc>
      </w:tr>
      <w:tr w:rsidR="00C22793" w:rsidRPr="00C22793" w14:paraId="4624BCB5" w14:textId="77777777">
        <w:trPr>
          <w:trHeight w:val="1601"/>
          <w:jc w:val="center"/>
        </w:trPr>
        <w:tc>
          <w:tcPr>
            <w:tcW w:w="2320" w:type="dxa"/>
            <w:vAlign w:val="center"/>
          </w:tcPr>
          <w:p w14:paraId="5BE76946" w14:textId="77777777" w:rsidR="00BA4FA9" w:rsidRPr="00C22793" w:rsidRDefault="00FC0F06">
            <w:pPr>
              <w:jc w:val="center"/>
              <w:rPr>
                <w:rFonts w:ascii="宋体" w:hAnsi="宋体"/>
                <w:sz w:val="21"/>
                <w:szCs w:val="21"/>
              </w:rPr>
            </w:pPr>
            <w:r w:rsidRPr="00C22793">
              <w:rPr>
                <w:rFonts w:ascii="宋体" w:hAnsi="宋体" w:hint="eastAsia"/>
                <w:sz w:val="21"/>
                <w:szCs w:val="21"/>
              </w:rPr>
              <w:t>投标报价</w:t>
            </w:r>
          </w:p>
          <w:p w14:paraId="57BE809D" w14:textId="77777777" w:rsidR="00BA4FA9" w:rsidRPr="00C22793" w:rsidRDefault="00FC0F06">
            <w:pPr>
              <w:jc w:val="center"/>
              <w:rPr>
                <w:rFonts w:ascii="宋体"/>
                <w:sz w:val="21"/>
                <w:szCs w:val="21"/>
              </w:rPr>
            </w:pPr>
            <w:r w:rsidRPr="00C22793">
              <w:rPr>
                <w:rFonts w:ascii="宋体" w:hAnsi="宋体" w:hint="eastAsia"/>
                <w:sz w:val="21"/>
                <w:szCs w:val="21"/>
              </w:rPr>
              <w:t xml:space="preserve">  </w:t>
            </w:r>
          </w:p>
        </w:tc>
        <w:tc>
          <w:tcPr>
            <w:tcW w:w="6276" w:type="dxa"/>
            <w:vAlign w:val="center"/>
          </w:tcPr>
          <w:p w14:paraId="4258ED3D" w14:textId="77777777" w:rsidR="00BA4FA9" w:rsidRPr="00C22793" w:rsidRDefault="00FC0F06">
            <w:pPr>
              <w:spacing w:line="480" w:lineRule="exact"/>
              <w:rPr>
                <w:rFonts w:ascii="宋体"/>
                <w:sz w:val="21"/>
                <w:szCs w:val="21"/>
                <w:u w:val="single"/>
              </w:rPr>
            </w:pPr>
            <w:r w:rsidRPr="00C22793">
              <w:rPr>
                <w:rFonts w:ascii="宋体" w:hAnsi="宋体" w:hint="eastAsia"/>
                <w:sz w:val="21"/>
                <w:szCs w:val="21"/>
              </w:rPr>
              <w:t>大写：</w:t>
            </w:r>
            <w:r w:rsidRPr="00C22793">
              <w:rPr>
                <w:rFonts w:ascii="宋体" w:hAnsi="宋体" w:hint="eastAsia"/>
                <w:sz w:val="21"/>
                <w:szCs w:val="21"/>
                <w:u w:val="single"/>
              </w:rPr>
              <w:t xml:space="preserve">                          </w:t>
            </w:r>
          </w:p>
          <w:p w14:paraId="68920DB5" w14:textId="77777777" w:rsidR="00BA4FA9" w:rsidRPr="00C22793" w:rsidRDefault="00FC0F06">
            <w:pPr>
              <w:spacing w:line="480" w:lineRule="exact"/>
              <w:rPr>
                <w:rFonts w:ascii="宋体"/>
                <w:sz w:val="21"/>
                <w:szCs w:val="21"/>
              </w:rPr>
            </w:pPr>
            <w:r w:rsidRPr="00C22793">
              <w:rPr>
                <w:rFonts w:ascii="宋体" w:hAnsi="宋体" w:hint="eastAsia"/>
                <w:sz w:val="21"/>
                <w:szCs w:val="21"/>
              </w:rPr>
              <w:t>小写：</w:t>
            </w:r>
            <w:r w:rsidRPr="00C22793">
              <w:rPr>
                <w:rFonts w:ascii="宋体" w:hAnsi="宋体" w:hint="eastAsia"/>
                <w:sz w:val="21"/>
                <w:szCs w:val="21"/>
                <w:u w:val="single"/>
              </w:rPr>
              <w:t xml:space="preserve">                      </w:t>
            </w:r>
            <w:r w:rsidRPr="00C22793">
              <w:rPr>
                <w:rFonts w:ascii="宋体" w:hAnsi="宋体" w:hint="eastAsia"/>
                <w:sz w:val="21"/>
                <w:szCs w:val="21"/>
              </w:rPr>
              <w:t>元/㎡</w:t>
            </w:r>
          </w:p>
        </w:tc>
      </w:tr>
      <w:tr w:rsidR="00C22793" w:rsidRPr="00C22793" w14:paraId="70F1C3F1" w14:textId="77777777">
        <w:trPr>
          <w:trHeight w:val="768"/>
          <w:jc w:val="center"/>
        </w:trPr>
        <w:tc>
          <w:tcPr>
            <w:tcW w:w="2320" w:type="dxa"/>
            <w:vAlign w:val="center"/>
          </w:tcPr>
          <w:p w14:paraId="0A68516F" w14:textId="77777777" w:rsidR="00BA4FA9" w:rsidRPr="00C22793" w:rsidRDefault="00FC0F06">
            <w:pPr>
              <w:jc w:val="center"/>
              <w:rPr>
                <w:rFonts w:ascii="宋体"/>
                <w:sz w:val="21"/>
                <w:szCs w:val="21"/>
              </w:rPr>
            </w:pPr>
            <w:r w:rsidRPr="00C22793">
              <w:rPr>
                <w:rFonts w:ascii="宋体" w:hAnsi="宋体" w:hint="eastAsia"/>
                <w:sz w:val="21"/>
                <w:szCs w:val="21"/>
              </w:rPr>
              <w:t>供货期</w:t>
            </w:r>
          </w:p>
        </w:tc>
        <w:tc>
          <w:tcPr>
            <w:tcW w:w="6276" w:type="dxa"/>
            <w:vAlign w:val="center"/>
          </w:tcPr>
          <w:p w14:paraId="5F08D575" w14:textId="77777777" w:rsidR="00BA4FA9" w:rsidRPr="00C22793" w:rsidRDefault="00FC0F06">
            <w:pPr>
              <w:spacing w:line="400" w:lineRule="exact"/>
              <w:jc w:val="center"/>
              <w:rPr>
                <w:rFonts w:ascii="宋体"/>
                <w:sz w:val="21"/>
                <w:szCs w:val="21"/>
              </w:rPr>
            </w:pPr>
            <w:r w:rsidRPr="00C22793">
              <w:rPr>
                <w:rFonts w:ascii="宋体" w:hint="eastAsia"/>
                <w:sz w:val="21"/>
                <w:szCs w:val="21"/>
              </w:rPr>
              <w:t xml:space="preserve"> </w:t>
            </w:r>
            <w:r w:rsidRPr="00C22793">
              <w:rPr>
                <w:rFonts w:ascii="宋体" w:hint="eastAsia"/>
                <w:sz w:val="21"/>
                <w:szCs w:val="21"/>
                <w:u w:val="single"/>
              </w:rPr>
              <w:t xml:space="preserve">        </w:t>
            </w:r>
            <w:proofErr w:type="gramStart"/>
            <w:r w:rsidRPr="00C22793">
              <w:rPr>
                <w:rFonts w:ascii="宋体" w:hint="eastAsia"/>
                <w:sz w:val="21"/>
                <w:szCs w:val="21"/>
              </w:rPr>
              <w:t>日历天</w:t>
            </w:r>
            <w:proofErr w:type="gramEnd"/>
          </w:p>
        </w:tc>
      </w:tr>
      <w:tr w:rsidR="00C22793" w:rsidRPr="00C22793" w14:paraId="27730DAF" w14:textId="77777777">
        <w:trPr>
          <w:trHeight w:val="920"/>
          <w:jc w:val="center"/>
        </w:trPr>
        <w:tc>
          <w:tcPr>
            <w:tcW w:w="2320" w:type="dxa"/>
            <w:vAlign w:val="center"/>
          </w:tcPr>
          <w:p w14:paraId="05F6D79C" w14:textId="77777777" w:rsidR="00BA4FA9" w:rsidRPr="00C22793" w:rsidRDefault="00FC0F06">
            <w:pPr>
              <w:jc w:val="center"/>
              <w:rPr>
                <w:rFonts w:ascii="宋体"/>
                <w:sz w:val="21"/>
                <w:szCs w:val="21"/>
              </w:rPr>
            </w:pPr>
            <w:r w:rsidRPr="00C22793">
              <w:rPr>
                <w:rFonts w:ascii="宋体" w:hAnsi="宋体" w:cs="宋体" w:hint="eastAsia"/>
                <w:sz w:val="21"/>
                <w:szCs w:val="21"/>
              </w:rPr>
              <w:t>投标质量</w:t>
            </w:r>
          </w:p>
        </w:tc>
        <w:tc>
          <w:tcPr>
            <w:tcW w:w="6276" w:type="dxa"/>
            <w:vAlign w:val="center"/>
          </w:tcPr>
          <w:p w14:paraId="69BA343E" w14:textId="77777777" w:rsidR="00BA4FA9" w:rsidRPr="00C22793" w:rsidRDefault="00BA4FA9">
            <w:pPr>
              <w:jc w:val="center"/>
              <w:rPr>
                <w:rFonts w:ascii="宋体"/>
                <w:sz w:val="21"/>
                <w:szCs w:val="21"/>
              </w:rPr>
            </w:pPr>
          </w:p>
        </w:tc>
      </w:tr>
      <w:tr w:rsidR="00BA4FA9" w:rsidRPr="00C22793" w14:paraId="24C64BD1" w14:textId="77777777">
        <w:trPr>
          <w:trHeight w:val="1227"/>
          <w:jc w:val="center"/>
        </w:trPr>
        <w:tc>
          <w:tcPr>
            <w:tcW w:w="2320" w:type="dxa"/>
            <w:vAlign w:val="center"/>
          </w:tcPr>
          <w:p w14:paraId="03E0C047" w14:textId="77777777" w:rsidR="00BA4FA9" w:rsidRPr="00C22793" w:rsidRDefault="00FC0F06">
            <w:pPr>
              <w:jc w:val="center"/>
              <w:rPr>
                <w:rFonts w:ascii="宋体"/>
                <w:sz w:val="21"/>
                <w:szCs w:val="21"/>
              </w:rPr>
            </w:pPr>
            <w:r w:rsidRPr="00C22793">
              <w:rPr>
                <w:rFonts w:ascii="宋体" w:hAnsi="宋体" w:hint="eastAsia"/>
                <w:sz w:val="21"/>
                <w:szCs w:val="21"/>
              </w:rPr>
              <w:t>备注</w:t>
            </w:r>
          </w:p>
        </w:tc>
        <w:tc>
          <w:tcPr>
            <w:tcW w:w="6276" w:type="dxa"/>
            <w:vAlign w:val="center"/>
          </w:tcPr>
          <w:p w14:paraId="603D2521" w14:textId="77777777" w:rsidR="00BA4FA9" w:rsidRPr="00C22793" w:rsidRDefault="00BA4FA9">
            <w:pPr>
              <w:jc w:val="center"/>
              <w:rPr>
                <w:rFonts w:ascii="宋体"/>
                <w:sz w:val="21"/>
                <w:szCs w:val="21"/>
              </w:rPr>
            </w:pPr>
          </w:p>
        </w:tc>
      </w:tr>
    </w:tbl>
    <w:p w14:paraId="665748D2" w14:textId="77777777" w:rsidR="00BA4FA9" w:rsidRPr="00C22793" w:rsidRDefault="00BA4FA9">
      <w:pPr>
        <w:autoSpaceDE w:val="0"/>
        <w:autoSpaceDN w:val="0"/>
        <w:adjustRightInd w:val="0"/>
        <w:jc w:val="center"/>
        <w:rPr>
          <w:rFonts w:ascii="宋体" w:hAnsi="宋体"/>
          <w:snapToGrid w:val="0"/>
          <w:szCs w:val="21"/>
        </w:rPr>
      </w:pPr>
    </w:p>
    <w:p w14:paraId="3D918D76" w14:textId="77777777" w:rsidR="00BA4FA9" w:rsidRPr="00C22793" w:rsidRDefault="00FC0F06">
      <w:pPr>
        <w:pStyle w:val="20"/>
        <w:spacing w:line="540" w:lineRule="exact"/>
        <w:ind w:firstLineChars="400" w:firstLine="792"/>
        <w:rPr>
          <w:rFonts w:hAnsi="宋体"/>
          <w:snapToGrid w:val="0"/>
          <w:sz w:val="21"/>
          <w:szCs w:val="21"/>
        </w:rPr>
      </w:pPr>
      <w:r w:rsidRPr="00C22793">
        <w:rPr>
          <w:rFonts w:hint="eastAsia"/>
          <w:spacing w:val="8"/>
          <w:sz w:val="21"/>
          <w:szCs w:val="21"/>
        </w:rPr>
        <w:t xml:space="preserve">                           </w:t>
      </w:r>
      <w:r w:rsidRPr="00C22793">
        <w:rPr>
          <w:rFonts w:hAnsi="宋体" w:hint="eastAsia"/>
          <w:snapToGrid w:val="0"/>
          <w:sz w:val="21"/>
          <w:szCs w:val="21"/>
        </w:rPr>
        <w:t>投标单位：</w:t>
      </w:r>
      <w:r w:rsidRPr="00C22793">
        <w:rPr>
          <w:rFonts w:hAnsi="宋体" w:hint="eastAsia"/>
          <w:snapToGrid w:val="0"/>
          <w:sz w:val="21"/>
          <w:szCs w:val="21"/>
          <w:u w:val="single"/>
        </w:rPr>
        <w:t xml:space="preserve">                          </w:t>
      </w:r>
      <w:r w:rsidRPr="00C22793">
        <w:rPr>
          <w:rFonts w:hAnsi="宋体" w:hint="eastAsia"/>
          <w:snapToGrid w:val="0"/>
          <w:sz w:val="21"/>
          <w:szCs w:val="21"/>
        </w:rPr>
        <w:t>（盖单位章）</w:t>
      </w:r>
    </w:p>
    <w:p w14:paraId="13ECB44C" w14:textId="77777777" w:rsidR="00BA4FA9" w:rsidRPr="00C22793" w:rsidRDefault="00FC0F06">
      <w:pPr>
        <w:pStyle w:val="20"/>
        <w:spacing w:line="540" w:lineRule="exact"/>
        <w:ind w:firstLine="420"/>
        <w:rPr>
          <w:rFonts w:hAnsi="宋体"/>
          <w:snapToGrid w:val="0"/>
          <w:sz w:val="21"/>
          <w:szCs w:val="21"/>
        </w:rPr>
      </w:pPr>
      <w:r w:rsidRPr="00C22793">
        <w:rPr>
          <w:rFonts w:hAnsi="宋体" w:hint="eastAsia"/>
          <w:snapToGrid w:val="0"/>
          <w:sz w:val="21"/>
          <w:szCs w:val="21"/>
        </w:rPr>
        <w:t xml:space="preserve">                               法定代表人或其委托代理人：</w:t>
      </w:r>
      <w:r w:rsidRPr="00C22793">
        <w:rPr>
          <w:rFonts w:hAnsi="宋体" w:hint="eastAsia"/>
          <w:snapToGrid w:val="0"/>
          <w:sz w:val="21"/>
          <w:szCs w:val="21"/>
          <w:u w:val="single"/>
        </w:rPr>
        <w:t xml:space="preserve">         </w:t>
      </w:r>
      <w:r w:rsidRPr="00C22793">
        <w:rPr>
          <w:rFonts w:hAnsi="宋体" w:hint="eastAsia"/>
          <w:snapToGrid w:val="0"/>
          <w:sz w:val="21"/>
          <w:szCs w:val="21"/>
        </w:rPr>
        <w:t>（签字或盖章）</w:t>
      </w:r>
    </w:p>
    <w:p w14:paraId="7ACD8592" w14:textId="77777777" w:rsidR="00BA4FA9" w:rsidRPr="00C22793" w:rsidRDefault="00FC0F06">
      <w:pPr>
        <w:pStyle w:val="20"/>
        <w:spacing w:line="540" w:lineRule="exact"/>
        <w:ind w:right="480" w:firstLineChars="224" w:firstLine="408"/>
        <w:rPr>
          <w:rFonts w:hAnsi="宋体"/>
          <w:snapToGrid w:val="0"/>
          <w:sz w:val="21"/>
          <w:szCs w:val="21"/>
        </w:rPr>
      </w:pPr>
      <w:r w:rsidRPr="00C22793">
        <w:rPr>
          <w:rFonts w:hAnsi="宋体" w:hint="eastAsia"/>
          <w:snapToGrid w:val="0"/>
          <w:sz w:val="21"/>
          <w:szCs w:val="21"/>
        </w:rPr>
        <w:t xml:space="preserve">                                     </w:t>
      </w:r>
      <w:r w:rsidRPr="00C22793">
        <w:rPr>
          <w:rFonts w:hAnsi="宋体" w:hint="eastAsia"/>
          <w:snapToGrid w:val="0"/>
          <w:sz w:val="21"/>
          <w:szCs w:val="21"/>
          <w:u w:val="single"/>
        </w:rPr>
        <w:t xml:space="preserve">     </w:t>
      </w:r>
      <w:r w:rsidRPr="00C22793">
        <w:rPr>
          <w:rFonts w:hAnsi="宋体" w:hint="eastAsia"/>
          <w:snapToGrid w:val="0"/>
          <w:sz w:val="21"/>
          <w:szCs w:val="21"/>
        </w:rPr>
        <w:t>年</w:t>
      </w:r>
      <w:r w:rsidRPr="00C22793">
        <w:rPr>
          <w:rFonts w:hAnsi="宋体" w:hint="eastAsia"/>
          <w:snapToGrid w:val="0"/>
          <w:sz w:val="21"/>
          <w:szCs w:val="21"/>
          <w:u w:val="single"/>
        </w:rPr>
        <w:t xml:space="preserve">     </w:t>
      </w:r>
      <w:r w:rsidRPr="00C22793">
        <w:rPr>
          <w:rFonts w:hAnsi="宋体" w:hint="eastAsia"/>
          <w:snapToGrid w:val="0"/>
          <w:sz w:val="21"/>
          <w:szCs w:val="21"/>
        </w:rPr>
        <w:t>月</w:t>
      </w:r>
      <w:r w:rsidRPr="00C22793">
        <w:rPr>
          <w:rFonts w:hAnsi="宋体" w:hint="eastAsia"/>
          <w:snapToGrid w:val="0"/>
          <w:sz w:val="21"/>
          <w:szCs w:val="21"/>
          <w:u w:val="single"/>
        </w:rPr>
        <w:t xml:space="preserve">     </w:t>
      </w:r>
      <w:r w:rsidRPr="00C22793">
        <w:rPr>
          <w:rFonts w:hAnsi="宋体" w:hint="eastAsia"/>
          <w:snapToGrid w:val="0"/>
          <w:sz w:val="21"/>
          <w:szCs w:val="21"/>
        </w:rPr>
        <w:t>日</w:t>
      </w:r>
    </w:p>
    <w:p w14:paraId="398A3A8F" w14:textId="77777777" w:rsidR="00BA4FA9" w:rsidRPr="00C22793" w:rsidRDefault="00BA4FA9">
      <w:pPr>
        <w:pStyle w:val="20"/>
        <w:spacing w:line="540" w:lineRule="exact"/>
        <w:ind w:right="480" w:firstLine="0"/>
        <w:rPr>
          <w:rFonts w:hAnsi="宋体"/>
          <w:snapToGrid w:val="0"/>
          <w:sz w:val="21"/>
          <w:szCs w:val="21"/>
        </w:rPr>
      </w:pPr>
    </w:p>
    <w:p w14:paraId="06F557FE" w14:textId="77777777" w:rsidR="00BA4FA9" w:rsidRPr="00C22793" w:rsidRDefault="00BA4FA9">
      <w:pPr>
        <w:pStyle w:val="20"/>
        <w:spacing w:line="540" w:lineRule="exact"/>
        <w:ind w:right="480" w:firstLine="0"/>
        <w:rPr>
          <w:rFonts w:hAnsi="宋体"/>
          <w:snapToGrid w:val="0"/>
          <w:sz w:val="21"/>
          <w:szCs w:val="21"/>
        </w:rPr>
      </w:pPr>
    </w:p>
    <w:p w14:paraId="0D3D6F29" w14:textId="77777777" w:rsidR="00BA4FA9" w:rsidRPr="00C22793" w:rsidRDefault="00BA4FA9">
      <w:pPr>
        <w:pStyle w:val="20"/>
        <w:spacing w:line="540" w:lineRule="exact"/>
        <w:ind w:right="480" w:firstLine="0"/>
        <w:rPr>
          <w:rFonts w:hAnsi="宋体"/>
          <w:snapToGrid w:val="0"/>
          <w:sz w:val="21"/>
          <w:szCs w:val="21"/>
        </w:rPr>
      </w:pPr>
    </w:p>
    <w:p w14:paraId="08DE411A" w14:textId="77777777" w:rsidR="00BA4FA9" w:rsidRPr="00C22793" w:rsidRDefault="00BA4FA9">
      <w:pPr>
        <w:pStyle w:val="20"/>
        <w:spacing w:line="540" w:lineRule="exact"/>
        <w:ind w:right="480" w:firstLine="0"/>
        <w:rPr>
          <w:rFonts w:hAnsi="宋体"/>
          <w:snapToGrid w:val="0"/>
          <w:sz w:val="21"/>
          <w:szCs w:val="21"/>
        </w:rPr>
      </w:pPr>
    </w:p>
    <w:p w14:paraId="517447AE" w14:textId="77777777" w:rsidR="00BA4FA9" w:rsidRPr="00C22793" w:rsidRDefault="00BA4FA9">
      <w:pPr>
        <w:pStyle w:val="20"/>
        <w:spacing w:line="540" w:lineRule="exact"/>
        <w:ind w:right="480" w:firstLine="0"/>
        <w:rPr>
          <w:rFonts w:hAnsi="宋体"/>
          <w:snapToGrid w:val="0"/>
          <w:sz w:val="21"/>
          <w:szCs w:val="21"/>
        </w:rPr>
      </w:pPr>
    </w:p>
    <w:p w14:paraId="74EEB1C1" w14:textId="77777777" w:rsidR="00BA4FA9" w:rsidRPr="00C22793" w:rsidRDefault="00BA4FA9">
      <w:pPr>
        <w:pStyle w:val="20"/>
        <w:spacing w:line="540" w:lineRule="exact"/>
        <w:ind w:right="480" w:firstLine="0"/>
        <w:rPr>
          <w:rFonts w:hAnsi="宋体"/>
          <w:snapToGrid w:val="0"/>
          <w:sz w:val="21"/>
          <w:szCs w:val="21"/>
        </w:rPr>
      </w:pPr>
    </w:p>
    <w:p w14:paraId="04262743" w14:textId="77777777" w:rsidR="00BA4FA9" w:rsidRPr="00C22793" w:rsidRDefault="00BA4FA9">
      <w:pPr>
        <w:pStyle w:val="20"/>
        <w:spacing w:line="540" w:lineRule="exact"/>
        <w:ind w:right="480" w:firstLine="0"/>
        <w:rPr>
          <w:rFonts w:hAnsi="宋体"/>
          <w:snapToGrid w:val="0"/>
          <w:sz w:val="21"/>
          <w:szCs w:val="21"/>
        </w:rPr>
      </w:pPr>
    </w:p>
    <w:p w14:paraId="46BCE96A" w14:textId="77777777" w:rsidR="00BA4FA9" w:rsidRPr="00C22793" w:rsidRDefault="00FC0F06">
      <w:pPr>
        <w:pStyle w:val="2TimesNewRoman5020"/>
        <w:jc w:val="center"/>
        <w:outlineLvl w:val="0"/>
        <w:rPr>
          <w:rFonts w:ascii="宋体" w:eastAsia="宋体" w:hAnsi="宋体" w:cs="Times New Roman"/>
          <w:b/>
          <w:bCs/>
          <w:snapToGrid w:val="0"/>
          <w:sz w:val="30"/>
          <w:szCs w:val="30"/>
        </w:rPr>
      </w:pPr>
      <w:bookmarkStart w:id="100" w:name="_Toc509481998"/>
      <w:bookmarkStart w:id="101" w:name="_Toc29321"/>
      <w:bookmarkStart w:id="102" w:name="_Toc391753583"/>
      <w:bookmarkStart w:id="103" w:name="_Toc468718230"/>
      <w:bookmarkStart w:id="104" w:name="_Toc113260365"/>
      <w:bookmarkStart w:id="105" w:name="_Toc240790941"/>
      <w:r w:rsidRPr="00C22793">
        <w:rPr>
          <w:rFonts w:ascii="宋体" w:eastAsia="宋体" w:hAnsi="宋体" w:cs="Times New Roman" w:hint="eastAsia"/>
          <w:b/>
          <w:bCs/>
          <w:snapToGrid w:val="0"/>
          <w:sz w:val="30"/>
          <w:szCs w:val="30"/>
        </w:rPr>
        <w:lastRenderedPageBreak/>
        <w:t>二、法定代表人身份证明</w:t>
      </w:r>
      <w:bookmarkEnd w:id="100"/>
      <w:bookmarkEnd w:id="101"/>
      <w:bookmarkEnd w:id="102"/>
      <w:bookmarkEnd w:id="103"/>
      <w:bookmarkEnd w:id="104"/>
    </w:p>
    <w:p w14:paraId="58536A90" w14:textId="77777777" w:rsidR="00BA4FA9" w:rsidRPr="00C22793" w:rsidRDefault="00BA4FA9">
      <w:pPr>
        <w:spacing w:line="440" w:lineRule="exact"/>
        <w:rPr>
          <w:rFonts w:ascii="宋体" w:hAnsi="宋体"/>
          <w:snapToGrid w:val="0"/>
          <w:sz w:val="20"/>
        </w:rPr>
      </w:pPr>
    </w:p>
    <w:p w14:paraId="132BF51A" w14:textId="77777777" w:rsidR="00BA4FA9" w:rsidRPr="00C22793" w:rsidRDefault="00BA4FA9">
      <w:pPr>
        <w:spacing w:line="440" w:lineRule="exact"/>
        <w:rPr>
          <w:rFonts w:ascii="宋体" w:hAnsi="宋体"/>
          <w:snapToGrid w:val="0"/>
          <w:szCs w:val="21"/>
        </w:rPr>
      </w:pPr>
    </w:p>
    <w:p w14:paraId="1866914F" w14:textId="77777777" w:rsidR="00BA4FA9" w:rsidRPr="00C22793" w:rsidRDefault="00FC0F06">
      <w:pPr>
        <w:spacing w:line="500" w:lineRule="exact"/>
        <w:rPr>
          <w:rFonts w:ascii="宋体" w:hAnsi="宋体"/>
          <w:snapToGrid w:val="0"/>
          <w:sz w:val="21"/>
          <w:szCs w:val="21"/>
        </w:rPr>
      </w:pPr>
      <w:r w:rsidRPr="00C22793">
        <w:rPr>
          <w:rFonts w:ascii="宋体" w:hAnsi="宋体"/>
          <w:snapToGrid w:val="0"/>
          <w:sz w:val="21"/>
          <w:szCs w:val="21"/>
        </w:rPr>
        <w:t>投标人名称：</w:t>
      </w:r>
      <w:r w:rsidRPr="00C22793">
        <w:rPr>
          <w:rFonts w:ascii="宋体" w:hAnsi="宋体"/>
          <w:snapToGrid w:val="0"/>
          <w:sz w:val="21"/>
          <w:szCs w:val="21"/>
          <w:u w:val="single"/>
        </w:rPr>
        <w:t xml:space="preserve">                       </w:t>
      </w:r>
      <w:r w:rsidRPr="00C22793">
        <w:rPr>
          <w:rFonts w:ascii="宋体" w:hAnsi="宋体" w:hint="eastAsia"/>
          <w:snapToGrid w:val="0"/>
          <w:sz w:val="21"/>
          <w:szCs w:val="21"/>
          <w:u w:val="single"/>
        </w:rPr>
        <w:t xml:space="preserve"> </w:t>
      </w:r>
      <w:r w:rsidRPr="00C22793">
        <w:rPr>
          <w:rFonts w:ascii="宋体" w:hAnsi="宋体"/>
          <w:snapToGrid w:val="0"/>
          <w:sz w:val="21"/>
          <w:szCs w:val="21"/>
          <w:u w:val="single"/>
        </w:rPr>
        <w:t xml:space="preserve">      </w:t>
      </w:r>
    </w:p>
    <w:p w14:paraId="31E13348" w14:textId="77777777" w:rsidR="00BA4FA9" w:rsidRPr="00C22793" w:rsidRDefault="00FC0F06">
      <w:pPr>
        <w:spacing w:line="500" w:lineRule="exact"/>
        <w:rPr>
          <w:rFonts w:ascii="宋体" w:hAnsi="宋体"/>
          <w:snapToGrid w:val="0"/>
          <w:sz w:val="21"/>
          <w:szCs w:val="21"/>
        </w:rPr>
      </w:pPr>
      <w:r w:rsidRPr="00C22793">
        <w:rPr>
          <w:rFonts w:ascii="宋体" w:hAnsi="宋体"/>
          <w:snapToGrid w:val="0"/>
          <w:sz w:val="21"/>
          <w:szCs w:val="21"/>
        </w:rPr>
        <w:t>单位性质：</w:t>
      </w:r>
      <w:r w:rsidRPr="00C22793">
        <w:rPr>
          <w:rFonts w:ascii="宋体" w:hAnsi="宋体"/>
          <w:snapToGrid w:val="0"/>
          <w:sz w:val="21"/>
          <w:szCs w:val="21"/>
          <w:u w:val="single"/>
        </w:rPr>
        <w:t xml:space="preserve">                           </w:t>
      </w:r>
      <w:r w:rsidRPr="00C22793">
        <w:rPr>
          <w:rFonts w:ascii="宋体" w:hAnsi="宋体" w:hint="eastAsia"/>
          <w:snapToGrid w:val="0"/>
          <w:sz w:val="21"/>
          <w:szCs w:val="21"/>
          <w:u w:val="single"/>
        </w:rPr>
        <w:t xml:space="preserve"> </w:t>
      </w:r>
      <w:r w:rsidRPr="00C22793">
        <w:rPr>
          <w:rFonts w:ascii="宋体" w:hAnsi="宋体"/>
          <w:snapToGrid w:val="0"/>
          <w:sz w:val="21"/>
          <w:szCs w:val="21"/>
          <w:u w:val="single"/>
        </w:rPr>
        <w:t xml:space="preserve">    </w:t>
      </w:r>
    </w:p>
    <w:p w14:paraId="277911BF" w14:textId="77777777" w:rsidR="00BA4FA9" w:rsidRPr="00C22793" w:rsidRDefault="00FC0F06">
      <w:pPr>
        <w:spacing w:line="500" w:lineRule="exact"/>
        <w:rPr>
          <w:rFonts w:ascii="宋体" w:hAnsi="宋体"/>
          <w:snapToGrid w:val="0"/>
          <w:sz w:val="21"/>
          <w:szCs w:val="21"/>
        </w:rPr>
      </w:pPr>
      <w:r w:rsidRPr="00C22793">
        <w:rPr>
          <w:rFonts w:ascii="宋体" w:hAnsi="宋体"/>
          <w:snapToGrid w:val="0"/>
          <w:sz w:val="21"/>
          <w:szCs w:val="21"/>
        </w:rPr>
        <w:t>地址：</w:t>
      </w:r>
      <w:r w:rsidRPr="00C22793">
        <w:rPr>
          <w:rFonts w:ascii="宋体" w:hAnsi="宋体"/>
          <w:snapToGrid w:val="0"/>
          <w:sz w:val="21"/>
          <w:szCs w:val="21"/>
          <w:u w:val="single"/>
        </w:rPr>
        <w:t xml:space="preserve">                              </w:t>
      </w:r>
      <w:r w:rsidRPr="00C22793">
        <w:rPr>
          <w:rFonts w:ascii="宋体" w:hAnsi="宋体" w:hint="eastAsia"/>
          <w:snapToGrid w:val="0"/>
          <w:sz w:val="21"/>
          <w:szCs w:val="21"/>
          <w:u w:val="single"/>
        </w:rPr>
        <w:t xml:space="preserve"> </w:t>
      </w:r>
      <w:r w:rsidRPr="00C22793">
        <w:rPr>
          <w:rFonts w:ascii="宋体" w:hAnsi="宋体"/>
          <w:snapToGrid w:val="0"/>
          <w:sz w:val="21"/>
          <w:szCs w:val="21"/>
          <w:u w:val="single"/>
        </w:rPr>
        <w:t xml:space="preserve">     </w:t>
      </w:r>
    </w:p>
    <w:p w14:paraId="6AAA95E4" w14:textId="77777777" w:rsidR="00BA4FA9" w:rsidRPr="00C22793" w:rsidRDefault="00FC0F06">
      <w:pPr>
        <w:spacing w:line="500" w:lineRule="exact"/>
        <w:rPr>
          <w:rFonts w:ascii="宋体" w:hAnsi="宋体"/>
          <w:snapToGrid w:val="0"/>
          <w:sz w:val="21"/>
          <w:szCs w:val="21"/>
        </w:rPr>
      </w:pPr>
      <w:r w:rsidRPr="00C22793">
        <w:rPr>
          <w:rFonts w:ascii="宋体" w:hAnsi="宋体"/>
          <w:snapToGrid w:val="0"/>
          <w:sz w:val="21"/>
          <w:szCs w:val="21"/>
        </w:rPr>
        <w:t>成立时间：</w:t>
      </w:r>
      <w:r w:rsidRPr="00C22793">
        <w:rPr>
          <w:rFonts w:ascii="宋体" w:hAnsi="宋体"/>
          <w:snapToGrid w:val="0"/>
          <w:sz w:val="21"/>
          <w:szCs w:val="21"/>
          <w:u w:val="single"/>
        </w:rPr>
        <w:t xml:space="preserve">         </w:t>
      </w:r>
      <w:r w:rsidRPr="00C22793">
        <w:rPr>
          <w:rFonts w:ascii="宋体" w:hAnsi="宋体"/>
          <w:snapToGrid w:val="0"/>
          <w:sz w:val="21"/>
          <w:szCs w:val="21"/>
        </w:rPr>
        <w:t xml:space="preserve"> 年</w:t>
      </w:r>
      <w:r w:rsidRPr="00C22793">
        <w:rPr>
          <w:rFonts w:ascii="宋体" w:hAnsi="宋体"/>
          <w:snapToGrid w:val="0"/>
          <w:sz w:val="21"/>
          <w:szCs w:val="21"/>
          <w:u w:val="single"/>
        </w:rPr>
        <w:t xml:space="preserve">       </w:t>
      </w:r>
      <w:r w:rsidRPr="00C22793">
        <w:rPr>
          <w:rFonts w:ascii="宋体" w:hAnsi="宋体"/>
          <w:snapToGrid w:val="0"/>
          <w:sz w:val="21"/>
          <w:szCs w:val="21"/>
        </w:rPr>
        <w:t xml:space="preserve"> 月</w:t>
      </w:r>
      <w:r w:rsidRPr="00C22793">
        <w:rPr>
          <w:rFonts w:ascii="宋体" w:hAnsi="宋体"/>
          <w:snapToGrid w:val="0"/>
          <w:sz w:val="21"/>
          <w:szCs w:val="21"/>
          <w:u w:val="single"/>
        </w:rPr>
        <w:t xml:space="preserve">    </w:t>
      </w:r>
      <w:r w:rsidRPr="00C22793">
        <w:rPr>
          <w:rFonts w:ascii="宋体" w:hAnsi="宋体" w:hint="eastAsia"/>
          <w:snapToGrid w:val="0"/>
          <w:sz w:val="21"/>
          <w:szCs w:val="21"/>
          <w:u w:val="single"/>
        </w:rPr>
        <w:t xml:space="preserve"> </w:t>
      </w:r>
      <w:r w:rsidRPr="00C22793">
        <w:rPr>
          <w:rFonts w:ascii="宋体" w:hAnsi="宋体"/>
          <w:snapToGrid w:val="0"/>
          <w:sz w:val="21"/>
          <w:szCs w:val="21"/>
          <w:u w:val="single"/>
        </w:rPr>
        <w:t xml:space="preserve">   </w:t>
      </w:r>
      <w:r w:rsidRPr="00C22793">
        <w:rPr>
          <w:rFonts w:ascii="宋体" w:hAnsi="宋体"/>
          <w:snapToGrid w:val="0"/>
          <w:sz w:val="21"/>
          <w:szCs w:val="21"/>
        </w:rPr>
        <w:t>日</w:t>
      </w:r>
    </w:p>
    <w:p w14:paraId="2D452CF0" w14:textId="77777777" w:rsidR="00BA4FA9" w:rsidRPr="00C22793" w:rsidRDefault="00FC0F06">
      <w:pPr>
        <w:spacing w:line="500" w:lineRule="exact"/>
        <w:rPr>
          <w:rFonts w:ascii="宋体" w:hAnsi="宋体"/>
          <w:snapToGrid w:val="0"/>
          <w:sz w:val="21"/>
          <w:szCs w:val="21"/>
        </w:rPr>
      </w:pPr>
      <w:r w:rsidRPr="00C22793">
        <w:rPr>
          <w:rFonts w:ascii="宋体" w:hAnsi="宋体"/>
          <w:snapToGrid w:val="0"/>
          <w:sz w:val="21"/>
          <w:szCs w:val="21"/>
        </w:rPr>
        <w:t>经营期限：</w:t>
      </w:r>
      <w:r w:rsidRPr="00C22793">
        <w:rPr>
          <w:rFonts w:ascii="宋体" w:hAnsi="宋体"/>
          <w:snapToGrid w:val="0"/>
          <w:sz w:val="21"/>
          <w:szCs w:val="21"/>
          <w:u w:val="single"/>
        </w:rPr>
        <w:t xml:space="preserve">                           </w:t>
      </w:r>
      <w:r w:rsidRPr="00C22793">
        <w:rPr>
          <w:rFonts w:ascii="宋体" w:hAnsi="宋体" w:hint="eastAsia"/>
          <w:snapToGrid w:val="0"/>
          <w:sz w:val="21"/>
          <w:szCs w:val="21"/>
          <w:u w:val="single"/>
        </w:rPr>
        <w:t xml:space="preserve"> </w:t>
      </w:r>
      <w:r w:rsidRPr="00C22793">
        <w:rPr>
          <w:rFonts w:ascii="宋体" w:hAnsi="宋体"/>
          <w:snapToGrid w:val="0"/>
          <w:sz w:val="21"/>
          <w:szCs w:val="21"/>
          <w:u w:val="single"/>
        </w:rPr>
        <w:t xml:space="preserve">    </w:t>
      </w:r>
    </w:p>
    <w:p w14:paraId="51D9B63F" w14:textId="77777777" w:rsidR="00BA4FA9" w:rsidRPr="00C22793" w:rsidRDefault="00FC0F06">
      <w:pPr>
        <w:spacing w:line="500" w:lineRule="exact"/>
        <w:rPr>
          <w:rFonts w:ascii="宋体" w:hAnsi="宋体"/>
          <w:snapToGrid w:val="0"/>
          <w:sz w:val="21"/>
          <w:szCs w:val="21"/>
        </w:rPr>
      </w:pPr>
      <w:r w:rsidRPr="00C22793">
        <w:rPr>
          <w:rFonts w:ascii="宋体" w:hAnsi="宋体"/>
          <w:snapToGrid w:val="0"/>
          <w:sz w:val="21"/>
          <w:szCs w:val="21"/>
        </w:rPr>
        <w:t>姓名：</w:t>
      </w:r>
      <w:r w:rsidRPr="00C22793">
        <w:rPr>
          <w:rFonts w:ascii="宋体" w:hAnsi="宋体"/>
          <w:snapToGrid w:val="0"/>
          <w:sz w:val="21"/>
          <w:szCs w:val="21"/>
          <w:u w:val="single"/>
        </w:rPr>
        <w:t xml:space="preserve">        </w:t>
      </w:r>
      <w:r w:rsidRPr="00C22793">
        <w:rPr>
          <w:rFonts w:ascii="宋体" w:hAnsi="宋体"/>
          <w:snapToGrid w:val="0"/>
          <w:sz w:val="21"/>
          <w:szCs w:val="21"/>
        </w:rPr>
        <w:t xml:space="preserve"> 性别：</w:t>
      </w:r>
      <w:r w:rsidRPr="00C22793">
        <w:rPr>
          <w:rFonts w:ascii="宋体" w:hAnsi="宋体"/>
          <w:snapToGrid w:val="0"/>
          <w:sz w:val="21"/>
          <w:szCs w:val="21"/>
          <w:u w:val="single"/>
        </w:rPr>
        <w:t xml:space="preserve">         </w:t>
      </w:r>
      <w:r w:rsidRPr="00C22793">
        <w:rPr>
          <w:rFonts w:ascii="宋体" w:hAnsi="宋体"/>
          <w:snapToGrid w:val="0"/>
          <w:sz w:val="21"/>
          <w:szCs w:val="21"/>
        </w:rPr>
        <w:t xml:space="preserve"> 年龄：</w:t>
      </w:r>
      <w:r w:rsidRPr="00C22793">
        <w:rPr>
          <w:rFonts w:ascii="宋体" w:hAnsi="宋体"/>
          <w:snapToGrid w:val="0"/>
          <w:sz w:val="21"/>
          <w:szCs w:val="21"/>
          <w:u w:val="single"/>
        </w:rPr>
        <w:t xml:space="preserve">        </w:t>
      </w:r>
      <w:r w:rsidRPr="00C22793">
        <w:rPr>
          <w:rFonts w:ascii="宋体" w:hAnsi="宋体"/>
          <w:snapToGrid w:val="0"/>
          <w:sz w:val="21"/>
          <w:szCs w:val="21"/>
        </w:rPr>
        <w:t>职务：</w:t>
      </w:r>
      <w:r w:rsidRPr="00C22793">
        <w:rPr>
          <w:rFonts w:ascii="宋体" w:hAnsi="宋体"/>
          <w:snapToGrid w:val="0"/>
          <w:sz w:val="21"/>
          <w:szCs w:val="21"/>
          <w:u w:val="single"/>
        </w:rPr>
        <w:t xml:space="preserve">        </w:t>
      </w:r>
    </w:p>
    <w:p w14:paraId="28317E88" w14:textId="77777777" w:rsidR="00BA4FA9" w:rsidRPr="00C22793" w:rsidRDefault="00FC0F06">
      <w:pPr>
        <w:spacing w:line="500" w:lineRule="exact"/>
        <w:rPr>
          <w:rFonts w:ascii="宋体" w:hAnsi="宋体"/>
          <w:snapToGrid w:val="0"/>
          <w:sz w:val="21"/>
          <w:szCs w:val="21"/>
        </w:rPr>
      </w:pPr>
      <w:r w:rsidRPr="00C22793">
        <w:rPr>
          <w:rFonts w:ascii="宋体" w:hAnsi="宋体"/>
          <w:snapToGrid w:val="0"/>
          <w:sz w:val="21"/>
          <w:szCs w:val="21"/>
        </w:rPr>
        <w:t>系</w:t>
      </w:r>
      <w:r w:rsidRPr="00C22793">
        <w:rPr>
          <w:rFonts w:ascii="宋体" w:hAnsi="宋体"/>
          <w:snapToGrid w:val="0"/>
          <w:sz w:val="21"/>
          <w:szCs w:val="21"/>
          <w:u w:val="single"/>
        </w:rPr>
        <w:t xml:space="preserve">                             </w:t>
      </w:r>
      <w:r w:rsidRPr="00C22793">
        <w:rPr>
          <w:rFonts w:ascii="宋体" w:hAnsi="宋体"/>
          <w:snapToGrid w:val="0"/>
          <w:sz w:val="21"/>
          <w:szCs w:val="21"/>
        </w:rPr>
        <w:t xml:space="preserve"> </w:t>
      </w:r>
      <w:r w:rsidRPr="00C22793">
        <w:rPr>
          <w:rFonts w:ascii="宋体" w:hAnsi="宋体" w:hint="eastAsia"/>
          <w:snapToGrid w:val="0"/>
          <w:sz w:val="21"/>
          <w:szCs w:val="21"/>
        </w:rPr>
        <w:t>（</w:t>
      </w:r>
      <w:r w:rsidRPr="00C22793">
        <w:rPr>
          <w:rFonts w:ascii="宋体" w:hAnsi="宋体"/>
          <w:snapToGrid w:val="0"/>
          <w:sz w:val="21"/>
          <w:szCs w:val="21"/>
        </w:rPr>
        <w:t>投标人名称</w:t>
      </w:r>
      <w:r w:rsidRPr="00C22793">
        <w:rPr>
          <w:rFonts w:ascii="宋体" w:hAnsi="宋体" w:hint="eastAsia"/>
          <w:snapToGrid w:val="0"/>
          <w:sz w:val="21"/>
          <w:szCs w:val="21"/>
        </w:rPr>
        <w:t>）</w:t>
      </w:r>
      <w:r w:rsidRPr="00C22793">
        <w:rPr>
          <w:rFonts w:ascii="宋体" w:hAnsi="宋体"/>
          <w:snapToGrid w:val="0"/>
          <w:sz w:val="21"/>
          <w:szCs w:val="21"/>
        </w:rPr>
        <w:t>的法定代表人。</w:t>
      </w:r>
    </w:p>
    <w:p w14:paraId="0DCFF39D" w14:textId="77777777" w:rsidR="00BA4FA9" w:rsidRPr="00C22793" w:rsidRDefault="00FC0F06">
      <w:pPr>
        <w:spacing w:line="500" w:lineRule="exact"/>
        <w:ind w:firstLineChars="200" w:firstLine="364"/>
        <w:rPr>
          <w:rFonts w:ascii="宋体" w:hAnsi="宋体"/>
          <w:snapToGrid w:val="0"/>
          <w:sz w:val="21"/>
          <w:szCs w:val="21"/>
        </w:rPr>
      </w:pPr>
      <w:r w:rsidRPr="00C22793">
        <w:rPr>
          <w:rFonts w:ascii="宋体" w:hAnsi="宋体"/>
          <w:snapToGrid w:val="0"/>
          <w:sz w:val="21"/>
          <w:szCs w:val="21"/>
        </w:rPr>
        <w:t>特此证明。</w:t>
      </w:r>
    </w:p>
    <w:p w14:paraId="7DC17718" w14:textId="77777777" w:rsidR="00BA4FA9" w:rsidRPr="00C22793" w:rsidRDefault="00BA4FA9">
      <w:pPr>
        <w:spacing w:line="400" w:lineRule="exact"/>
        <w:rPr>
          <w:rFonts w:ascii="宋体" w:hAnsi="宋体"/>
          <w:snapToGrid w:val="0"/>
          <w:sz w:val="21"/>
          <w:szCs w:val="21"/>
        </w:rPr>
      </w:pPr>
    </w:p>
    <w:p w14:paraId="0202C23E" w14:textId="77777777" w:rsidR="00BA4FA9" w:rsidRPr="00C22793" w:rsidRDefault="00BA4FA9">
      <w:pPr>
        <w:spacing w:line="400" w:lineRule="exact"/>
        <w:rPr>
          <w:rFonts w:ascii="宋体" w:hAnsi="宋体"/>
          <w:snapToGrid w:val="0"/>
          <w:sz w:val="21"/>
          <w:szCs w:val="21"/>
        </w:rPr>
      </w:pPr>
    </w:p>
    <w:p w14:paraId="3EE27501" w14:textId="77777777" w:rsidR="00BA4FA9" w:rsidRPr="00C22793" w:rsidRDefault="00BA4FA9">
      <w:pPr>
        <w:spacing w:line="400" w:lineRule="exact"/>
        <w:rPr>
          <w:rFonts w:ascii="宋体" w:hAnsi="宋体"/>
          <w:snapToGrid w:val="0"/>
          <w:sz w:val="21"/>
          <w:szCs w:val="21"/>
        </w:rPr>
      </w:pPr>
    </w:p>
    <w:p w14:paraId="10AF6EDA" w14:textId="77777777" w:rsidR="00BA4FA9" w:rsidRPr="00C22793" w:rsidRDefault="00BA4FA9">
      <w:pPr>
        <w:spacing w:line="400" w:lineRule="exact"/>
        <w:rPr>
          <w:rFonts w:ascii="宋体" w:hAnsi="宋体"/>
          <w:snapToGrid w:val="0"/>
          <w:sz w:val="21"/>
          <w:szCs w:val="21"/>
        </w:rPr>
      </w:pPr>
    </w:p>
    <w:p w14:paraId="353C5040" w14:textId="77777777" w:rsidR="00BA4FA9" w:rsidRPr="00C22793" w:rsidRDefault="00FC0F06">
      <w:pPr>
        <w:pStyle w:val="20"/>
        <w:spacing w:line="540" w:lineRule="exact"/>
        <w:jc w:val="right"/>
        <w:rPr>
          <w:rFonts w:hAnsi="宋体"/>
          <w:snapToGrid w:val="0"/>
          <w:sz w:val="21"/>
          <w:szCs w:val="21"/>
        </w:rPr>
      </w:pPr>
      <w:r w:rsidRPr="00C22793">
        <w:rPr>
          <w:rFonts w:hAnsi="宋体"/>
          <w:snapToGrid w:val="0"/>
          <w:sz w:val="21"/>
          <w:szCs w:val="21"/>
        </w:rPr>
        <w:t xml:space="preserve"> </w:t>
      </w:r>
      <w:r w:rsidRPr="00C22793">
        <w:rPr>
          <w:rFonts w:hAnsi="宋体" w:hint="eastAsia"/>
          <w:snapToGrid w:val="0"/>
          <w:sz w:val="21"/>
          <w:szCs w:val="21"/>
        </w:rPr>
        <w:t>投标单位：</w:t>
      </w:r>
      <w:r w:rsidRPr="00C22793">
        <w:rPr>
          <w:rFonts w:hAnsi="宋体" w:hint="eastAsia"/>
          <w:snapToGrid w:val="0"/>
          <w:sz w:val="21"/>
          <w:szCs w:val="21"/>
          <w:u w:val="single"/>
        </w:rPr>
        <w:t xml:space="preserve">                        </w:t>
      </w:r>
      <w:r w:rsidRPr="00C22793">
        <w:rPr>
          <w:rFonts w:hAnsi="宋体" w:hint="eastAsia"/>
          <w:snapToGrid w:val="0"/>
          <w:sz w:val="21"/>
          <w:szCs w:val="21"/>
        </w:rPr>
        <w:t>（盖单位章）</w:t>
      </w:r>
    </w:p>
    <w:p w14:paraId="65DF83C9" w14:textId="77777777" w:rsidR="00BA4FA9" w:rsidRPr="00C22793" w:rsidRDefault="00BA4FA9">
      <w:pPr>
        <w:spacing w:line="400" w:lineRule="exact"/>
        <w:jc w:val="right"/>
        <w:rPr>
          <w:rFonts w:ascii="宋体" w:hAnsi="宋体"/>
          <w:snapToGrid w:val="0"/>
          <w:sz w:val="21"/>
          <w:szCs w:val="21"/>
        </w:rPr>
      </w:pPr>
    </w:p>
    <w:p w14:paraId="4ACF9C5F" w14:textId="77777777" w:rsidR="00BA4FA9" w:rsidRPr="00C22793" w:rsidRDefault="00FC0F06">
      <w:pPr>
        <w:spacing w:line="400" w:lineRule="exact"/>
        <w:jc w:val="right"/>
        <w:rPr>
          <w:rFonts w:ascii="宋体" w:hAnsi="宋体"/>
          <w:snapToGrid w:val="0"/>
          <w:sz w:val="21"/>
          <w:szCs w:val="21"/>
        </w:rPr>
      </w:pPr>
      <w:r w:rsidRPr="00C22793">
        <w:rPr>
          <w:rFonts w:ascii="宋体" w:hAnsi="宋体"/>
          <w:snapToGrid w:val="0"/>
          <w:sz w:val="21"/>
          <w:szCs w:val="21"/>
        </w:rPr>
        <w:t xml:space="preserve">                                </w:t>
      </w:r>
      <w:r w:rsidRPr="00C22793">
        <w:rPr>
          <w:rFonts w:ascii="宋体" w:hAnsi="宋体" w:hint="eastAsia"/>
          <w:snapToGrid w:val="0"/>
          <w:sz w:val="21"/>
          <w:szCs w:val="21"/>
        </w:rPr>
        <w:t xml:space="preserve">   </w:t>
      </w:r>
      <w:r w:rsidRPr="00C22793">
        <w:rPr>
          <w:rFonts w:ascii="宋体" w:hAnsi="宋体"/>
          <w:snapToGrid w:val="0"/>
          <w:sz w:val="21"/>
          <w:szCs w:val="21"/>
          <w:u w:val="single"/>
        </w:rPr>
        <w:t xml:space="preserve">       </w:t>
      </w:r>
      <w:r w:rsidRPr="00C22793">
        <w:rPr>
          <w:rFonts w:ascii="宋体" w:hAnsi="宋体"/>
          <w:snapToGrid w:val="0"/>
          <w:sz w:val="21"/>
          <w:szCs w:val="21"/>
        </w:rPr>
        <w:t>年</w:t>
      </w:r>
      <w:r w:rsidRPr="00C22793">
        <w:rPr>
          <w:rFonts w:ascii="宋体" w:hAnsi="宋体"/>
          <w:snapToGrid w:val="0"/>
          <w:sz w:val="21"/>
          <w:szCs w:val="21"/>
          <w:u w:val="single"/>
        </w:rPr>
        <w:t xml:space="preserve">      </w:t>
      </w:r>
      <w:r w:rsidRPr="00C22793">
        <w:rPr>
          <w:rFonts w:ascii="宋体" w:hAnsi="宋体"/>
          <w:snapToGrid w:val="0"/>
          <w:sz w:val="21"/>
          <w:szCs w:val="21"/>
        </w:rPr>
        <w:t>月</w:t>
      </w:r>
      <w:r w:rsidRPr="00C22793">
        <w:rPr>
          <w:rFonts w:ascii="宋体" w:hAnsi="宋体"/>
          <w:snapToGrid w:val="0"/>
          <w:sz w:val="21"/>
          <w:szCs w:val="21"/>
          <w:u w:val="single"/>
        </w:rPr>
        <w:t xml:space="preserve">      </w:t>
      </w:r>
      <w:r w:rsidRPr="00C22793">
        <w:rPr>
          <w:rFonts w:ascii="宋体" w:hAnsi="宋体"/>
          <w:snapToGrid w:val="0"/>
          <w:sz w:val="21"/>
          <w:szCs w:val="21"/>
        </w:rPr>
        <w:t>日</w:t>
      </w:r>
    </w:p>
    <w:p w14:paraId="19AEC700" w14:textId="77777777" w:rsidR="00BA4FA9" w:rsidRPr="00C22793" w:rsidRDefault="00BA4FA9">
      <w:pPr>
        <w:spacing w:line="440" w:lineRule="exact"/>
        <w:rPr>
          <w:rFonts w:ascii="宋体" w:hAnsi="宋体"/>
          <w:snapToGrid w:val="0"/>
          <w:sz w:val="21"/>
          <w:szCs w:val="21"/>
        </w:rPr>
      </w:pPr>
    </w:p>
    <w:p w14:paraId="61150059" w14:textId="77777777" w:rsidR="00BA4FA9" w:rsidRPr="00C22793" w:rsidRDefault="00FC0F06">
      <w:pPr>
        <w:spacing w:line="440" w:lineRule="exact"/>
        <w:rPr>
          <w:rFonts w:ascii="宋体" w:hAnsi="宋体"/>
          <w:snapToGrid w:val="0"/>
          <w:sz w:val="21"/>
          <w:szCs w:val="21"/>
        </w:rPr>
      </w:pPr>
      <w:r w:rsidRPr="00C22793">
        <w:rPr>
          <w:rFonts w:ascii="宋体" w:hAnsi="宋体" w:hint="eastAsia"/>
          <w:snapToGrid w:val="0"/>
          <w:sz w:val="21"/>
          <w:szCs w:val="21"/>
        </w:rPr>
        <w:t>注：附法定代表人身份证。</w:t>
      </w:r>
    </w:p>
    <w:p w14:paraId="7DBB3CC1" w14:textId="77777777" w:rsidR="00BA4FA9" w:rsidRPr="00C22793" w:rsidRDefault="00BA4FA9">
      <w:pPr>
        <w:spacing w:line="440" w:lineRule="exact"/>
        <w:rPr>
          <w:rFonts w:ascii="宋体" w:hAnsi="宋体"/>
          <w:snapToGrid w:val="0"/>
          <w:sz w:val="20"/>
        </w:rPr>
      </w:pPr>
    </w:p>
    <w:p w14:paraId="1316C3EF" w14:textId="77777777" w:rsidR="00BA4FA9" w:rsidRPr="00C22793" w:rsidRDefault="00BA4FA9">
      <w:pPr>
        <w:pStyle w:val="2"/>
        <w:jc w:val="center"/>
        <w:rPr>
          <w:snapToGrid w:val="0"/>
          <w:sz w:val="30"/>
          <w:szCs w:val="30"/>
        </w:rPr>
      </w:pPr>
    </w:p>
    <w:p w14:paraId="6B675933" w14:textId="77777777" w:rsidR="00BA4FA9" w:rsidRPr="00C22793" w:rsidRDefault="00BA4FA9">
      <w:pPr>
        <w:rPr>
          <w:rFonts w:ascii="宋体" w:hAnsi="宋体"/>
          <w:snapToGrid w:val="0"/>
          <w:sz w:val="30"/>
          <w:szCs w:val="30"/>
        </w:rPr>
      </w:pPr>
    </w:p>
    <w:p w14:paraId="76D5EE43" w14:textId="77777777" w:rsidR="00BA4FA9" w:rsidRPr="00C22793" w:rsidRDefault="00BA4FA9">
      <w:pPr>
        <w:rPr>
          <w:rFonts w:ascii="宋体" w:hAnsi="宋体"/>
          <w:snapToGrid w:val="0"/>
          <w:sz w:val="30"/>
          <w:szCs w:val="30"/>
        </w:rPr>
      </w:pPr>
    </w:p>
    <w:p w14:paraId="0822808C" w14:textId="77777777" w:rsidR="00BA4FA9" w:rsidRPr="00C22793" w:rsidRDefault="00BA4FA9">
      <w:pPr>
        <w:rPr>
          <w:rFonts w:ascii="宋体" w:hAnsi="宋体"/>
          <w:snapToGrid w:val="0"/>
          <w:sz w:val="30"/>
          <w:szCs w:val="30"/>
        </w:rPr>
      </w:pPr>
    </w:p>
    <w:p w14:paraId="2EAA263F" w14:textId="77777777" w:rsidR="00BA4FA9" w:rsidRPr="00C22793" w:rsidRDefault="00BA4FA9">
      <w:pPr>
        <w:rPr>
          <w:rFonts w:ascii="宋体" w:hAnsi="宋体"/>
          <w:snapToGrid w:val="0"/>
          <w:sz w:val="30"/>
          <w:szCs w:val="30"/>
        </w:rPr>
      </w:pPr>
    </w:p>
    <w:p w14:paraId="5089F8E1" w14:textId="77777777" w:rsidR="00BA4FA9" w:rsidRPr="00C22793" w:rsidRDefault="00BA4FA9">
      <w:pPr>
        <w:pStyle w:val="2"/>
        <w:jc w:val="center"/>
        <w:rPr>
          <w:b/>
          <w:snapToGrid w:val="0"/>
          <w:sz w:val="30"/>
          <w:szCs w:val="30"/>
        </w:rPr>
      </w:pPr>
      <w:bookmarkStart w:id="106" w:name="_Toc9505"/>
      <w:bookmarkStart w:id="107" w:name="_Toc509481999"/>
    </w:p>
    <w:p w14:paraId="581DC034" w14:textId="77777777" w:rsidR="00BA4FA9" w:rsidRPr="00C22793" w:rsidRDefault="00FC0F06">
      <w:pPr>
        <w:pStyle w:val="2"/>
        <w:jc w:val="center"/>
        <w:rPr>
          <w:b/>
          <w:snapToGrid w:val="0"/>
          <w:sz w:val="30"/>
          <w:szCs w:val="30"/>
        </w:rPr>
      </w:pPr>
      <w:bookmarkStart w:id="108" w:name="_Toc113260366"/>
      <w:r w:rsidRPr="00C22793">
        <w:rPr>
          <w:rFonts w:hint="eastAsia"/>
          <w:b/>
          <w:snapToGrid w:val="0"/>
          <w:sz w:val="30"/>
          <w:szCs w:val="30"/>
        </w:rPr>
        <w:t>三、授权委托书</w:t>
      </w:r>
      <w:bookmarkEnd w:id="105"/>
      <w:bookmarkEnd w:id="106"/>
      <w:bookmarkEnd w:id="107"/>
      <w:bookmarkEnd w:id="108"/>
    </w:p>
    <w:p w14:paraId="08637D63" w14:textId="77777777" w:rsidR="00BA4FA9" w:rsidRPr="00C22793" w:rsidRDefault="00BA4FA9">
      <w:pPr>
        <w:pStyle w:val="20"/>
        <w:spacing w:line="540" w:lineRule="exact"/>
        <w:ind w:firstLine="482"/>
        <w:rPr>
          <w:rFonts w:hAnsi="宋体"/>
          <w:snapToGrid w:val="0"/>
          <w:sz w:val="24"/>
        </w:rPr>
      </w:pPr>
    </w:p>
    <w:p w14:paraId="6BCDE10E" w14:textId="77777777" w:rsidR="00BA4FA9" w:rsidRPr="00C22793" w:rsidRDefault="00FC0F06">
      <w:pPr>
        <w:tabs>
          <w:tab w:val="left" w:pos="6300"/>
        </w:tabs>
        <w:snapToGrid w:val="0"/>
        <w:spacing w:line="500" w:lineRule="exact"/>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致：</w:t>
      </w:r>
      <w:r w:rsidRPr="00C22793">
        <w:rPr>
          <w:rFonts w:asciiTheme="majorEastAsia" w:eastAsiaTheme="majorEastAsia" w:hAnsiTheme="majorEastAsia" w:hint="eastAsia"/>
          <w:snapToGrid w:val="0"/>
          <w:sz w:val="21"/>
          <w:szCs w:val="21"/>
          <w:u w:val="single"/>
        </w:rPr>
        <w:t xml:space="preserve">              </w:t>
      </w:r>
      <w:r w:rsidRPr="00C22793">
        <w:rPr>
          <w:rFonts w:asciiTheme="majorEastAsia" w:eastAsiaTheme="majorEastAsia" w:hAnsiTheme="majorEastAsia" w:hint="eastAsia"/>
          <w:snapToGrid w:val="0"/>
          <w:sz w:val="21"/>
          <w:szCs w:val="21"/>
        </w:rPr>
        <w:t>（采购人）：</w:t>
      </w:r>
    </w:p>
    <w:p w14:paraId="543FC8BA" w14:textId="77777777" w:rsidR="00BA4FA9" w:rsidRPr="00C22793" w:rsidRDefault="00FC0F06">
      <w:pPr>
        <w:tabs>
          <w:tab w:val="left" w:pos="6300"/>
        </w:tabs>
        <w:snapToGrid w:val="0"/>
        <w:spacing w:line="500" w:lineRule="exact"/>
        <w:ind w:firstLineChars="200" w:firstLine="364"/>
        <w:jc w:val="left"/>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u w:val="single"/>
        </w:rPr>
        <w:t xml:space="preserve">               </w:t>
      </w:r>
      <w:r w:rsidRPr="00C22793">
        <w:rPr>
          <w:rFonts w:asciiTheme="majorEastAsia" w:eastAsiaTheme="majorEastAsia" w:hAnsiTheme="majorEastAsia" w:hint="eastAsia"/>
          <w:snapToGrid w:val="0"/>
          <w:sz w:val="21"/>
          <w:szCs w:val="21"/>
        </w:rPr>
        <w:t>（投标人法定代表人名称）是</w:t>
      </w:r>
      <w:r w:rsidRPr="00C22793">
        <w:rPr>
          <w:rFonts w:asciiTheme="majorEastAsia" w:eastAsiaTheme="majorEastAsia" w:hAnsiTheme="majorEastAsia" w:hint="eastAsia"/>
          <w:snapToGrid w:val="0"/>
          <w:sz w:val="21"/>
          <w:szCs w:val="21"/>
          <w:u w:val="single"/>
        </w:rPr>
        <w:t xml:space="preserve">               </w:t>
      </w:r>
      <w:r w:rsidRPr="00C22793">
        <w:rPr>
          <w:rFonts w:asciiTheme="majorEastAsia" w:eastAsiaTheme="majorEastAsia" w:hAnsiTheme="majorEastAsia" w:hint="eastAsia"/>
          <w:snapToGrid w:val="0"/>
          <w:sz w:val="21"/>
          <w:szCs w:val="21"/>
        </w:rPr>
        <w:t>（投标人名称）的法定代表人，特授权</w:t>
      </w:r>
      <w:r w:rsidRPr="00C22793">
        <w:rPr>
          <w:rFonts w:asciiTheme="majorEastAsia" w:eastAsiaTheme="majorEastAsia" w:hAnsiTheme="majorEastAsia" w:hint="eastAsia"/>
          <w:snapToGrid w:val="0"/>
          <w:sz w:val="21"/>
          <w:szCs w:val="21"/>
          <w:u w:val="single"/>
        </w:rPr>
        <w:t xml:space="preserve">           </w:t>
      </w:r>
      <w:r w:rsidRPr="00C22793">
        <w:rPr>
          <w:rFonts w:asciiTheme="majorEastAsia" w:eastAsiaTheme="majorEastAsia" w:hAnsiTheme="majorEastAsia" w:hint="eastAsia"/>
          <w:snapToGrid w:val="0"/>
          <w:sz w:val="21"/>
          <w:szCs w:val="21"/>
        </w:rPr>
        <w:t>（被授权人姓名）</w:t>
      </w:r>
      <w:r w:rsidRPr="00C22793">
        <w:rPr>
          <w:rFonts w:asciiTheme="majorEastAsia" w:eastAsiaTheme="majorEastAsia" w:hAnsiTheme="majorEastAsia" w:hint="eastAsia"/>
          <w:snapToGrid w:val="0"/>
          <w:sz w:val="21"/>
          <w:szCs w:val="21"/>
          <w:u w:val="single"/>
        </w:rPr>
        <w:t xml:space="preserve">           </w:t>
      </w:r>
      <w:r w:rsidRPr="00C22793">
        <w:rPr>
          <w:rFonts w:asciiTheme="majorEastAsia" w:eastAsiaTheme="majorEastAsia" w:hAnsiTheme="majorEastAsia" w:hint="eastAsia"/>
          <w:snapToGrid w:val="0"/>
          <w:sz w:val="21"/>
          <w:szCs w:val="21"/>
        </w:rPr>
        <w:t>（身份证号码）代表我单位全权办理上述项目的投标、谈判、签约等具体工作，并签署全部有关文件、协议及合同。</w:t>
      </w:r>
    </w:p>
    <w:p w14:paraId="2E045E1D" w14:textId="77777777" w:rsidR="00BA4FA9" w:rsidRPr="00C22793" w:rsidRDefault="00FC0F06">
      <w:pPr>
        <w:tabs>
          <w:tab w:val="left" w:pos="6300"/>
        </w:tabs>
        <w:snapToGrid w:val="0"/>
        <w:spacing w:line="500" w:lineRule="exact"/>
        <w:ind w:firstLine="55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我单位对被授权人的签名负全部责任。</w:t>
      </w:r>
    </w:p>
    <w:p w14:paraId="789B5081" w14:textId="77777777" w:rsidR="00BA4FA9" w:rsidRPr="00C22793" w:rsidRDefault="00FC0F06">
      <w:pPr>
        <w:tabs>
          <w:tab w:val="left" w:pos="6300"/>
        </w:tabs>
        <w:snapToGrid w:val="0"/>
        <w:spacing w:line="500" w:lineRule="exact"/>
        <w:ind w:firstLine="555"/>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在撤消授权的书面通知以前，本授权书一直有效。被授权人在授权书有效期内签署的所有文件不因授权的撤消而失效。</w:t>
      </w:r>
    </w:p>
    <w:p w14:paraId="796C5A1F" w14:textId="77777777" w:rsidR="00BA4FA9" w:rsidRPr="00C22793" w:rsidRDefault="00BA4FA9">
      <w:pPr>
        <w:tabs>
          <w:tab w:val="left" w:pos="6300"/>
        </w:tabs>
        <w:snapToGrid w:val="0"/>
        <w:spacing w:line="500" w:lineRule="exact"/>
        <w:rPr>
          <w:rFonts w:asciiTheme="majorEastAsia" w:eastAsiaTheme="majorEastAsia" w:hAnsiTheme="majorEastAsia"/>
          <w:snapToGrid w:val="0"/>
          <w:sz w:val="21"/>
          <w:szCs w:val="21"/>
        </w:rPr>
      </w:pPr>
    </w:p>
    <w:p w14:paraId="4CCA61CE" w14:textId="77777777" w:rsidR="00BA4FA9" w:rsidRPr="00C22793" w:rsidRDefault="00BA4FA9">
      <w:pPr>
        <w:tabs>
          <w:tab w:val="left" w:pos="6300"/>
        </w:tabs>
        <w:snapToGrid w:val="0"/>
        <w:spacing w:line="500" w:lineRule="exact"/>
        <w:rPr>
          <w:rFonts w:asciiTheme="majorEastAsia" w:eastAsiaTheme="majorEastAsia" w:hAnsiTheme="majorEastAsia"/>
          <w:snapToGrid w:val="0"/>
          <w:sz w:val="21"/>
          <w:szCs w:val="21"/>
        </w:rPr>
      </w:pPr>
    </w:p>
    <w:p w14:paraId="0B16F022" w14:textId="77777777" w:rsidR="00BA4FA9" w:rsidRPr="00C22793" w:rsidRDefault="00FC0F06">
      <w:pPr>
        <w:tabs>
          <w:tab w:val="left" w:pos="6300"/>
        </w:tabs>
        <w:snapToGrid w:val="0"/>
        <w:spacing w:line="500" w:lineRule="exact"/>
        <w:ind w:firstLineChars="200" w:firstLine="364"/>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被授权人签名或盖章：               投标人法定代表人签名或盖章：</w:t>
      </w:r>
    </w:p>
    <w:p w14:paraId="0A070918" w14:textId="77777777" w:rsidR="00BA4FA9" w:rsidRPr="00C22793" w:rsidRDefault="00BA4FA9">
      <w:pPr>
        <w:tabs>
          <w:tab w:val="left" w:pos="6300"/>
        </w:tabs>
        <w:snapToGrid w:val="0"/>
        <w:spacing w:line="500" w:lineRule="exact"/>
        <w:rPr>
          <w:rFonts w:asciiTheme="majorEastAsia" w:eastAsiaTheme="majorEastAsia" w:hAnsiTheme="majorEastAsia"/>
          <w:snapToGrid w:val="0"/>
          <w:sz w:val="21"/>
          <w:szCs w:val="21"/>
        </w:rPr>
      </w:pPr>
    </w:p>
    <w:p w14:paraId="4AF48ECC" w14:textId="77777777" w:rsidR="00BA4FA9" w:rsidRPr="00C22793" w:rsidRDefault="00BA4FA9">
      <w:pPr>
        <w:tabs>
          <w:tab w:val="left" w:pos="6300"/>
        </w:tabs>
        <w:snapToGrid w:val="0"/>
        <w:spacing w:line="500" w:lineRule="exact"/>
        <w:rPr>
          <w:rFonts w:asciiTheme="majorEastAsia" w:eastAsiaTheme="majorEastAsia" w:hAnsiTheme="majorEastAsia"/>
          <w:snapToGrid w:val="0"/>
          <w:sz w:val="21"/>
          <w:szCs w:val="21"/>
        </w:rPr>
      </w:pPr>
    </w:p>
    <w:p w14:paraId="231700FA" w14:textId="77777777" w:rsidR="00BA4FA9" w:rsidRPr="00C22793" w:rsidRDefault="00BA4FA9">
      <w:pPr>
        <w:tabs>
          <w:tab w:val="left" w:pos="6300"/>
        </w:tabs>
        <w:snapToGrid w:val="0"/>
        <w:spacing w:line="500" w:lineRule="exact"/>
        <w:rPr>
          <w:rFonts w:asciiTheme="majorEastAsia" w:eastAsiaTheme="majorEastAsia" w:hAnsiTheme="majorEastAsia"/>
          <w:snapToGrid w:val="0"/>
          <w:sz w:val="21"/>
          <w:szCs w:val="21"/>
        </w:rPr>
      </w:pPr>
    </w:p>
    <w:p w14:paraId="448D3AA1" w14:textId="77777777" w:rsidR="00BA4FA9" w:rsidRPr="00C22793" w:rsidRDefault="00BA4FA9">
      <w:pPr>
        <w:tabs>
          <w:tab w:val="left" w:pos="6300"/>
        </w:tabs>
        <w:snapToGrid w:val="0"/>
        <w:spacing w:line="500" w:lineRule="exact"/>
        <w:rPr>
          <w:rFonts w:asciiTheme="majorEastAsia" w:eastAsiaTheme="majorEastAsia" w:hAnsiTheme="majorEastAsia"/>
          <w:snapToGrid w:val="0"/>
          <w:sz w:val="21"/>
          <w:szCs w:val="21"/>
        </w:rPr>
      </w:pPr>
    </w:p>
    <w:p w14:paraId="790F1B16" w14:textId="77777777" w:rsidR="00BA4FA9" w:rsidRPr="00C22793" w:rsidRDefault="00FC0F06">
      <w:pPr>
        <w:wordWrap w:val="0"/>
        <w:ind w:right="106"/>
        <w:jc w:val="right"/>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 xml:space="preserve">投 标 人：（盖单位章）   </w:t>
      </w:r>
    </w:p>
    <w:p w14:paraId="538F0AB6" w14:textId="77777777" w:rsidR="00BA4FA9" w:rsidRPr="00C22793" w:rsidRDefault="00BA4FA9">
      <w:pPr>
        <w:wordWrap w:val="0"/>
        <w:jc w:val="right"/>
        <w:rPr>
          <w:rFonts w:asciiTheme="majorEastAsia" w:eastAsiaTheme="majorEastAsia" w:hAnsiTheme="majorEastAsia"/>
          <w:snapToGrid w:val="0"/>
          <w:sz w:val="21"/>
          <w:szCs w:val="21"/>
        </w:rPr>
      </w:pPr>
    </w:p>
    <w:p w14:paraId="319ABB5D" w14:textId="77777777" w:rsidR="00BA4FA9" w:rsidRPr="00C22793" w:rsidRDefault="00FC0F06">
      <w:pPr>
        <w:ind w:right="480" w:firstLineChars="200" w:firstLine="364"/>
        <w:jc w:val="center"/>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 xml:space="preserve">                                             年   月    日</w:t>
      </w:r>
    </w:p>
    <w:p w14:paraId="1812B10F" w14:textId="77777777" w:rsidR="00BA4FA9" w:rsidRPr="00C22793" w:rsidRDefault="00BA4FA9">
      <w:pPr>
        <w:tabs>
          <w:tab w:val="left" w:pos="6300"/>
        </w:tabs>
        <w:snapToGrid w:val="0"/>
        <w:spacing w:line="500" w:lineRule="exact"/>
        <w:ind w:firstLineChars="2250" w:firstLine="4095"/>
        <w:rPr>
          <w:rFonts w:asciiTheme="majorEastAsia" w:eastAsiaTheme="majorEastAsia" w:hAnsiTheme="majorEastAsia"/>
          <w:snapToGrid w:val="0"/>
          <w:sz w:val="21"/>
          <w:szCs w:val="21"/>
        </w:rPr>
      </w:pPr>
    </w:p>
    <w:p w14:paraId="201F50DC" w14:textId="77777777" w:rsidR="00BA4FA9" w:rsidRPr="00C22793" w:rsidRDefault="00BA4FA9">
      <w:pPr>
        <w:tabs>
          <w:tab w:val="left" w:pos="6300"/>
        </w:tabs>
        <w:snapToGrid w:val="0"/>
        <w:spacing w:line="500" w:lineRule="exact"/>
        <w:ind w:firstLineChars="2250" w:firstLine="4095"/>
        <w:rPr>
          <w:rFonts w:asciiTheme="majorEastAsia" w:eastAsiaTheme="majorEastAsia" w:hAnsiTheme="majorEastAsia"/>
          <w:snapToGrid w:val="0"/>
          <w:sz w:val="21"/>
          <w:szCs w:val="21"/>
        </w:rPr>
      </w:pPr>
    </w:p>
    <w:p w14:paraId="6C6DDB8A" w14:textId="77777777" w:rsidR="00BA4FA9" w:rsidRPr="00C22793" w:rsidRDefault="00FC0F06">
      <w:pPr>
        <w:tabs>
          <w:tab w:val="left" w:pos="6300"/>
        </w:tabs>
        <w:snapToGrid w:val="0"/>
        <w:spacing w:line="500" w:lineRule="exact"/>
        <w:rPr>
          <w:rFonts w:asciiTheme="majorEastAsia" w:eastAsiaTheme="majorEastAsia" w:hAnsiTheme="majorEastAsia"/>
          <w:snapToGrid w:val="0"/>
          <w:sz w:val="21"/>
          <w:szCs w:val="21"/>
        </w:rPr>
      </w:pPr>
      <w:r w:rsidRPr="00C22793">
        <w:rPr>
          <w:rFonts w:asciiTheme="majorEastAsia" w:eastAsiaTheme="majorEastAsia" w:hAnsiTheme="majorEastAsia" w:hint="eastAsia"/>
          <w:snapToGrid w:val="0"/>
          <w:sz w:val="21"/>
          <w:szCs w:val="21"/>
        </w:rPr>
        <w:t>注：</w:t>
      </w:r>
      <w:proofErr w:type="gramStart"/>
      <w:r w:rsidRPr="00C22793">
        <w:rPr>
          <w:rFonts w:asciiTheme="majorEastAsia" w:eastAsiaTheme="majorEastAsia" w:hAnsiTheme="majorEastAsia" w:hint="eastAsia"/>
          <w:snapToGrid w:val="0"/>
          <w:sz w:val="21"/>
          <w:szCs w:val="21"/>
        </w:rPr>
        <w:t>附被授权</w:t>
      </w:r>
      <w:proofErr w:type="gramEnd"/>
      <w:r w:rsidRPr="00C22793">
        <w:rPr>
          <w:rFonts w:asciiTheme="majorEastAsia" w:eastAsiaTheme="majorEastAsia" w:hAnsiTheme="majorEastAsia" w:hint="eastAsia"/>
          <w:snapToGrid w:val="0"/>
          <w:sz w:val="21"/>
          <w:szCs w:val="21"/>
        </w:rPr>
        <w:t>人身份证、劳动合同。</w:t>
      </w:r>
    </w:p>
    <w:p w14:paraId="4D8C323F" w14:textId="77777777" w:rsidR="00BA4FA9" w:rsidRPr="00C22793" w:rsidRDefault="00BA4FA9">
      <w:pPr>
        <w:pStyle w:val="20"/>
        <w:ind w:firstLine="420"/>
        <w:rPr>
          <w:rFonts w:hAnsi="宋体"/>
          <w:b/>
          <w:snapToGrid w:val="0"/>
          <w:sz w:val="21"/>
          <w:szCs w:val="21"/>
        </w:rPr>
      </w:pPr>
    </w:p>
    <w:p w14:paraId="16707122" w14:textId="77777777" w:rsidR="00BA4FA9" w:rsidRPr="00C22793" w:rsidRDefault="00BA4FA9">
      <w:pPr>
        <w:pStyle w:val="21"/>
        <w:tabs>
          <w:tab w:val="right" w:leader="dot" w:pos="9060"/>
        </w:tabs>
        <w:ind w:left="252" w:right="-229"/>
        <w:rPr>
          <w:rFonts w:ascii="宋体" w:hAnsi="宋体"/>
          <w:snapToGrid w:val="0"/>
        </w:rPr>
      </w:pPr>
    </w:p>
    <w:p w14:paraId="72B0DB72" w14:textId="77777777" w:rsidR="00BA4FA9" w:rsidRPr="00C22793" w:rsidRDefault="00BA4FA9">
      <w:pPr>
        <w:pStyle w:val="21"/>
        <w:tabs>
          <w:tab w:val="right" w:leader="dot" w:pos="9060"/>
        </w:tabs>
        <w:ind w:left="252" w:right="-229"/>
        <w:rPr>
          <w:rFonts w:ascii="宋体" w:hAnsi="宋体"/>
          <w:snapToGrid w:val="0"/>
        </w:rPr>
      </w:pPr>
    </w:p>
    <w:p w14:paraId="05DFAA2A" w14:textId="77777777" w:rsidR="00BA4FA9" w:rsidRPr="00C22793" w:rsidRDefault="00BA4FA9">
      <w:pPr>
        <w:pStyle w:val="20"/>
        <w:spacing w:line="540" w:lineRule="exact"/>
        <w:ind w:right="480" w:firstLineChars="224" w:firstLine="475"/>
        <w:rPr>
          <w:rFonts w:hAnsi="宋体"/>
          <w:snapToGrid w:val="0"/>
          <w:sz w:val="24"/>
        </w:rPr>
      </w:pPr>
    </w:p>
    <w:p w14:paraId="708FC993" w14:textId="77777777" w:rsidR="00BA4FA9" w:rsidRPr="00C22793" w:rsidRDefault="00BA4FA9">
      <w:pPr>
        <w:pStyle w:val="20"/>
        <w:spacing w:line="540" w:lineRule="exact"/>
        <w:ind w:right="480" w:firstLineChars="224" w:firstLine="475"/>
        <w:rPr>
          <w:rFonts w:hAnsi="宋体"/>
          <w:snapToGrid w:val="0"/>
          <w:sz w:val="24"/>
        </w:rPr>
      </w:pPr>
    </w:p>
    <w:p w14:paraId="5734EEB5" w14:textId="77777777" w:rsidR="00BA4FA9" w:rsidRPr="00C22793" w:rsidRDefault="00BA4FA9">
      <w:pPr>
        <w:pStyle w:val="20"/>
        <w:spacing w:line="540" w:lineRule="exact"/>
        <w:ind w:right="480" w:firstLineChars="224" w:firstLine="475"/>
        <w:rPr>
          <w:rFonts w:hAnsi="宋体"/>
          <w:snapToGrid w:val="0"/>
          <w:sz w:val="24"/>
        </w:rPr>
      </w:pPr>
    </w:p>
    <w:p w14:paraId="24B67B95" w14:textId="77777777" w:rsidR="00BA4FA9" w:rsidRPr="00C22793" w:rsidRDefault="00BA4FA9">
      <w:pPr>
        <w:rPr>
          <w:rFonts w:ascii="宋体" w:hAnsi="宋体"/>
          <w:snapToGrid w:val="0"/>
        </w:rPr>
      </w:pPr>
    </w:p>
    <w:p w14:paraId="07AFD734" w14:textId="77777777" w:rsidR="00BA4FA9" w:rsidRPr="00C22793" w:rsidRDefault="00BA4FA9">
      <w:pPr>
        <w:rPr>
          <w:rFonts w:ascii="宋体" w:hAnsi="宋体"/>
          <w:snapToGrid w:val="0"/>
        </w:rPr>
      </w:pPr>
    </w:p>
    <w:p w14:paraId="7FDF91B8" w14:textId="77777777" w:rsidR="00BA4FA9" w:rsidRPr="00C22793" w:rsidRDefault="00BA4FA9">
      <w:pPr>
        <w:rPr>
          <w:rFonts w:ascii="宋体" w:hAnsi="宋体"/>
          <w:snapToGrid w:val="0"/>
        </w:rPr>
      </w:pPr>
    </w:p>
    <w:p w14:paraId="3EE64A03" w14:textId="77777777" w:rsidR="00BA4FA9" w:rsidRPr="00C22793" w:rsidRDefault="00BA4FA9">
      <w:pPr>
        <w:rPr>
          <w:rFonts w:ascii="宋体" w:hAnsi="宋体"/>
          <w:snapToGrid w:val="0"/>
        </w:rPr>
      </w:pPr>
      <w:bookmarkStart w:id="109" w:name="_Toc150853758"/>
    </w:p>
    <w:p w14:paraId="23B22CD5" w14:textId="77777777" w:rsidR="00BA4FA9" w:rsidRPr="00C22793" w:rsidRDefault="00BA4FA9">
      <w:pPr>
        <w:rPr>
          <w:rFonts w:ascii="宋体" w:hAnsi="宋体"/>
          <w:snapToGrid w:val="0"/>
        </w:rPr>
      </w:pPr>
    </w:p>
    <w:p w14:paraId="056EB5C2" w14:textId="77777777" w:rsidR="00BA4FA9" w:rsidRPr="00C22793" w:rsidRDefault="00BA4FA9">
      <w:pPr>
        <w:rPr>
          <w:rFonts w:ascii="宋体" w:hAnsi="宋体"/>
          <w:snapToGrid w:val="0"/>
        </w:rPr>
      </w:pPr>
    </w:p>
    <w:p w14:paraId="033F86CE" w14:textId="77777777" w:rsidR="00BA4FA9" w:rsidRPr="00C22793" w:rsidRDefault="00BA4FA9">
      <w:pPr>
        <w:rPr>
          <w:rFonts w:ascii="宋体" w:hAnsi="宋体"/>
          <w:snapToGrid w:val="0"/>
        </w:rPr>
      </w:pPr>
    </w:p>
    <w:p w14:paraId="37235092" w14:textId="77777777" w:rsidR="00BA4FA9" w:rsidRPr="00C22793" w:rsidRDefault="00BA4FA9">
      <w:pPr>
        <w:rPr>
          <w:rFonts w:ascii="宋体" w:hAnsi="宋体"/>
          <w:snapToGrid w:val="0"/>
        </w:rPr>
      </w:pPr>
    </w:p>
    <w:p w14:paraId="60D6D2AC" w14:textId="77777777" w:rsidR="00BA4FA9" w:rsidRPr="00C22793" w:rsidRDefault="00BA4FA9">
      <w:pPr>
        <w:rPr>
          <w:rFonts w:ascii="宋体" w:hAnsi="宋体"/>
          <w:snapToGrid w:val="0"/>
        </w:rPr>
      </w:pPr>
    </w:p>
    <w:p w14:paraId="2C5CF4F7" w14:textId="77777777" w:rsidR="00BA4FA9" w:rsidRPr="00C22793" w:rsidRDefault="00BA4FA9">
      <w:pPr>
        <w:rPr>
          <w:rFonts w:ascii="宋体" w:hAnsi="宋体"/>
        </w:rPr>
      </w:pPr>
    </w:p>
    <w:p w14:paraId="052E7177" w14:textId="77777777" w:rsidR="00BA4FA9" w:rsidRPr="00C22793" w:rsidRDefault="00BA4FA9">
      <w:pPr>
        <w:rPr>
          <w:rFonts w:ascii="宋体" w:hAnsi="宋体"/>
        </w:rPr>
      </w:pPr>
    </w:p>
    <w:p w14:paraId="61C38B84" w14:textId="77777777" w:rsidR="00BA4FA9" w:rsidRPr="00C22793" w:rsidRDefault="00BA4FA9">
      <w:pPr>
        <w:rPr>
          <w:rFonts w:ascii="宋体" w:hAnsi="宋体"/>
        </w:rPr>
      </w:pPr>
    </w:p>
    <w:p w14:paraId="25CC2404" w14:textId="77777777" w:rsidR="00BA4FA9" w:rsidRPr="00C22793" w:rsidRDefault="00BA4FA9">
      <w:pPr>
        <w:rPr>
          <w:rFonts w:ascii="宋体" w:hAnsi="宋体"/>
        </w:rPr>
      </w:pPr>
    </w:p>
    <w:p w14:paraId="238E77DC" w14:textId="77777777" w:rsidR="00BA4FA9" w:rsidRPr="00C22793" w:rsidRDefault="00BA4FA9">
      <w:pPr>
        <w:rPr>
          <w:rFonts w:ascii="宋体" w:hAnsi="宋体"/>
        </w:rPr>
      </w:pPr>
    </w:p>
    <w:p w14:paraId="2B98F490" w14:textId="77777777" w:rsidR="00BA4FA9" w:rsidRPr="00C22793" w:rsidRDefault="00BA4FA9">
      <w:pPr>
        <w:rPr>
          <w:rFonts w:ascii="宋体" w:hAnsi="宋体"/>
        </w:rPr>
      </w:pPr>
    </w:p>
    <w:p w14:paraId="25EAF049" w14:textId="77777777" w:rsidR="00BA4FA9" w:rsidRPr="00C22793" w:rsidRDefault="00BA4FA9">
      <w:pPr>
        <w:rPr>
          <w:rFonts w:ascii="宋体" w:hAnsi="宋体"/>
        </w:rPr>
      </w:pPr>
    </w:p>
    <w:p w14:paraId="4110EE4C" w14:textId="77777777" w:rsidR="00BA4FA9" w:rsidRPr="00C22793" w:rsidRDefault="00FC0F06">
      <w:pPr>
        <w:pStyle w:val="2"/>
        <w:jc w:val="center"/>
        <w:rPr>
          <w:b/>
          <w:snapToGrid w:val="0"/>
          <w:sz w:val="30"/>
          <w:szCs w:val="30"/>
        </w:rPr>
      </w:pPr>
      <w:bookmarkStart w:id="110" w:name="_Toc509482002"/>
      <w:bookmarkStart w:id="111" w:name="_Toc9524"/>
      <w:bookmarkStart w:id="112" w:name="_Toc113260367"/>
      <w:r w:rsidRPr="00C22793">
        <w:rPr>
          <w:rFonts w:hint="eastAsia"/>
          <w:b/>
          <w:snapToGrid w:val="0"/>
          <w:sz w:val="30"/>
          <w:szCs w:val="30"/>
        </w:rPr>
        <w:t>四、供货服务方案与措施（格式自拟）</w:t>
      </w:r>
      <w:bookmarkEnd w:id="110"/>
      <w:bookmarkEnd w:id="111"/>
      <w:bookmarkEnd w:id="112"/>
    </w:p>
    <w:p w14:paraId="4192A1EA" w14:textId="77777777" w:rsidR="00BA4FA9" w:rsidRPr="00C22793" w:rsidRDefault="00BA4FA9">
      <w:pPr>
        <w:pStyle w:val="2"/>
        <w:jc w:val="center"/>
        <w:rPr>
          <w:snapToGrid w:val="0"/>
          <w:sz w:val="30"/>
          <w:szCs w:val="30"/>
        </w:rPr>
      </w:pPr>
    </w:p>
    <w:p w14:paraId="315A72B6" w14:textId="77777777" w:rsidR="00BA4FA9" w:rsidRPr="00C22793" w:rsidRDefault="00BA4FA9">
      <w:pPr>
        <w:pStyle w:val="2"/>
        <w:jc w:val="center"/>
        <w:rPr>
          <w:snapToGrid w:val="0"/>
          <w:sz w:val="30"/>
          <w:szCs w:val="30"/>
        </w:rPr>
      </w:pPr>
    </w:p>
    <w:p w14:paraId="75EF8EC0" w14:textId="77777777" w:rsidR="00BA4FA9" w:rsidRPr="00C22793" w:rsidRDefault="00BA4FA9">
      <w:pPr>
        <w:pStyle w:val="2"/>
        <w:jc w:val="center"/>
        <w:rPr>
          <w:snapToGrid w:val="0"/>
          <w:sz w:val="30"/>
          <w:szCs w:val="30"/>
        </w:rPr>
      </w:pPr>
    </w:p>
    <w:p w14:paraId="02444567" w14:textId="77777777" w:rsidR="00BA4FA9" w:rsidRPr="00C22793" w:rsidRDefault="00BA4FA9">
      <w:pPr>
        <w:rPr>
          <w:rFonts w:ascii="宋体" w:hAnsi="宋体"/>
          <w:snapToGrid w:val="0"/>
          <w:sz w:val="30"/>
          <w:szCs w:val="30"/>
        </w:rPr>
      </w:pPr>
    </w:p>
    <w:p w14:paraId="10273865" w14:textId="77777777" w:rsidR="00BA4FA9" w:rsidRPr="00C22793" w:rsidRDefault="00BA4FA9">
      <w:pPr>
        <w:rPr>
          <w:rFonts w:ascii="宋体" w:hAnsi="宋体"/>
          <w:snapToGrid w:val="0"/>
          <w:sz w:val="30"/>
          <w:szCs w:val="30"/>
        </w:rPr>
      </w:pPr>
    </w:p>
    <w:p w14:paraId="4BAB221B" w14:textId="77777777" w:rsidR="00BA4FA9" w:rsidRPr="00C22793" w:rsidRDefault="00BA4FA9">
      <w:pPr>
        <w:rPr>
          <w:rFonts w:ascii="宋体" w:hAnsi="宋体"/>
          <w:snapToGrid w:val="0"/>
          <w:sz w:val="30"/>
          <w:szCs w:val="30"/>
        </w:rPr>
      </w:pPr>
    </w:p>
    <w:p w14:paraId="7F48451D" w14:textId="77777777" w:rsidR="00BA4FA9" w:rsidRPr="00C22793" w:rsidRDefault="00BA4FA9">
      <w:pPr>
        <w:rPr>
          <w:rFonts w:ascii="宋体" w:hAnsi="宋体"/>
          <w:snapToGrid w:val="0"/>
          <w:sz w:val="30"/>
          <w:szCs w:val="30"/>
        </w:rPr>
      </w:pPr>
    </w:p>
    <w:p w14:paraId="12906B8A" w14:textId="77777777" w:rsidR="00BA4FA9" w:rsidRPr="00C22793" w:rsidRDefault="00BA4FA9">
      <w:pPr>
        <w:rPr>
          <w:rFonts w:ascii="宋体" w:hAnsi="宋体"/>
          <w:snapToGrid w:val="0"/>
          <w:sz w:val="30"/>
          <w:szCs w:val="30"/>
        </w:rPr>
      </w:pPr>
    </w:p>
    <w:p w14:paraId="497A464E" w14:textId="77777777" w:rsidR="00BA4FA9" w:rsidRPr="00C22793" w:rsidRDefault="00BA4FA9">
      <w:pPr>
        <w:rPr>
          <w:rFonts w:ascii="宋体" w:hAnsi="宋体"/>
          <w:snapToGrid w:val="0"/>
          <w:sz w:val="30"/>
          <w:szCs w:val="30"/>
        </w:rPr>
      </w:pPr>
    </w:p>
    <w:p w14:paraId="72E7E883" w14:textId="77777777" w:rsidR="00BA4FA9" w:rsidRPr="00C22793" w:rsidRDefault="00BA4FA9">
      <w:pPr>
        <w:rPr>
          <w:rFonts w:ascii="宋体" w:hAnsi="宋体"/>
          <w:snapToGrid w:val="0"/>
          <w:sz w:val="30"/>
          <w:szCs w:val="30"/>
        </w:rPr>
      </w:pPr>
    </w:p>
    <w:p w14:paraId="45CFE30C" w14:textId="77777777" w:rsidR="00BA4FA9" w:rsidRPr="00C22793" w:rsidRDefault="00BA4FA9">
      <w:pPr>
        <w:rPr>
          <w:rFonts w:ascii="宋体" w:hAnsi="宋体"/>
          <w:snapToGrid w:val="0"/>
          <w:sz w:val="30"/>
          <w:szCs w:val="30"/>
        </w:rPr>
      </w:pPr>
    </w:p>
    <w:p w14:paraId="53462E22" w14:textId="77777777" w:rsidR="00BA4FA9" w:rsidRPr="00C22793" w:rsidRDefault="00BA4FA9">
      <w:pPr>
        <w:pStyle w:val="2"/>
        <w:jc w:val="center"/>
        <w:rPr>
          <w:b/>
          <w:snapToGrid w:val="0"/>
          <w:sz w:val="30"/>
          <w:szCs w:val="30"/>
        </w:rPr>
      </w:pPr>
      <w:bookmarkStart w:id="113" w:name="_Toc24400"/>
      <w:bookmarkStart w:id="114" w:name="_Toc509482003"/>
    </w:p>
    <w:p w14:paraId="4664A1F9" w14:textId="77777777" w:rsidR="00BA4FA9" w:rsidRPr="00C22793" w:rsidRDefault="00BA4FA9"/>
    <w:p w14:paraId="1DA69C36" w14:textId="77777777" w:rsidR="00BA4FA9" w:rsidRPr="00C22793" w:rsidRDefault="00BA4FA9"/>
    <w:p w14:paraId="1BC3736D" w14:textId="77777777" w:rsidR="00BA4FA9" w:rsidRPr="00C22793" w:rsidRDefault="00BA4FA9"/>
    <w:p w14:paraId="342FCBBB" w14:textId="77777777" w:rsidR="00BA4FA9" w:rsidRPr="00C22793" w:rsidRDefault="00BA4FA9"/>
    <w:p w14:paraId="28A78214" w14:textId="77777777" w:rsidR="00BA4FA9" w:rsidRPr="00C22793" w:rsidRDefault="00BA4FA9"/>
    <w:p w14:paraId="3D35F522" w14:textId="77777777" w:rsidR="00BA4FA9" w:rsidRPr="00C22793" w:rsidRDefault="00BA4FA9"/>
    <w:p w14:paraId="5A09F836" w14:textId="77777777" w:rsidR="00BA4FA9" w:rsidRPr="00C22793" w:rsidRDefault="00BA4FA9"/>
    <w:p w14:paraId="4B8407CF" w14:textId="77777777" w:rsidR="00BA4FA9" w:rsidRPr="00C22793" w:rsidRDefault="00BA4FA9"/>
    <w:p w14:paraId="232C6206" w14:textId="77777777" w:rsidR="00BA4FA9" w:rsidRPr="00C22793" w:rsidRDefault="00BA4FA9"/>
    <w:p w14:paraId="78B94124" w14:textId="77777777" w:rsidR="00BA4FA9" w:rsidRPr="00C22793" w:rsidRDefault="00BA4FA9"/>
    <w:p w14:paraId="7604EE6C" w14:textId="77777777" w:rsidR="00BA4FA9" w:rsidRPr="00C22793" w:rsidRDefault="00BA4FA9"/>
    <w:p w14:paraId="363B9840" w14:textId="77777777" w:rsidR="00BA4FA9" w:rsidRPr="00C22793" w:rsidRDefault="00FC0F06">
      <w:pPr>
        <w:pStyle w:val="2"/>
        <w:jc w:val="center"/>
        <w:rPr>
          <w:b/>
          <w:snapToGrid w:val="0"/>
          <w:sz w:val="30"/>
          <w:szCs w:val="30"/>
        </w:rPr>
      </w:pPr>
      <w:bookmarkStart w:id="115" w:name="_Toc113260368"/>
      <w:r w:rsidRPr="00C22793">
        <w:rPr>
          <w:rFonts w:hint="eastAsia"/>
          <w:b/>
          <w:snapToGrid w:val="0"/>
          <w:sz w:val="30"/>
          <w:szCs w:val="30"/>
        </w:rPr>
        <w:t>五、服务承诺（格式自拟）</w:t>
      </w:r>
      <w:bookmarkEnd w:id="115"/>
    </w:p>
    <w:p w14:paraId="274CA233" w14:textId="77777777" w:rsidR="00BA4FA9" w:rsidRPr="00C22793" w:rsidRDefault="00BA4FA9">
      <w:pPr>
        <w:pStyle w:val="2"/>
        <w:jc w:val="center"/>
        <w:rPr>
          <w:b/>
          <w:snapToGrid w:val="0"/>
          <w:sz w:val="30"/>
          <w:szCs w:val="30"/>
        </w:rPr>
      </w:pPr>
    </w:p>
    <w:p w14:paraId="41F734ED" w14:textId="77777777" w:rsidR="00BA4FA9" w:rsidRPr="00C22793" w:rsidRDefault="00BA4FA9">
      <w:pPr>
        <w:pStyle w:val="2"/>
        <w:jc w:val="center"/>
        <w:rPr>
          <w:b/>
          <w:snapToGrid w:val="0"/>
          <w:sz w:val="30"/>
          <w:szCs w:val="30"/>
        </w:rPr>
      </w:pPr>
    </w:p>
    <w:p w14:paraId="43B63CFE" w14:textId="77777777" w:rsidR="00BA4FA9" w:rsidRPr="00C22793" w:rsidRDefault="00BA4FA9">
      <w:pPr>
        <w:pStyle w:val="2"/>
        <w:jc w:val="center"/>
        <w:rPr>
          <w:b/>
          <w:snapToGrid w:val="0"/>
          <w:sz w:val="30"/>
          <w:szCs w:val="30"/>
        </w:rPr>
      </w:pPr>
    </w:p>
    <w:p w14:paraId="414EAE65" w14:textId="77777777" w:rsidR="00BA4FA9" w:rsidRPr="00C22793" w:rsidRDefault="00BA4FA9">
      <w:pPr>
        <w:pStyle w:val="2"/>
        <w:jc w:val="center"/>
        <w:rPr>
          <w:b/>
          <w:snapToGrid w:val="0"/>
          <w:sz w:val="30"/>
          <w:szCs w:val="30"/>
        </w:rPr>
      </w:pPr>
    </w:p>
    <w:p w14:paraId="02853588" w14:textId="77777777" w:rsidR="00BA4FA9" w:rsidRPr="00C22793" w:rsidRDefault="00BA4FA9">
      <w:pPr>
        <w:pStyle w:val="2"/>
        <w:jc w:val="center"/>
        <w:rPr>
          <w:b/>
          <w:snapToGrid w:val="0"/>
          <w:sz w:val="30"/>
          <w:szCs w:val="30"/>
        </w:rPr>
      </w:pPr>
    </w:p>
    <w:p w14:paraId="4B6357E8" w14:textId="77777777" w:rsidR="00BA4FA9" w:rsidRPr="00C22793" w:rsidRDefault="00BA4FA9">
      <w:pPr>
        <w:pStyle w:val="2"/>
        <w:jc w:val="center"/>
        <w:rPr>
          <w:b/>
          <w:snapToGrid w:val="0"/>
          <w:sz w:val="30"/>
          <w:szCs w:val="30"/>
        </w:rPr>
      </w:pPr>
    </w:p>
    <w:p w14:paraId="3D302D49" w14:textId="77777777" w:rsidR="00BA4FA9" w:rsidRPr="00C22793" w:rsidRDefault="00BA4FA9">
      <w:pPr>
        <w:pStyle w:val="2"/>
        <w:jc w:val="center"/>
        <w:rPr>
          <w:b/>
          <w:snapToGrid w:val="0"/>
          <w:sz w:val="30"/>
          <w:szCs w:val="30"/>
        </w:rPr>
      </w:pPr>
    </w:p>
    <w:p w14:paraId="7C46175E" w14:textId="77777777" w:rsidR="00BA4FA9" w:rsidRPr="00C22793" w:rsidRDefault="00BA4FA9"/>
    <w:p w14:paraId="27FB66CA" w14:textId="77777777" w:rsidR="00BA4FA9" w:rsidRPr="00C22793" w:rsidRDefault="00BA4FA9"/>
    <w:p w14:paraId="72A30DC0" w14:textId="77777777" w:rsidR="00BA4FA9" w:rsidRPr="00C22793" w:rsidRDefault="00BA4FA9"/>
    <w:p w14:paraId="74536BB1" w14:textId="77777777" w:rsidR="00BA4FA9" w:rsidRPr="00C22793" w:rsidRDefault="00BA4FA9"/>
    <w:p w14:paraId="3F5769B3" w14:textId="77777777" w:rsidR="00BA4FA9" w:rsidRPr="00C22793" w:rsidRDefault="00BA4FA9"/>
    <w:p w14:paraId="177ED05F" w14:textId="77777777" w:rsidR="00BA4FA9" w:rsidRPr="00C22793" w:rsidRDefault="00BA4FA9"/>
    <w:p w14:paraId="770C85E7" w14:textId="77777777" w:rsidR="00BA4FA9" w:rsidRPr="00C22793" w:rsidRDefault="00FC0F06">
      <w:pPr>
        <w:pStyle w:val="2"/>
        <w:jc w:val="center"/>
        <w:rPr>
          <w:snapToGrid w:val="0"/>
        </w:rPr>
      </w:pPr>
      <w:bookmarkStart w:id="116" w:name="_Toc113260369"/>
      <w:r w:rsidRPr="00C22793">
        <w:rPr>
          <w:rFonts w:hint="eastAsia"/>
          <w:b/>
          <w:snapToGrid w:val="0"/>
          <w:sz w:val="30"/>
          <w:szCs w:val="30"/>
        </w:rPr>
        <w:lastRenderedPageBreak/>
        <w:t>六</w:t>
      </w:r>
      <w:bookmarkStart w:id="117" w:name="_Toc28098"/>
      <w:bookmarkStart w:id="118" w:name="_Toc509482004"/>
      <w:bookmarkEnd w:id="113"/>
      <w:bookmarkEnd w:id="114"/>
      <w:r w:rsidRPr="00C22793">
        <w:rPr>
          <w:rFonts w:hint="eastAsia"/>
          <w:snapToGrid w:val="0"/>
          <w:sz w:val="21"/>
          <w:szCs w:val="21"/>
        </w:rPr>
        <w:t xml:space="preserve"> 、</w:t>
      </w:r>
      <w:r w:rsidRPr="00C22793">
        <w:rPr>
          <w:rFonts w:hint="eastAsia"/>
          <w:b/>
          <w:snapToGrid w:val="0"/>
          <w:sz w:val="30"/>
          <w:szCs w:val="30"/>
        </w:rPr>
        <w:t>资格审查资料</w:t>
      </w:r>
      <w:bookmarkEnd w:id="116"/>
      <w:bookmarkEnd w:id="117"/>
      <w:bookmarkEnd w:id="118"/>
    </w:p>
    <w:p w14:paraId="3679F45E" w14:textId="77777777" w:rsidR="00BA4FA9" w:rsidRPr="00C22793" w:rsidRDefault="00FC0F06">
      <w:pPr>
        <w:spacing w:line="276" w:lineRule="auto"/>
        <w:jc w:val="center"/>
        <w:rPr>
          <w:rFonts w:ascii="宋体" w:hAnsi="宋体"/>
          <w:b/>
          <w:bCs/>
          <w:snapToGrid w:val="0"/>
          <w:sz w:val="24"/>
          <w:szCs w:val="24"/>
        </w:rPr>
      </w:pPr>
      <w:r w:rsidRPr="00C22793">
        <w:rPr>
          <w:rFonts w:ascii="宋体" w:hAnsi="宋体" w:hint="eastAsia"/>
          <w:b/>
          <w:bCs/>
          <w:snapToGrid w:val="0"/>
          <w:sz w:val="24"/>
          <w:szCs w:val="24"/>
        </w:rPr>
        <w:t>（一）投标人基本情况表</w:t>
      </w:r>
    </w:p>
    <w:tbl>
      <w:tblPr>
        <w:tblW w:w="9246" w:type="dxa"/>
        <w:tblInd w:w="11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64"/>
        <w:gridCol w:w="970"/>
        <w:gridCol w:w="1026"/>
        <w:gridCol w:w="905"/>
        <w:gridCol w:w="454"/>
        <w:gridCol w:w="336"/>
        <w:gridCol w:w="1164"/>
        <w:gridCol w:w="528"/>
        <w:gridCol w:w="926"/>
        <w:gridCol w:w="1073"/>
      </w:tblGrid>
      <w:tr w:rsidR="00C22793" w:rsidRPr="00C22793" w14:paraId="0910774B" w14:textId="77777777">
        <w:trPr>
          <w:trHeight w:val="567"/>
        </w:trPr>
        <w:tc>
          <w:tcPr>
            <w:tcW w:w="1864" w:type="dxa"/>
            <w:vAlign w:val="center"/>
          </w:tcPr>
          <w:p w14:paraId="7FA080F4"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投标人名称</w:t>
            </w:r>
          </w:p>
        </w:tc>
        <w:tc>
          <w:tcPr>
            <w:tcW w:w="7382" w:type="dxa"/>
            <w:gridSpan w:val="9"/>
            <w:vAlign w:val="center"/>
          </w:tcPr>
          <w:p w14:paraId="4B80036E"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69B9D1C4" w14:textId="77777777">
        <w:trPr>
          <w:trHeight w:val="567"/>
        </w:trPr>
        <w:tc>
          <w:tcPr>
            <w:tcW w:w="1864" w:type="dxa"/>
            <w:vAlign w:val="center"/>
          </w:tcPr>
          <w:p w14:paraId="57BD340A"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注册</w:t>
            </w:r>
            <w:r w:rsidRPr="00C22793">
              <w:rPr>
                <w:rFonts w:ascii="宋体" w:hAnsi="宋体" w:cs="楷体" w:hint="eastAsia"/>
                <w:snapToGrid w:val="0"/>
                <w:kern w:val="0"/>
                <w:sz w:val="21"/>
                <w:szCs w:val="21"/>
              </w:rPr>
              <w:t>地址</w:t>
            </w:r>
          </w:p>
        </w:tc>
        <w:tc>
          <w:tcPr>
            <w:tcW w:w="3691" w:type="dxa"/>
            <w:gridSpan w:val="5"/>
            <w:vAlign w:val="center"/>
          </w:tcPr>
          <w:p w14:paraId="10823B87"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1164" w:type="dxa"/>
            <w:vAlign w:val="center"/>
          </w:tcPr>
          <w:p w14:paraId="6F325FFD"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kern w:val="0"/>
                <w:sz w:val="21"/>
                <w:szCs w:val="21"/>
              </w:rPr>
              <w:t>邮政编码</w:t>
            </w:r>
          </w:p>
        </w:tc>
        <w:tc>
          <w:tcPr>
            <w:tcW w:w="2527" w:type="dxa"/>
            <w:gridSpan w:val="3"/>
            <w:vAlign w:val="center"/>
          </w:tcPr>
          <w:p w14:paraId="7A9964B8"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61516F88" w14:textId="77777777">
        <w:trPr>
          <w:trHeight w:val="567"/>
        </w:trPr>
        <w:tc>
          <w:tcPr>
            <w:tcW w:w="1864" w:type="dxa"/>
            <w:vMerge w:val="restart"/>
            <w:vAlign w:val="center"/>
          </w:tcPr>
          <w:p w14:paraId="18B12DD6"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联系</w:t>
            </w:r>
            <w:r w:rsidRPr="00C22793">
              <w:rPr>
                <w:rFonts w:ascii="宋体" w:hAnsi="宋体" w:cs="楷体" w:hint="eastAsia"/>
                <w:snapToGrid w:val="0"/>
                <w:kern w:val="0"/>
                <w:sz w:val="21"/>
                <w:szCs w:val="21"/>
              </w:rPr>
              <w:t>方式</w:t>
            </w:r>
          </w:p>
        </w:tc>
        <w:tc>
          <w:tcPr>
            <w:tcW w:w="970" w:type="dxa"/>
            <w:vAlign w:val="center"/>
          </w:tcPr>
          <w:p w14:paraId="60383837"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联系人</w:t>
            </w:r>
          </w:p>
        </w:tc>
        <w:tc>
          <w:tcPr>
            <w:tcW w:w="2721" w:type="dxa"/>
            <w:gridSpan w:val="4"/>
            <w:vAlign w:val="center"/>
          </w:tcPr>
          <w:p w14:paraId="67D18F23"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1164" w:type="dxa"/>
            <w:vAlign w:val="center"/>
          </w:tcPr>
          <w:p w14:paraId="6D6D26E6"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电  话</w:t>
            </w:r>
          </w:p>
        </w:tc>
        <w:tc>
          <w:tcPr>
            <w:tcW w:w="2527" w:type="dxa"/>
            <w:gridSpan w:val="3"/>
            <w:vAlign w:val="center"/>
          </w:tcPr>
          <w:p w14:paraId="0F7A490F"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2F453D18" w14:textId="77777777">
        <w:trPr>
          <w:trHeight w:val="567"/>
        </w:trPr>
        <w:tc>
          <w:tcPr>
            <w:tcW w:w="1864" w:type="dxa"/>
            <w:vMerge/>
            <w:vAlign w:val="center"/>
          </w:tcPr>
          <w:p w14:paraId="0C309F42"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970" w:type="dxa"/>
            <w:vAlign w:val="center"/>
          </w:tcPr>
          <w:p w14:paraId="405A5B34"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传</w:t>
            </w:r>
            <w:r w:rsidRPr="00C22793">
              <w:rPr>
                <w:rFonts w:ascii="宋体" w:hAnsi="宋体" w:cs="楷体" w:hint="eastAsia"/>
                <w:snapToGrid w:val="0"/>
                <w:sz w:val="21"/>
                <w:szCs w:val="21"/>
              </w:rPr>
              <w:tab/>
              <w:t>真</w:t>
            </w:r>
          </w:p>
        </w:tc>
        <w:tc>
          <w:tcPr>
            <w:tcW w:w="2721" w:type="dxa"/>
            <w:gridSpan w:val="4"/>
            <w:vAlign w:val="center"/>
          </w:tcPr>
          <w:p w14:paraId="6569A484"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1164" w:type="dxa"/>
            <w:vAlign w:val="center"/>
          </w:tcPr>
          <w:p w14:paraId="20D958DC"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网  址</w:t>
            </w:r>
          </w:p>
        </w:tc>
        <w:tc>
          <w:tcPr>
            <w:tcW w:w="2527" w:type="dxa"/>
            <w:gridSpan w:val="3"/>
            <w:vAlign w:val="center"/>
          </w:tcPr>
          <w:p w14:paraId="4D32C1E5"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3FE02627" w14:textId="77777777">
        <w:trPr>
          <w:trHeight w:val="567"/>
        </w:trPr>
        <w:tc>
          <w:tcPr>
            <w:tcW w:w="1864" w:type="dxa"/>
            <w:vAlign w:val="center"/>
          </w:tcPr>
          <w:p w14:paraId="0E457F77"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组织</w:t>
            </w:r>
            <w:r w:rsidRPr="00C22793">
              <w:rPr>
                <w:rFonts w:ascii="宋体" w:hAnsi="宋体" w:cs="楷体" w:hint="eastAsia"/>
                <w:snapToGrid w:val="0"/>
                <w:kern w:val="0"/>
                <w:sz w:val="21"/>
                <w:szCs w:val="21"/>
              </w:rPr>
              <w:t>结构</w:t>
            </w:r>
          </w:p>
        </w:tc>
        <w:tc>
          <w:tcPr>
            <w:tcW w:w="7382" w:type="dxa"/>
            <w:gridSpan w:val="9"/>
            <w:vAlign w:val="center"/>
          </w:tcPr>
          <w:p w14:paraId="1B379F1F"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7389742F" w14:textId="77777777">
        <w:trPr>
          <w:trHeight w:val="567"/>
        </w:trPr>
        <w:tc>
          <w:tcPr>
            <w:tcW w:w="1864" w:type="dxa"/>
            <w:vAlign w:val="center"/>
          </w:tcPr>
          <w:p w14:paraId="1524815C"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法定</w:t>
            </w:r>
            <w:r w:rsidRPr="00C22793">
              <w:rPr>
                <w:rFonts w:ascii="宋体" w:hAnsi="宋体" w:cs="楷体" w:hint="eastAsia"/>
                <w:snapToGrid w:val="0"/>
                <w:kern w:val="0"/>
                <w:sz w:val="21"/>
                <w:szCs w:val="21"/>
              </w:rPr>
              <w:t>代表</w:t>
            </w:r>
            <w:r w:rsidRPr="00C22793">
              <w:rPr>
                <w:rFonts w:ascii="宋体" w:hAnsi="宋体" w:cs="楷体" w:hint="eastAsia"/>
                <w:snapToGrid w:val="0"/>
                <w:sz w:val="21"/>
                <w:szCs w:val="21"/>
              </w:rPr>
              <w:t>人</w:t>
            </w:r>
          </w:p>
        </w:tc>
        <w:tc>
          <w:tcPr>
            <w:tcW w:w="970" w:type="dxa"/>
            <w:vAlign w:val="center"/>
          </w:tcPr>
          <w:p w14:paraId="34835C12"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姓名</w:t>
            </w:r>
          </w:p>
        </w:tc>
        <w:tc>
          <w:tcPr>
            <w:tcW w:w="1026" w:type="dxa"/>
            <w:vAlign w:val="center"/>
          </w:tcPr>
          <w:p w14:paraId="2E6FFA7A"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1359" w:type="dxa"/>
            <w:gridSpan w:val="2"/>
            <w:vAlign w:val="center"/>
          </w:tcPr>
          <w:p w14:paraId="18E8EF4B"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技术职称</w:t>
            </w:r>
          </w:p>
        </w:tc>
        <w:tc>
          <w:tcPr>
            <w:tcW w:w="2028" w:type="dxa"/>
            <w:gridSpan w:val="3"/>
            <w:vAlign w:val="center"/>
          </w:tcPr>
          <w:p w14:paraId="3B30C2F9"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926" w:type="dxa"/>
            <w:vAlign w:val="center"/>
          </w:tcPr>
          <w:p w14:paraId="58B4A32C"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电话</w:t>
            </w:r>
          </w:p>
        </w:tc>
        <w:tc>
          <w:tcPr>
            <w:tcW w:w="1073" w:type="dxa"/>
            <w:vAlign w:val="center"/>
          </w:tcPr>
          <w:p w14:paraId="24E4AB39"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0F479DFB" w14:textId="77777777">
        <w:trPr>
          <w:trHeight w:val="567"/>
        </w:trPr>
        <w:tc>
          <w:tcPr>
            <w:tcW w:w="1864" w:type="dxa"/>
            <w:vAlign w:val="center"/>
          </w:tcPr>
          <w:p w14:paraId="7B3B1E0A"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技术</w:t>
            </w:r>
            <w:r w:rsidRPr="00C22793">
              <w:rPr>
                <w:rFonts w:ascii="宋体" w:hAnsi="宋体" w:cs="楷体" w:hint="eastAsia"/>
                <w:snapToGrid w:val="0"/>
                <w:kern w:val="0"/>
                <w:sz w:val="21"/>
                <w:szCs w:val="21"/>
              </w:rPr>
              <w:t>负责人</w:t>
            </w:r>
          </w:p>
        </w:tc>
        <w:tc>
          <w:tcPr>
            <w:tcW w:w="970" w:type="dxa"/>
            <w:vAlign w:val="center"/>
          </w:tcPr>
          <w:p w14:paraId="25FC6649"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姓名</w:t>
            </w:r>
          </w:p>
        </w:tc>
        <w:tc>
          <w:tcPr>
            <w:tcW w:w="1026" w:type="dxa"/>
            <w:vAlign w:val="center"/>
          </w:tcPr>
          <w:p w14:paraId="5EECD3B6"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1359" w:type="dxa"/>
            <w:gridSpan w:val="2"/>
            <w:vAlign w:val="center"/>
          </w:tcPr>
          <w:p w14:paraId="3E82DB1D"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kern w:val="0"/>
                <w:sz w:val="21"/>
                <w:szCs w:val="21"/>
              </w:rPr>
              <w:t>技术</w:t>
            </w:r>
            <w:r w:rsidRPr="00C22793">
              <w:rPr>
                <w:rFonts w:ascii="宋体" w:hAnsi="宋体" w:cs="楷体" w:hint="eastAsia"/>
                <w:snapToGrid w:val="0"/>
                <w:sz w:val="21"/>
                <w:szCs w:val="21"/>
              </w:rPr>
              <w:t>职称</w:t>
            </w:r>
          </w:p>
        </w:tc>
        <w:tc>
          <w:tcPr>
            <w:tcW w:w="2028" w:type="dxa"/>
            <w:gridSpan w:val="3"/>
            <w:vAlign w:val="center"/>
          </w:tcPr>
          <w:p w14:paraId="3D1CB3E3"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926" w:type="dxa"/>
            <w:vAlign w:val="center"/>
          </w:tcPr>
          <w:p w14:paraId="112DE8D4"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电话</w:t>
            </w:r>
          </w:p>
        </w:tc>
        <w:tc>
          <w:tcPr>
            <w:tcW w:w="1073" w:type="dxa"/>
            <w:vAlign w:val="center"/>
          </w:tcPr>
          <w:p w14:paraId="2949CCEE"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05F31433" w14:textId="77777777">
        <w:trPr>
          <w:trHeight w:val="567"/>
        </w:trPr>
        <w:tc>
          <w:tcPr>
            <w:tcW w:w="1864" w:type="dxa"/>
            <w:vAlign w:val="center"/>
          </w:tcPr>
          <w:p w14:paraId="49845FA7"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kern w:val="0"/>
                <w:sz w:val="21"/>
                <w:szCs w:val="21"/>
              </w:rPr>
              <w:t>资质证号</w:t>
            </w:r>
          </w:p>
        </w:tc>
        <w:tc>
          <w:tcPr>
            <w:tcW w:w="1996" w:type="dxa"/>
            <w:gridSpan w:val="2"/>
            <w:vAlign w:val="center"/>
          </w:tcPr>
          <w:p w14:paraId="76566FB8"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5386" w:type="dxa"/>
            <w:gridSpan w:val="7"/>
            <w:vAlign w:val="center"/>
          </w:tcPr>
          <w:p w14:paraId="6D08CED1"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员工总</w:t>
            </w:r>
            <w:r w:rsidRPr="00C22793">
              <w:rPr>
                <w:rFonts w:ascii="宋体" w:hAnsi="宋体" w:cs="楷体" w:hint="eastAsia"/>
                <w:snapToGrid w:val="0"/>
                <w:kern w:val="0"/>
                <w:sz w:val="21"/>
                <w:szCs w:val="21"/>
              </w:rPr>
              <w:t>人数</w:t>
            </w:r>
            <w:r w:rsidRPr="00C22793">
              <w:rPr>
                <w:rFonts w:ascii="宋体" w:hAnsi="宋体" w:cs="楷体" w:hint="eastAsia"/>
                <w:snapToGrid w:val="0"/>
                <w:sz w:val="21"/>
                <w:szCs w:val="21"/>
              </w:rPr>
              <w:t>：</w:t>
            </w:r>
          </w:p>
        </w:tc>
      </w:tr>
      <w:tr w:rsidR="00C22793" w:rsidRPr="00C22793" w14:paraId="5B285D4A" w14:textId="77777777">
        <w:trPr>
          <w:trHeight w:val="567"/>
        </w:trPr>
        <w:tc>
          <w:tcPr>
            <w:tcW w:w="1864" w:type="dxa"/>
            <w:vAlign w:val="center"/>
          </w:tcPr>
          <w:p w14:paraId="595AAE22"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企业资质等级</w:t>
            </w:r>
          </w:p>
        </w:tc>
        <w:tc>
          <w:tcPr>
            <w:tcW w:w="1996" w:type="dxa"/>
            <w:gridSpan w:val="2"/>
            <w:vAlign w:val="center"/>
          </w:tcPr>
          <w:p w14:paraId="06D744BE"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905" w:type="dxa"/>
            <w:vMerge w:val="restart"/>
            <w:vAlign w:val="center"/>
          </w:tcPr>
          <w:p w14:paraId="0B74E034"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其中</w:t>
            </w:r>
          </w:p>
        </w:tc>
        <w:tc>
          <w:tcPr>
            <w:tcW w:w="2482" w:type="dxa"/>
            <w:gridSpan w:val="4"/>
            <w:vAlign w:val="center"/>
          </w:tcPr>
          <w:p w14:paraId="1DC9E0B1"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项目负责人</w:t>
            </w:r>
          </w:p>
        </w:tc>
        <w:tc>
          <w:tcPr>
            <w:tcW w:w="1999" w:type="dxa"/>
            <w:gridSpan w:val="2"/>
            <w:vAlign w:val="center"/>
          </w:tcPr>
          <w:p w14:paraId="64BDA9CF"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218CC15A" w14:textId="77777777">
        <w:trPr>
          <w:trHeight w:val="567"/>
        </w:trPr>
        <w:tc>
          <w:tcPr>
            <w:tcW w:w="1864" w:type="dxa"/>
            <w:vAlign w:val="center"/>
          </w:tcPr>
          <w:p w14:paraId="368FB9B9"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kern w:val="0"/>
                <w:sz w:val="21"/>
                <w:szCs w:val="21"/>
              </w:rPr>
              <w:t>营业执照</w:t>
            </w:r>
            <w:r w:rsidRPr="00C22793">
              <w:rPr>
                <w:rFonts w:ascii="宋体" w:hAnsi="宋体" w:cs="楷体" w:hint="eastAsia"/>
                <w:snapToGrid w:val="0"/>
                <w:sz w:val="21"/>
                <w:szCs w:val="21"/>
              </w:rPr>
              <w:t>号</w:t>
            </w:r>
          </w:p>
        </w:tc>
        <w:tc>
          <w:tcPr>
            <w:tcW w:w="1996" w:type="dxa"/>
            <w:gridSpan w:val="2"/>
            <w:vAlign w:val="center"/>
          </w:tcPr>
          <w:p w14:paraId="42D4BFE1"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905" w:type="dxa"/>
            <w:vMerge/>
            <w:vAlign w:val="center"/>
          </w:tcPr>
          <w:p w14:paraId="76D1F420"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2482" w:type="dxa"/>
            <w:gridSpan w:val="4"/>
            <w:vAlign w:val="center"/>
          </w:tcPr>
          <w:p w14:paraId="6F8F6436"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大专</w:t>
            </w:r>
          </w:p>
        </w:tc>
        <w:tc>
          <w:tcPr>
            <w:tcW w:w="1999" w:type="dxa"/>
            <w:gridSpan w:val="2"/>
            <w:vAlign w:val="center"/>
          </w:tcPr>
          <w:p w14:paraId="6B045DBB"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2D8AD927" w14:textId="77777777">
        <w:trPr>
          <w:trHeight w:val="567"/>
        </w:trPr>
        <w:tc>
          <w:tcPr>
            <w:tcW w:w="1864" w:type="dxa"/>
            <w:vAlign w:val="center"/>
          </w:tcPr>
          <w:p w14:paraId="2FE25B42"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注册资金</w:t>
            </w:r>
          </w:p>
        </w:tc>
        <w:tc>
          <w:tcPr>
            <w:tcW w:w="1996" w:type="dxa"/>
            <w:gridSpan w:val="2"/>
            <w:vAlign w:val="center"/>
          </w:tcPr>
          <w:p w14:paraId="19D3CA58"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905" w:type="dxa"/>
            <w:vMerge/>
            <w:vAlign w:val="center"/>
          </w:tcPr>
          <w:p w14:paraId="6D0663DD"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2482" w:type="dxa"/>
            <w:gridSpan w:val="4"/>
            <w:vAlign w:val="center"/>
          </w:tcPr>
          <w:p w14:paraId="29320395"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kern w:val="0"/>
                <w:sz w:val="21"/>
                <w:szCs w:val="21"/>
              </w:rPr>
              <w:t>本科</w:t>
            </w:r>
          </w:p>
        </w:tc>
        <w:tc>
          <w:tcPr>
            <w:tcW w:w="1999" w:type="dxa"/>
            <w:gridSpan w:val="2"/>
            <w:vAlign w:val="center"/>
          </w:tcPr>
          <w:p w14:paraId="7EC02CFD"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0632BC2C" w14:textId="77777777">
        <w:trPr>
          <w:trHeight w:val="567"/>
        </w:trPr>
        <w:tc>
          <w:tcPr>
            <w:tcW w:w="1864" w:type="dxa"/>
            <w:vAlign w:val="center"/>
          </w:tcPr>
          <w:p w14:paraId="42B96EBB"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开户银行</w:t>
            </w:r>
          </w:p>
        </w:tc>
        <w:tc>
          <w:tcPr>
            <w:tcW w:w="1996" w:type="dxa"/>
            <w:gridSpan w:val="2"/>
            <w:vAlign w:val="center"/>
          </w:tcPr>
          <w:p w14:paraId="5ED9D34C"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905" w:type="dxa"/>
            <w:vMerge/>
            <w:vAlign w:val="center"/>
          </w:tcPr>
          <w:p w14:paraId="658C02DE"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2482" w:type="dxa"/>
            <w:gridSpan w:val="4"/>
            <w:vAlign w:val="center"/>
          </w:tcPr>
          <w:p w14:paraId="4756ECF1"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kern w:val="0"/>
                <w:sz w:val="21"/>
                <w:szCs w:val="21"/>
              </w:rPr>
              <w:t>研究生</w:t>
            </w:r>
          </w:p>
        </w:tc>
        <w:tc>
          <w:tcPr>
            <w:tcW w:w="1999" w:type="dxa"/>
            <w:gridSpan w:val="2"/>
            <w:vAlign w:val="center"/>
          </w:tcPr>
          <w:p w14:paraId="6CCCC1C6"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04A4F7A9" w14:textId="77777777">
        <w:trPr>
          <w:trHeight w:val="567"/>
        </w:trPr>
        <w:tc>
          <w:tcPr>
            <w:tcW w:w="1864" w:type="dxa"/>
            <w:vAlign w:val="center"/>
          </w:tcPr>
          <w:p w14:paraId="6369A58B"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kern w:val="0"/>
                <w:sz w:val="21"/>
                <w:szCs w:val="21"/>
              </w:rPr>
              <w:t>账号</w:t>
            </w:r>
          </w:p>
        </w:tc>
        <w:tc>
          <w:tcPr>
            <w:tcW w:w="1996" w:type="dxa"/>
            <w:gridSpan w:val="2"/>
            <w:vAlign w:val="center"/>
          </w:tcPr>
          <w:p w14:paraId="6700C339"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905" w:type="dxa"/>
            <w:vMerge/>
            <w:vAlign w:val="center"/>
          </w:tcPr>
          <w:p w14:paraId="234E59F8" w14:textId="77777777" w:rsidR="00BA4FA9" w:rsidRPr="00C22793" w:rsidRDefault="00BA4FA9">
            <w:pPr>
              <w:spacing w:line="360" w:lineRule="auto"/>
              <w:ind w:firstLineChars="200" w:firstLine="364"/>
              <w:jc w:val="center"/>
              <w:rPr>
                <w:rFonts w:ascii="宋体" w:hAnsi="宋体" w:cs="楷体"/>
                <w:snapToGrid w:val="0"/>
                <w:sz w:val="21"/>
                <w:szCs w:val="21"/>
              </w:rPr>
            </w:pPr>
          </w:p>
        </w:tc>
        <w:tc>
          <w:tcPr>
            <w:tcW w:w="2482" w:type="dxa"/>
            <w:gridSpan w:val="4"/>
            <w:vAlign w:val="center"/>
          </w:tcPr>
          <w:p w14:paraId="0FDE4707"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博士</w:t>
            </w:r>
          </w:p>
        </w:tc>
        <w:tc>
          <w:tcPr>
            <w:tcW w:w="1999" w:type="dxa"/>
            <w:gridSpan w:val="2"/>
            <w:vAlign w:val="center"/>
          </w:tcPr>
          <w:p w14:paraId="5D579967" w14:textId="77777777" w:rsidR="00BA4FA9" w:rsidRPr="00C22793" w:rsidRDefault="00BA4FA9">
            <w:pPr>
              <w:spacing w:line="360" w:lineRule="auto"/>
              <w:ind w:firstLineChars="200" w:firstLine="364"/>
              <w:jc w:val="center"/>
              <w:rPr>
                <w:rFonts w:ascii="宋体" w:hAnsi="宋体" w:cs="楷体"/>
                <w:snapToGrid w:val="0"/>
                <w:sz w:val="21"/>
                <w:szCs w:val="21"/>
              </w:rPr>
            </w:pPr>
          </w:p>
        </w:tc>
      </w:tr>
      <w:tr w:rsidR="00C22793" w:rsidRPr="00C22793" w14:paraId="617D57A0" w14:textId="77777777">
        <w:trPr>
          <w:trHeight w:val="567"/>
        </w:trPr>
        <w:tc>
          <w:tcPr>
            <w:tcW w:w="1864" w:type="dxa"/>
            <w:vAlign w:val="center"/>
          </w:tcPr>
          <w:p w14:paraId="47BDCFCF"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经营范围</w:t>
            </w:r>
          </w:p>
        </w:tc>
        <w:tc>
          <w:tcPr>
            <w:tcW w:w="7382" w:type="dxa"/>
            <w:gridSpan w:val="9"/>
            <w:vAlign w:val="center"/>
          </w:tcPr>
          <w:p w14:paraId="57DA01A1" w14:textId="77777777" w:rsidR="00BA4FA9" w:rsidRPr="00C22793" w:rsidRDefault="00BA4FA9">
            <w:pPr>
              <w:autoSpaceDE w:val="0"/>
              <w:autoSpaceDN w:val="0"/>
              <w:adjustRightInd w:val="0"/>
              <w:spacing w:before="50"/>
              <w:ind w:right="97" w:firstLineChars="28" w:firstLine="51"/>
              <w:jc w:val="center"/>
              <w:rPr>
                <w:rFonts w:ascii="宋体" w:hAnsi="宋体" w:cs="楷体"/>
                <w:snapToGrid w:val="0"/>
                <w:kern w:val="0"/>
                <w:sz w:val="21"/>
                <w:szCs w:val="21"/>
              </w:rPr>
            </w:pPr>
          </w:p>
        </w:tc>
      </w:tr>
      <w:tr w:rsidR="00C22793" w:rsidRPr="00C22793" w14:paraId="2146D10E" w14:textId="77777777">
        <w:trPr>
          <w:trHeight w:val="567"/>
        </w:trPr>
        <w:tc>
          <w:tcPr>
            <w:tcW w:w="1864" w:type="dxa"/>
            <w:vAlign w:val="center"/>
          </w:tcPr>
          <w:p w14:paraId="209782AC" w14:textId="77777777" w:rsidR="00BA4FA9" w:rsidRPr="00C22793" w:rsidRDefault="00FC0F06">
            <w:pPr>
              <w:autoSpaceDE w:val="0"/>
              <w:autoSpaceDN w:val="0"/>
              <w:adjustRightInd w:val="0"/>
              <w:spacing w:before="50"/>
              <w:ind w:right="97" w:firstLineChars="28" w:firstLine="51"/>
              <w:jc w:val="center"/>
              <w:rPr>
                <w:rFonts w:ascii="宋体" w:hAnsi="宋体" w:cs="楷体"/>
                <w:snapToGrid w:val="0"/>
                <w:sz w:val="21"/>
                <w:szCs w:val="21"/>
              </w:rPr>
            </w:pPr>
            <w:r w:rsidRPr="00C22793">
              <w:rPr>
                <w:rFonts w:ascii="宋体" w:hAnsi="宋体" w:cs="楷体" w:hint="eastAsia"/>
                <w:snapToGrid w:val="0"/>
                <w:sz w:val="21"/>
                <w:szCs w:val="21"/>
              </w:rPr>
              <w:t>备注</w:t>
            </w:r>
          </w:p>
        </w:tc>
        <w:tc>
          <w:tcPr>
            <w:tcW w:w="7382" w:type="dxa"/>
            <w:gridSpan w:val="9"/>
            <w:vAlign w:val="center"/>
          </w:tcPr>
          <w:p w14:paraId="6F7CC963" w14:textId="77777777" w:rsidR="00BA4FA9" w:rsidRPr="00C22793" w:rsidRDefault="00BA4FA9">
            <w:pPr>
              <w:spacing w:line="360" w:lineRule="auto"/>
              <w:ind w:firstLineChars="200" w:firstLine="364"/>
              <w:jc w:val="center"/>
              <w:rPr>
                <w:rFonts w:ascii="宋体" w:hAnsi="宋体" w:cs="楷体"/>
                <w:snapToGrid w:val="0"/>
                <w:sz w:val="21"/>
                <w:szCs w:val="21"/>
              </w:rPr>
            </w:pPr>
          </w:p>
        </w:tc>
      </w:tr>
    </w:tbl>
    <w:p w14:paraId="34CEC3C1" w14:textId="77777777" w:rsidR="00BA4FA9" w:rsidRPr="00C22793" w:rsidRDefault="00FC0F06">
      <w:pPr>
        <w:autoSpaceDE w:val="0"/>
        <w:autoSpaceDN w:val="0"/>
        <w:adjustRightInd w:val="0"/>
        <w:spacing w:line="480" w:lineRule="exact"/>
        <w:jc w:val="left"/>
        <w:rPr>
          <w:rFonts w:ascii="宋体" w:hAnsi="宋体"/>
          <w:snapToGrid w:val="0"/>
          <w:kern w:val="0"/>
          <w:sz w:val="21"/>
          <w:szCs w:val="21"/>
        </w:rPr>
      </w:pPr>
      <w:r w:rsidRPr="00C22793">
        <w:rPr>
          <w:rFonts w:ascii="宋体" w:hAnsi="宋体" w:hint="eastAsia"/>
          <w:snapToGrid w:val="0"/>
          <w:kern w:val="0"/>
          <w:sz w:val="21"/>
          <w:szCs w:val="21"/>
        </w:rPr>
        <w:t xml:space="preserve">  注：附营业执照或事业单位法人证书扫描件或复印件。</w:t>
      </w:r>
    </w:p>
    <w:p w14:paraId="7B388965" w14:textId="77777777" w:rsidR="00BA4FA9" w:rsidRPr="00C22793" w:rsidRDefault="00BA4FA9">
      <w:pPr>
        <w:pStyle w:val="20"/>
        <w:spacing w:line="540" w:lineRule="exact"/>
        <w:ind w:firstLine="0"/>
        <w:rPr>
          <w:rFonts w:hAnsi="宋体"/>
          <w:b/>
          <w:snapToGrid w:val="0"/>
          <w:sz w:val="21"/>
          <w:szCs w:val="21"/>
        </w:rPr>
      </w:pPr>
    </w:p>
    <w:p w14:paraId="42FBD011" w14:textId="77777777" w:rsidR="00BA4FA9" w:rsidRPr="00C22793" w:rsidRDefault="00FC0F06">
      <w:pPr>
        <w:pStyle w:val="20"/>
        <w:spacing w:line="540" w:lineRule="exact"/>
        <w:ind w:firstLineChars="400" w:firstLine="792"/>
        <w:rPr>
          <w:rFonts w:hAnsi="宋体"/>
          <w:snapToGrid w:val="0"/>
          <w:sz w:val="21"/>
          <w:szCs w:val="21"/>
        </w:rPr>
      </w:pPr>
      <w:r w:rsidRPr="00C22793">
        <w:rPr>
          <w:rFonts w:hint="eastAsia"/>
          <w:spacing w:val="8"/>
          <w:sz w:val="21"/>
          <w:szCs w:val="21"/>
        </w:rPr>
        <w:t xml:space="preserve">                           </w:t>
      </w:r>
      <w:r w:rsidRPr="00C22793">
        <w:rPr>
          <w:rFonts w:hAnsi="宋体" w:hint="eastAsia"/>
          <w:snapToGrid w:val="0"/>
          <w:sz w:val="21"/>
          <w:szCs w:val="21"/>
        </w:rPr>
        <w:t>投标单位：</w:t>
      </w:r>
      <w:r w:rsidRPr="00C22793">
        <w:rPr>
          <w:rFonts w:hAnsi="宋体" w:hint="eastAsia"/>
          <w:snapToGrid w:val="0"/>
          <w:sz w:val="21"/>
          <w:szCs w:val="21"/>
          <w:u w:val="single"/>
        </w:rPr>
        <w:t xml:space="preserve">                      </w:t>
      </w:r>
      <w:r w:rsidRPr="00C22793">
        <w:rPr>
          <w:rFonts w:hAnsi="宋体" w:hint="eastAsia"/>
          <w:snapToGrid w:val="0"/>
          <w:sz w:val="21"/>
          <w:szCs w:val="21"/>
        </w:rPr>
        <w:t>（盖单位章）</w:t>
      </w:r>
    </w:p>
    <w:p w14:paraId="5169F710" w14:textId="77777777" w:rsidR="00BA4FA9" w:rsidRPr="00C22793" w:rsidRDefault="00FC0F06">
      <w:pPr>
        <w:pStyle w:val="20"/>
        <w:spacing w:line="540" w:lineRule="exact"/>
        <w:ind w:firstLine="420"/>
        <w:rPr>
          <w:rFonts w:hAnsi="宋体"/>
          <w:snapToGrid w:val="0"/>
          <w:sz w:val="21"/>
          <w:szCs w:val="21"/>
        </w:rPr>
      </w:pPr>
      <w:r w:rsidRPr="00C22793">
        <w:rPr>
          <w:rFonts w:hAnsi="宋体" w:hint="eastAsia"/>
          <w:snapToGrid w:val="0"/>
          <w:sz w:val="21"/>
          <w:szCs w:val="21"/>
        </w:rPr>
        <w:t xml:space="preserve">                               法定代表人或其委托代理人：</w:t>
      </w:r>
      <w:r w:rsidRPr="00C22793">
        <w:rPr>
          <w:rFonts w:hAnsi="宋体" w:hint="eastAsia"/>
          <w:snapToGrid w:val="0"/>
          <w:sz w:val="21"/>
          <w:szCs w:val="21"/>
          <w:u w:val="single"/>
        </w:rPr>
        <w:t xml:space="preserve">         </w:t>
      </w:r>
      <w:r w:rsidRPr="00C22793">
        <w:rPr>
          <w:rFonts w:hAnsi="宋体" w:hint="eastAsia"/>
          <w:snapToGrid w:val="0"/>
          <w:sz w:val="21"/>
          <w:szCs w:val="21"/>
        </w:rPr>
        <w:t>（签字或盖章）</w:t>
      </w:r>
    </w:p>
    <w:p w14:paraId="69380750" w14:textId="77777777" w:rsidR="00BA4FA9" w:rsidRPr="00C22793" w:rsidRDefault="00FC0F06">
      <w:pPr>
        <w:pStyle w:val="20"/>
        <w:spacing w:line="540" w:lineRule="exact"/>
        <w:ind w:right="480" w:firstLineChars="224" w:firstLine="408"/>
        <w:rPr>
          <w:rFonts w:hAnsi="宋体"/>
          <w:snapToGrid w:val="0"/>
          <w:sz w:val="21"/>
          <w:szCs w:val="21"/>
        </w:rPr>
      </w:pPr>
      <w:r w:rsidRPr="00C22793">
        <w:rPr>
          <w:rFonts w:hAnsi="宋体" w:hint="eastAsia"/>
          <w:snapToGrid w:val="0"/>
          <w:sz w:val="21"/>
          <w:szCs w:val="21"/>
        </w:rPr>
        <w:t xml:space="preserve">                                     </w:t>
      </w:r>
      <w:r w:rsidRPr="00C22793">
        <w:rPr>
          <w:rFonts w:hAnsi="宋体" w:hint="eastAsia"/>
          <w:snapToGrid w:val="0"/>
          <w:sz w:val="21"/>
          <w:szCs w:val="21"/>
          <w:u w:val="single"/>
        </w:rPr>
        <w:t xml:space="preserve">     </w:t>
      </w:r>
      <w:r w:rsidRPr="00C22793">
        <w:rPr>
          <w:rFonts w:hAnsi="宋体" w:hint="eastAsia"/>
          <w:snapToGrid w:val="0"/>
          <w:sz w:val="21"/>
          <w:szCs w:val="21"/>
        </w:rPr>
        <w:t>年</w:t>
      </w:r>
      <w:r w:rsidRPr="00C22793">
        <w:rPr>
          <w:rFonts w:hAnsi="宋体" w:hint="eastAsia"/>
          <w:snapToGrid w:val="0"/>
          <w:sz w:val="21"/>
          <w:szCs w:val="21"/>
          <w:u w:val="single"/>
        </w:rPr>
        <w:t xml:space="preserve">     </w:t>
      </w:r>
      <w:r w:rsidRPr="00C22793">
        <w:rPr>
          <w:rFonts w:hAnsi="宋体" w:hint="eastAsia"/>
          <w:snapToGrid w:val="0"/>
          <w:sz w:val="21"/>
          <w:szCs w:val="21"/>
        </w:rPr>
        <w:t>月</w:t>
      </w:r>
      <w:r w:rsidRPr="00C22793">
        <w:rPr>
          <w:rFonts w:hAnsi="宋体" w:hint="eastAsia"/>
          <w:snapToGrid w:val="0"/>
          <w:sz w:val="21"/>
          <w:szCs w:val="21"/>
          <w:u w:val="single"/>
        </w:rPr>
        <w:t xml:space="preserve">     </w:t>
      </w:r>
      <w:r w:rsidRPr="00C22793">
        <w:rPr>
          <w:rFonts w:hAnsi="宋体" w:hint="eastAsia"/>
          <w:snapToGrid w:val="0"/>
          <w:sz w:val="21"/>
          <w:szCs w:val="21"/>
        </w:rPr>
        <w:t>日</w:t>
      </w:r>
    </w:p>
    <w:p w14:paraId="257D747C" w14:textId="77777777" w:rsidR="00BA4FA9" w:rsidRPr="00C22793" w:rsidRDefault="00BA4FA9">
      <w:pPr>
        <w:pStyle w:val="20"/>
        <w:spacing w:line="540" w:lineRule="exact"/>
        <w:ind w:right="480" w:firstLine="0"/>
        <w:rPr>
          <w:rFonts w:hAnsi="宋体" w:cs="宋体"/>
          <w:b/>
          <w:snapToGrid w:val="0"/>
          <w:kern w:val="0"/>
          <w:sz w:val="21"/>
          <w:szCs w:val="21"/>
        </w:rPr>
      </w:pPr>
    </w:p>
    <w:p w14:paraId="58EA8C84" w14:textId="77777777" w:rsidR="00BA4FA9" w:rsidRPr="00C22793" w:rsidRDefault="00BA4FA9">
      <w:pPr>
        <w:pStyle w:val="20"/>
        <w:spacing w:line="540" w:lineRule="exact"/>
        <w:ind w:right="480" w:firstLine="0"/>
        <w:rPr>
          <w:rFonts w:hAnsi="宋体" w:cs="宋体"/>
          <w:b/>
          <w:snapToGrid w:val="0"/>
          <w:kern w:val="0"/>
          <w:sz w:val="21"/>
          <w:szCs w:val="21"/>
        </w:rPr>
      </w:pPr>
    </w:p>
    <w:p w14:paraId="391D8B21" w14:textId="77777777" w:rsidR="00BA4FA9" w:rsidRPr="00C22793" w:rsidRDefault="00BA4FA9">
      <w:pPr>
        <w:pStyle w:val="20"/>
        <w:spacing w:line="540" w:lineRule="exact"/>
        <w:ind w:right="480" w:firstLine="0"/>
        <w:rPr>
          <w:rFonts w:hAnsi="宋体"/>
          <w:b/>
          <w:snapToGrid w:val="0"/>
          <w:sz w:val="21"/>
          <w:szCs w:val="21"/>
        </w:rPr>
      </w:pPr>
    </w:p>
    <w:p w14:paraId="3D6F4F66" w14:textId="77777777" w:rsidR="00BA4FA9" w:rsidRPr="00C22793" w:rsidRDefault="00FC0F06">
      <w:pPr>
        <w:jc w:val="center"/>
        <w:rPr>
          <w:rFonts w:asciiTheme="majorEastAsia" w:eastAsiaTheme="majorEastAsia" w:hAnsiTheme="majorEastAsia"/>
          <w:b/>
          <w:snapToGrid w:val="0"/>
          <w:sz w:val="24"/>
          <w:szCs w:val="24"/>
        </w:rPr>
      </w:pPr>
      <w:bookmarkStart w:id="119" w:name="_Toc391753592"/>
      <w:bookmarkStart w:id="120" w:name="_Toc4841"/>
      <w:r w:rsidRPr="00C22793">
        <w:rPr>
          <w:rFonts w:ascii="宋体" w:hAnsi="宋体" w:hint="eastAsia"/>
          <w:b/>
          <w:bCs/>
          <w:snapToGrid w:val="0"/>
          <w:sz w:val="24"/>
          <w:szCs w:val="24"/>
        </w:rPr>
        <w:t>（二）</w:t>
      </w:r>
      <w:bookmarkEnd w:id="109"/>
      <w:bookmarkEnd w:id="119"/>
      <w:bookmarkEnd w:id="120"/>
      <w:r w:rsidRPr="00C22793">
        <w:rPr>
          <w:rFonts w:asciiTheme="majorEastAsia" w:eastAsiaTheme="majorEastAsia" w:hAnsiTheme="majorEastAsia" w:hint="eastAsia"/>
          <w:b/>
          <w:snapToGrid w:val="0"/>
          <w:sz w:val="24"/>
          <w:szCs w:val="24"/>
        </w:rPr>
        <w:t>其他资料</w:t>
      </w:r>
      <w:r w:rsidRPr="00C22793">
        <w:rPr>
          <w:rFonts w:ascii="宋体" w:hAnsi="宋体" w:hint="eastAsia"/>
          <w:b/>
          <w:snapToGrid w:val="0"/>
          <w:sz w:val="24"/>
          <w:szCs w:val="24"/>
        </w:rPr>
        <w:t>（投标人认为应附的其他资料）</w:t>
      </w:r>
    </w:p>
    <w:p w14:paraId="7245D0CC" w14:textId="77777777" w:rsidR="00BA4FA9" w:rsidRPr="00C22793" w:rsidRDefault="00BA4FA9">
      <w:pPr>
        <w:rPr>
          <w:rFonts w:ascii="宋体" w:hAnsi="宋体"/>
          <w:b/>
          <w:snapToGrid w:val="0"/>
          <w:kern w:val="0"/>
          <w:sz w:val="24"/>
          <w:szCs w:val="24"/>
        </w:rPr>
      </w:pPr>
    </w:p>
    <w:p w14:paraId="7B680CA7" w14:textId="77777777" w:rsidR="00BA4FA9" w:rsidRPr="00C22793" w:rsidRDefault="00BA4FA9">
      <w:pPr>
        <w:rPr>
          <w:rFonts w:ascii="宋体" w:hAnsi="宋体"/>
          <w:b/>
          <w:snapToGrid w:val="0"/>
          <w:kern w:val="0"/>
          <w:sz w:val="24"/>
          <w:szCs w:val="24"/>
        </w:rPr>
      </w:pPr>
    </w:p>
    <w:p w14:paraId="61BA6E42" w14:textId="77777777" w:rsidR="00BA4FA9" w:rsidRPr="00C22793" w:rsidRDefault="00BA4FA9">
      <w:pPr>
        <w:rPr>
          <w:rFonts w:ascii="宋体" w:hAnsi="宋体"/>
          <w:b/>
          <w:snapToGrid w:val="0"/>
          <w:kern w:val="0"/>
          <w:sz w:val="24"/>
          <w:szCs w:val="24"/>
        </w:rPr>
      </w:pPr>
    </w:p>
    <w:p w14:paraId="4824C31A" w14:textId="77777777" w:rsidR="00BA4FA9" w:rsidRPr="00C22793" w:rsidRDefault="00BA4FA9">
      <w:pPr>
        <w:rPr>
          <w:rFonts w:ascii="宋体" w:hAnsi="宋体"/>
          <w:b/>
          <w:snapToGrid w:val="0"/>
          <w:kern w:val="0"/>
          <w:sz w:val="24"/>
          <w:szCs w:val="24"/>
        </w:rPr>
      </w:pPr>
    </w:p>
    <w:p w14:paraId="455D9037" w14:textId="77777777" w:rsidR="00BA4FA9" w:rsidRPr="00C22793" w:rsidRDefault="00BA4FA9">
      <w:pPr>
        <w:rPr>
          <w:rFonts w:ascii="宋体" w:hAnsi="宋体"/>
          <w:b/>
          <w:snapToGrid w:val="0"/>
          <w:kern w:val="0"/>
          <w:sz w:val="24"/>
          <w:szCs w:val="24"/>
        </w:rPr>
      </w:pPr>
    </w:p>
    <w:p w14:paraId="31726AAB" w14:textId="77777777" w:rsidR="00BA4FA9" w:rsidRPr="00C22793" w:rsidRDefault="00BA4FA9">
      <w:pPr>
        <w:rPr>
          <w:rFonts w:ascii="宋体" w:hAnsi="宋体"/>
          <w:b/>
          <w:snapToGrid w:val="0"/>
          <w:kern w:val="0"/>
          <w:sz w:val="24"/>
          <w:szCs w:val="24"/>
        </w:rPr>
      </w:pPr>
    </w:p>
    <w:p w14:paraId="0D72F00D" w14:textId="77777777" w:rsidR="00BA4FA9" w:rsidRPr="00C22793" w:rsidRDefault="00BA4FA9">
      <w:pPr>
        <w:rPr>
          <w:rFonts w:ascii="宋体" w:hAnsi="宋体"/>
          <w:b/>
          <w:snapToGrid w:val="0"/>
          <w:kern w:val="0"/>
          <w:sz w:val="24"/>
          <w:szCs w:val="24"/>
        </w:rPr>
      </w:pPr>
    </w:p>
    <w:p w14:paraId="0D6FD29B" w14:textId="77777777" w:rsidR="00BA4FA9" w:rsidRPr="00C22793" w:rsidRDefault="00BA4FA9">
      <w:pPr>
        <w:rPr>
          <w:rFonts w:ascii="宋体" w:hAnsi="宋体"/>
          <w:b/>
          <w:snapToGrid w:val="0"/>
          <w:kern w:val="0"/>
          <w:sz w:val="24"/>
          <w:szCs w:val="24"/>
        </w:rPr>
      </w:pPr>
    </w:p>
    <w:p w14:paraId="15EF3A69" w14:textId="77777777" w:rsidR="00BA4FA9" w:rsidRPr="00C22793" w:rsidRDefault="00BA4FA9">
      <w:pPr>
        <w:rPr>
          <w:rFonts w:ascii="宋体" w:hAnsi="宋体"/>
          <w:b/>
          <w:snapToGrid w:val="0"/>
          <w:kern w:val="0"/>
          <w:sz w:val="24"/>
          <w:szCs w:val="24"/>
        </w:rPr>
      </w:pPr>
    </w:p>
    <w:p w14:paraId="15A0872B" w14:textId="77777777" w:rsidR="00BA4FA9" w:rsidRPr="00C22793" w:rsidRDefault="00BA4FA9">
      <w:pPr>
        <w:rPr>
          <w:rFonts w:ascii="宋体" w:hAnsi="宋体"/>
          <w:b/>
          <w:snapToGrid w:val="0"/>
          <w:kern w:val="0"/>
          <w:sz w:val="24"/>
          <w:szCs w:val="24"/>
        </w:rPr>
      </w:pPr>
    </w:p>
    <w:p w14:paraId="4A6E38DD" w14:textId="77777777" w:rsidR="00BA4FA9" w:rsidRPr="00C22793" w:rsidRDefault="00BA4FA9">
      <w:pPr>
        <w:rPr>
          <w:rFonts w:ascii="宋体" w:hAnsi="宋体"/>
          <w:b/>
          <w:snapToGrid w:val="0"/>
          <w:kern w:val="0"/>
          <w:sz w:val="24"/>
          <w:szCs w:val="24"/>
        </w:rPr>
      </w:pPr>
    </w:p>
    <w:p w14:paraId="018851A0" w14:textId="77777777" w:rsidR="00BA4FA9" w:rsidRPr="00C22793" w:rsidRDefault="00BA4FA9">
      <w:pPr>
        <w:rPr>
          <w:rFonts w:ascii="宋体" w:hAnsi="宋体"/>
          <w:b/>
          <w:snapToGrid w:val="0"/>
          <w:kern w:val="0"/>
          <w:sz w:val="24"/>
          <w:szCs w:val="24"/>
        </w:rPr>
      </w:pPr>
    </w:p>
    <w:p w14:paraId="65B02AB5" w14:textId="77777777" w:rsidR="00BA4FA9" w:rsidRPr="00C22793" w:rsidRDefault="00BA4FA9">
      <w:pPr>
        <w:rPr>
          <w:rFonts w:ascii="宋体" w:hAnsi="宋体"/>
          <w:b/>
          <w:snapToGrid w:val="0"/>
          <w:kern w:val="0"/>
          <w:sz w:val="24"/>
          <w:szCs w:val="24"/>
        </w:rPr>
      </w:pPr>
    </w:p>
    <w:p w14:paraId="32635BD0" w14:textId="77777777" w:rsidR="00BA4FA9" w:rsidRPr="00C22793" w:rsidRDefault="00BA4FA9">
      <w:pPr>
        <w:rPr>
          <w:rFonts w:ascii="宋体" w:hAnsi="宋体"/>
          <w:b/>
          <w:snapToGrid w:val="0"/>
          <w:kern w:val="0"/>
          <w:sz w:val="24"/>
          <w:szCs w:val="24"/>
        </w:rPr>
      </w:pPr>
    </w:p>
    <w:p w14:paraId="28C61BBF" w14:textId="77777777" w:rsidR="00BA4FA9" w:rsidRPr="00C22793" w:rsidRDefault="00BA4FA9">
      <w:pPr>
        <w:rPr>
          <w:rFonts w:ascii="宋体" w:hAnsi="宋体"/>
          <w:b/>
          <w:snapToGrid w:val="0"/>
          <w:kern w:val="0"/>
          <w:sz w:val="24"/>
          <w:szCs w:val="24"/>
        </w:rPr>
      </w:pPr>
    </w:p>
    <w:p w14:paraId="5323386A" w14:textId="77777777" w:rsidR="00BA4FA9" w:rsidRPr="00C22793" w:rsidRDefault="00BA4FA9">
      <w:pPr>
        <w:rPr>
          <w:rFonts w:ascii="宋体" w:hAnsi="宋体"/>
          <w:b/>
          <w:snapToGrid w:val="0"/>
          <w:kern w:val="0"/>
          <w:sz w:val="24"/>
          <w:szCs w:val="24"/>
        </w:rPr>
      </w:pPr>
    </w:p>
    <w:p w14:paraId="09382609" w14:textId="77777777" w:rsidR="00BA4FA9" w:rsidRPr="00C22793" w:rsidRDefault="00BA4FA9">
      <w:pPr>
        <w:rPr>
          <w:rFonts w:ascii="宋体" w:hAnsi="宋体"/>
          <w:b/>
          <w:snapToGrid w:val="0"/>
          <w:kern w:val="0"/>
          <w:sz w:val="24"/>
          <w:szCs w:val="24"/>
        </w:rPr>
      </w:pPr>
    </w:p>
    <w:p w14:paraId="4A17CD7C" w14:textId="77777777" w:rsidR="00BA4FA9" w:rsidRPr="00C22793" w:rsidRDefault="00BA4FA9">
      <w:pPr>
        <w:rPr>
          <w:rFonts w:ascii="宋体" w:hAnsi="宋体"/>
          <w:b/>
          <w:snapToGrid w:val="0"/>
          <w:kern w:val="0"/>
          <w:sz w:val="24"/>
          <w:szCs w:val="24"/>
        </w:rPr>
      </w:pPr>
    </w:p>
    <w:p w14:paraId="0E32D9F4" w14:textId="77777777" w:rsidR="00BA4FA9" w:rsidRPr="00C22793" w:rsidRDefault="00BA4FA9">
      <w:pPr>
        <w:rPr>
          <w:rFonts w:ascii="宋体" w:hAnsi="宋体"/>
          <w:b/>
          <w:snapToGrid w:val="0"/>
          <w:kern w:val="0"/>
          <w:sz w:val="24"/>
          <w:szCs w:val="24"/>
        </w:rPr>
      </w:pPr>
    </w:p>
    <w:p w14:paraId="4FE01931" w14:textId="77777777" w:rsidR="00BA4FA9" w:rsidRPr="00C22793" w:rsidRDefault="00BA4FA9">
      <w:pPr>
        <w:rPr>
          <w:rFonts w:ascii="宋体" w:hAnsi="宋体"/>
          <w:b/>
          <w:snapToGrid w:val="0"/>
          <w:kern w:val="0"/>
          <w:sz w:val="24"/>
          <w:szCs w:val="24"/>
        </w:rPr>
      </w:pPr>
    </w:p>
    <w:p w14:paraId="63334570" w14:textId="77777777" w:rsidR="00BA4FA9" w:rsidRPr="00C22793" w:rsidRDefault="00BA4FA9">
      <w:pPr>
        <w:rPr>
          <w:rFonts w:ascii="宋体" w:hAnsi="宋体"/>
          <w:b/>
          <w:snapToGrid w:val="0"/>
          <w:kern w:val="0"/>
          <w:sz w:val="24"/>
          <w:szCs w:val="24"/>
        </w:rPr>
      </w:pPr>
    </w:p>
    <w:p w14:paraId="40FBD552" w14:textId="77777777" w:rsidR="00BA4FA9" w:rsidRPr="00C22793" w:rsidRDefault="00BA4FA9">
      <w:pPr>
        <w:rPr>
          <w:rFonts w:ascii="宋体" w:hAnsi="宋体"/>
          <w:b/>
          <w:snapToGrid w:val="0"/>
          <w:kern w:val="0"/>
          <w:sz w:val="24"/>
          <w:szCs w:val="24"/>
        </w:rPr>
      </w:pPr>
    </w:p>
    <w:p w14:paraId="18337964" w14:textId="77777777" w:rsidR="00BA4FA9" w:rsidRPr="00C22793" w:rsidRDefault="00BA4FA9">
      <w:pPr>
        <w:rPr>
          <w:rFonts w:ascii="宋体" w:hAnsi="宋体"/>
          <w:b/>
          <w:snapToGrid w:val="0"/>
          <w:kern w:val="0"/>
          <w:sz w:val="24"/>
          <w:szCs w:val="24"/>
        </w:rPr>
      </w:pPr>
    </w:p>
    <w:p w14:paraId="09C4B990" w14:textId="77777777" w:rsidR="00BA4FA9" w:rsidRPr="00C22793" w:rsidRDefault="00BA4FA9">
      <w:pPr>
        <w:rPr>
          <w:rFonts w:ascii="宋体" w:hAnsi="宋体"/>
          <w:b/>
          <w:snapToGrid w:val="0"/>
          <w:kern w:val="0"/>
          <w:sz w:val="24"/>
          <w:szCs w:val="24"/>
        </w:rPr>
      </w:pPr>
    </w:p>
    <w:p w14:paraId="5B0F80AF" w14:textId="77777777" w:rsidR="00BA4FA9" w:rsidRPr="00C22793" w:rsidRDefault="00BA4FA9">
      <w:pPr>
        <w:rPr>
          <w:rFonts w:ascii="宋体" w:hAnsi="宋体"/>
          <w:b/>
          <w:snapToGrid w:val="0"/>
          <w:kern w:val="0"/>
          <w:sz w:val="24"/>
          <w:szCs w:val="24"/>
        </w:rPr>
      </w:pPr>
    </w:p>
    <w:p w14:paraId="7CC89C54" w14:textId="77777777" w:rsidR="00BA4FA9" w:rsidRPr="00C22793" w:rsidRDefault="00BA4FA9">
      <w:pPr>
        <w:rPr>
          <w:rFonts w:ascii="宋体" w:hAnsi="宋体"/>
          <w:b/>
          <w:snapToGrid w:val="0"/>
          <w:kern w:val="0"/>
          <w:sz w:val="24"/>
          <w:szCs w:val="24"/>
        </w:rPr>
      </w:pPr>
    </w:p>
    <w:p w14:paraId="37222BCA" w14:textId="77777777" w:rsidR="00BA4FA9" w:rsidRPr="00C22793" w:rsidRDefault="00BA4FA9">
      <w:pPr>
        <w:rPr>
          <w:rFonts w:ascii="宋体" w:hAnsi="宋体"/>
          <w:b/>
          <w:snapToGrid w:val="0"/>
          <w:kern w:val="0"/>
          <w:sz w:val="24"/>
          <w:szCs w:val="24"/>
        </w:rPr>
      </w:pPr>
    </w:p>
    <w:p w14:paraId="34F6C62A" w14:textId="77777777" w:rsidR="00BA4FA9" w:rsidRPr="00C22793" w:rsidRDefault="00BA4FA9">
      <w:pPr>
        <w:rPr>
          <w:rFonts w:ascii="宋体" w:hAnsi="宋体"/>
          <w:b/>
          <w:snapToGrid w:val="0"/>
          <w:kern w:val="0"/>
          <w:sz w:val="24"/>
          <w:szCs w:val="24"/>
        </w:rPr>
      </w:pPr>
    </w:p>
    <w:p w14:paraId="7A1D14AB" w14:textId="77777777" w:rsidR="00BA4FA9" w:rsidRPr="00C22793" w:rsidRDefault="00BA4FA9">
      <w:pPr>
        <w:rPr>
          <w:rFonts w:ascii="宋体" w:hAnsi="宋体"/>
          <w:b/>
          <w:snapToGrid w:val="0"/>
          <w:kern w:val="0"/>
          <w:sz w:val="24"/>
          <w:szCs w:val="24"/>
        </w:rPr>
      </w:pPr>
    </w:p>
    <w:p w14:paraId="48AED50A" w14:textId="77777777" w:rsidR="00BA4FA9" w:rsidRPr="00C22793" w:rsidRDefault="00BA4FA9">
      <w:pPr>
        <w:rPr>
          <w:rFonts w:ascii="宋体" w:hAnsi="宋体"/>
          <w:b/>
          <w:snapToGrid w:val="0"/>
          <w:kern w:val="0"/>
          <w:sz w:val="24"/>
          <w:szCs w:val="24"/>
        </w:rPr>
      </w:pPr>
    </w:p>
    <w:p w14:paraId="762FB047" w14:textId="77777777" w:rsidR="00BA4FA9" w:rsidRPr="00C22793" w:rsidRDefault="00BA4FA9">
      <w:pPr>
        <w:rPr>
          <w:rFonts w:ascii="宋体" w:hAnsi="宋体"/>
          <w:b/>
          <w:snapToGrid w:val="0"/>
          <w:kern w:val="0"/>
          <w:sz w:val="24"/>
          <w:szCs w:val="24"/>
        </w:rPr>
      </w:pPr>
    </w:p>
    <w:p w14:paraId="1E8A9738" w14:textId="77777777" w:rsidR="00BA4FA9" w:rsidRPr="00C22793" w:rsidRDefault="00BA4FA9">
      <w:pPr>
        <w:rPr>
          <w:rFonts w:ascii="宋体" w:hAnsi="宋体"/>
          <w:b/>
          <w:snapToGrid w:val="0"/>
          <w:kern w:val="0"/>
          <w:sz w:val="24"/>
          <w:szCs w:val="24"/>
        </w:rPr>
      </w:pPr>
    </w:p>
    <w:p w14:paraId="45D809E6" w14:textId="77777777" w:rsidR="00BA4FA9" w:rsidRPr="00C22793" w:rsidRDefault="00BA4FA9">
      <w:pPr>
        <w:rPr>
          <w:rFonts w:ascii="宋体" w:hAnsi="宋体"/>
          <w:b/>
          <w:snapToGrid w:val="0"/>
          <w:kern w:val="0"/>
          <w:sz w:val="24"/>
          <w:szCs w:val="24"/>
        </w:rPr>
      </w:pPr>
    </w:p>
    <w:p w14:paraId="0C008C22" w14:textId="77777777" w:rsidR="00BA4FA9" w:rsidRPr="00C22793" w:rsidRDefault="00BA4FA9">
      <w:pPr>
        <w:rPr>
          <w:rFonts w:ascii="宋体" w:hAnsi="宋体"/>
          <w:b/>
          <w:snapToGrid w:val="0"/>
          <w:kern w:val="0"/>
          <w:sz w:val="24"/>
          <w:szCs w:val="24"/>
        </w:rPr>
      </w:pPr>
    </w:p>
    <w:p w14:paraId="0C0CA416" w14:textId="77777777" w:rsidR="00BA4FA9" w:rsidRPr="00C22793" w:rsidRDefault="00FC0F06">
      <w:pPr>
        <w:rPr>
          <w:rFonts w:ascii="宋体" w:hAnsi="宋体"/>
          <w:b/>
          <w:snapToGrid w:val="0"/>
          <w:kern w:val="0"/>
          <w:sz w:val="24"/>
          <w:szCs w:val="24"/>
        </w:rPr>
      </w:pPr>
      <w:r w:rsidRPr="00C22793">
        <w:rPr>
          <w:rFonts w:ascii="宋体" w:hAnsi="宋体" w:hint="eastAsia"/>
          <w:b/>
          <w:snapToGrid w:val="0"/>
          <w:kern w:val="0"/>
          <w:sz w:val="24"/>
          <w:szCs w:val="24"/>
        </w:rPr>
        <w:lastRenderedPageBreak/>
        <w:t>附件1： 资格承诺声明函</w:t>
      </w:r>
    </w:p>
    <w:p w14:paraId="5BFF8827" w14:textId="77777777" w:rsidR="00BA4FA9" w:rsidRPr="00C22793" w:rsidRDefault="00BA4FA9">
      <w:pPr>
        <w:rPr>
          <w:rFonts w:ascii="宋体" w:hAnsi="宋体"/>
          <w:b/>
          <w:snapToGrid w:val="0"/>
          <w:kern w:val="0"/>
          <w:sz w:val="24"/>
          <w:szCs w:val="24"/>
        </w:rPr>
      </w:pPr>
    </w:p>
    <w:p w14:paraId="751727CA" w14:textId="77777777" w:rsidR="00BA4FA9" w:rsidRPr="00C22793" w:rsidRDefault="00FC0F06">
      <w:pPr>
        <w:rPr>
          <w:rFonts w:ascii="宋体" w:hAnsi="宋体"/>
          <w:snapToGrid w:val="0"/>
          <w:kern w:val="0"/>
          <w:sz w:val="21"/>
          <w:szCs w:val="21"/>
        </w:rPr>
      </w:pPr>
      <w:r w:rsidRPr="00C22793">
        <w:rPr>
          <w:rFonts w:ascii="宋体" w:hAnsi="宋体" w:hint="eastAsia"/>
          <w:snapToGrid w:val="0"/>
          <w:kern w:val="0"/>
          <w:sz w:val="21"/>
          <w:szCs w:val="21"/>
        </w:rPr>
        <w:t>致(本项目采购单位)及登封市公共资源交易中心:</w:t>
      </w:r>
    </w:p>
    <w:p w14:paraId="145E789B" w14:textId="77777777" w:rsidR="00BA4FA9" w:rsidRPr="00C22793" w:rsidRDefault="00BA4FA9">
      <w:pPr>
        <w:rPr>
          <w:rFonts w:ascii="宋体" w:hAnsi="宋体"/>
          <w:snapToGrid w:val="0"/>
          <w:kern w:val="0"/>
          <w:sz w:val="21"/>
          <w:szCs w:val="21"/>
        </w:rPr>
      </w:pPr>
    </w:p>
    <w:p w14:paraId="07458E7B" w14:textId="77777777" w:rsidR="00BA4FA9" w:rsidRPr="00C22793" w:rsidRDefault="00FC0F06">
      <w:pPr>
        <w:spacing w:line="480" w:lineRule="exact"/>
        <w:ind w:firstLineChars="300" w:firstLine="546"/>
        <w:rPr>
          <w:rFonts w:ascii="宋体" w:hAnsi="宋体"/>
          <w:snapToGrid w:val="0"/>
          <w:kern w:val="0"/>
          <w:sz w:val="21"/>
          <w:szCs w:val="21"/>
        </w:rPr>
      </w:pPr>
      <w:r w:rsidRPr="00C22793">
        <w:rPr>
          <w:rFonts w:ascii="宋体" w:hAnsi="宋体" w:hint="eastAsia"/>
          <w:snapToGrid w:val="0"/>
          <w:kern w:val="0"/>
          <w:sz w:val="21"/>
          <w:szCs w:val="21"/>
        </w:rPr>
        <w:t>我单位自愿参加本次政府采购活动,严格遵守《中华人民共和国政府采购法》及相关法律法规,依法诚信经营,依法遵守本次政府采购活动的各项规定。我单位郑重承诺声明如下:</w:t>
      </w:r>
    </w:p>
    <w:p w14:paraId="1277B2B1" w14:textId="77777777" w:rsidR="00BA4FA9" w:rsidRPr="00C22793" w:rsidRDefault="00FC0F06">
      <w:pPr>
        <w:spacing w:line="480" w:lineRule="exact"/>
        <w:ind w:firstLineChars="300" w:firstLine="546"/>
        <w:rPr>
          <w:rFonts w:ascii="宋体" w:hAnsi="宋体"/>
          <w:snapToGrid w:val="0"/>
          <w:kern w:val="0"/>
          <w:sz w:val="21"/>
          <w:szCs w:val="21"/>
          <w:u w:val="single"/>
        </w:rPr>
      </w:pPr>
      <w:r w:rsidRPr="00C22793">
        <w:rPr>
          <w:rFonts w:ascii="宋体" w:hAnsi="宋体" w:hint="eastAsia"/>
          <w:snapToGrid w:val="0"/>
          <w:kern w:val="0"/>
          <w:sz w:val="21"/>
          <w:szCs w:val="21"/>
        </w:rPr>
        <w:t>一、我单位全称为</w:t>
      </w:r>
      <w:r w:rsidRPr="00C22793">
        <w:rPr>
          <w:rFonts w:ascii="宋体" w:hAnsi="宋体" w:hint="eastAsia"/>
          <w:snapToGrid w:val="0"/>
          <w:kern w:val="0"/>
          <w:sz w:val="21"/>
          <w:szCs w:val="21"/>
          <w:u w:val="single"/>
        </w:rPr>
        <w:t xml:space="preserve">                          </w:t>
      </w:r>
      <w:r w:rsidRPr="00C22793">
        <w:rPr>
          <w:rFonts w:ascii="宋体" w:hAnsi="宋体" w:hint="eastAsia"/>
          <w:snapToGrid w:val="0"/>
          <w:kern w:val="0"/>
          <w:sz w:val="21"/>
          <w:szCs w:val="21"/>
        </w:rPr>
        <w:t>，注册地点为</w:t>
      </w:r>
      <w:r w:rsidRPr="00C22793">
        <w:rPr>
          <w:rFonts w:ascii="宋体" w:hAnsi="宋体" w:hint="eastAsia"/>
          <w:snapToGrid w:val="0"/>
          <w:kern w:val="0"/>
          <w:sz w:val="21"/>
          <w:szCs w:val="21"/>
          <w:u w:val="single"/>
        </w:rPr>
        <w:t xml:space="preserve">             </w:t>
      </w:r>
      <w:r w:rsidRPr="00C22793">
        <w:rPr>
          <w:rFonts w:ascii="宋体" w:hAnsi="宋体" w:hint="eastAsia"/>
          <w:snapToGrid w:val="0"/>
          <w:kern w:val="0"/>
          <w:sz w:val="21"/>
          <w:szCs w:val="21"/>
        </w:rPr>
        <w:t xml:space="preserve">，统一社会信用代码为 </w:t>
      </w:r>
      <w:r w:rsidRPr="00C22793">
        <w:rPr>
          <w:rFonts w:ascii="宋体" w:hAnsi="宋体" w:hint="eastAsia"/>
          <w:snapToGrid w:val="0"/>
          <w:kern w:val="0"/>
          <w:sz w:val="21"/>
          <w:szCs w:val="21"/>
          <w:u w:val="single"/>
        </w:rPr>
        <w:t xml:space="preserve">                    </w:t>
      </w:r>
      <w:r w:rsidRPr="00C22793">
        <w:rPr>
          <w:rFonts w:ascii="宋体" w:hAnsi="宋体" w:hint="eastAsia"/>
          <w:snapToGrid w:val="0"/>
          <w:kern w:val="0"/>
          <w:sz w:val="21"/>
          <w:szCs w:val="21"/>
        </w:rPr>
        <w:t>，法定代表人(单位负责人)为</w:t>
      </w:r>
      <w:r w:rsidRPr="00C22793">
        <w:rPr>
          <w:rFonts w:ascii="宋体" w:hAnsi="宋体" w:hint="eastAsia"/>
          <w:snapToGrid w:val="0"/>
          <w:kern w:val="0"/>
          <w:sz w:val="21"/>
          <w:szCs w:val="21"/>
          <w:u w:val="single"/>
        </w:rPr>
        <w:t xml:space="preserve">                   </w:t>
      </w:r>
      <w:r w:rsidRPr="00C22793">
        <w:rPr>
          <w:rFonts w:ascii="宋体" w:hAnsi="宋体" w:hint="eastAsia"/>
          <w:snapToGrid w:val="0"/>
          <w:kern w:val="0"/>
          <w:sz w:val="21"/>
          <w:szCs w:val="21"/>
        </w:rPr>
        <w:t>，联系方式为</w:t>
      </w:r>
      <w:r w:rsidRPr="00C22793">
        <w:rPr>
          <w:rFonts w:ascii="宋体" w:hAnsi="宋体" w:hint="eastAsia"/>
          <w:snapToGrid w:val="0"/>
          <w:kern w:val="0"/>
          <w:sz w:val="21"/>
          <w:szCs w:val="21"/>
          <w:u w:val="single"/>
        </w:rPr>
        <w:t xml:space="preserve">                          </w:t>
      </w:r>
      <w:r w:rsidRPr="00C22793">
        <w:rPr>
          <w:rFonts w:ascii="宋体" w:hAnsi="宋体" w:hint="eastAsia"/>
          <w:snapToGrid w:val="0"/>
          <w:kern w:val="0"/>
          <w:sz w:val="21"/>
          <w:szCs w:val="21"/>
        </w:rPr>
        <w:t>。</w:t>
      </w:r>
    </w:p>
    <w:p w14:paraId="150EF803" w14:textId="77777777" w:rsidR="00BA4FA9" w:rsidRPr="00C22793" w:rsidRDefault="00FC0F06">
      <w:pPr>
        <w:spacing w:line="480" w:lineRule="exact"/>
        <w:ind w:firstLineChars="300" w:firstLine="546"/>
        <w:rPr>
          <w:rFonts w:ascii="宋体" w:hAnsi="宋体"/>
          <w:snapToGrid w:val="0"/>
          <w:kern w:val="0"/>
          <w:sz w:val="21"/>
          <w:szCs w:val="21"/>
        </w:rPr>
      </w:pPr>
      <w:r w:rsidRPr="00C22793">
        <w:rPr>
          <w:rFonts w:ascii="宋体" w:hAnsi="宋体" w:hint="eastAsia"/>
          <w:snapToGrid w:val="0"/>
          <w:kern w:val="0"/>
          <w:sz w:val="21"/>
          <w:szCs w:val="21"/>
        </w:rPr>
        <w:t>二、我单位具有独立承担民事责任的能力。</w:t>
      </w:r>
    </w:p>
    <w:p w14:paraId="7A4D380B" w14:textId="77777777" w:rsidR="00BA4FA9" w:rsidRPr="00C22793" w:rsidRDefault="00FC0F06">
      <w:pPr>
        <w:spacing w:line="480" w:lineRule="exact"/>
        <w:ind w:firstLineChars="300" w:firstLine="546"/>
        <w:rPr>
          <w:rFonts w:ascii="宋体" w:hAnsi="宋体"/>
          <w:snapToGrid w:val="0"/>
          <w:kern w:val="0"/>
          <w:sz w:val="21"/>
          <w:szCs w:val="21"/>
        </w:rPr>
      </w:pPr>
      <w:r w:rsidRPr="00C22793">
        <w:rPr>
          <w:rFonts w:ascii="宋体" w:hAnsi="宋体" w:hint="eastAsia"/>
          <w:snapToGrid w:val="0"/>
          <w:kern w:val="0"/>
          <w:sz w:val="21"/>
          <w:szCs w:val="21"/>
        </w:rPr>
        <w:t>三、我单位具有良好的商业信誉和健全的财务会计制度。</w:t>
      </w:r>
    </w:p>
    <w:p w14:paraId="7F6BFD98" w14:textId="77777777" w:rsidR="00BA4FA9" w:rsidRPr="00C22793" w:rsidRDefault="00FC0F06">
      <w:pPr>
        <w:spacing w:line="480" w:lineRule="exact"/>
        <w:ind w:firstLineChars="300" w:firstLine="546"/>
        <w:rPr>
          <w:rFonts w:ascii="宋体" w:hAnsi="宋体"/>
          <w:snapToGrid w:val="0"/>
          <w:kern w:val="0"/>
          <w:sz w:val="21"/>
          <w:szCs w:val="21"/>
        </w:rPr>
      </w:pPr>
      <w:r w:rsidRPr="00C22793">
        <w:rPr>
          <w:rFonts w:ascii="宋体" w:hAnsi="宋体" w:hint="eastAsia"/>
          <w:snapToGrid w:val="0"/>
          <w:kern w:val="0"/>
          <w:sz w:val="21"/>
          <w:szCs w:val="21"/>
        </w:rPr>
        <w:t>四、我单位具有履行合同所必需的设备和专业技术能力。</w:t>
      </w:r>
    </w:p>
    <w:p w14:paraId="6CECBD4E" w14:textId="77777777" w:rsidR="00BA4FA9" w:rsidRPr="00C22793" w:rsidRDefault="00FC0F06">
      <w:pPr>
        <w:spacing w:line="480" w:lineRule="exact"/>
        <w:ind w:firstLineChars="300" w:firstLine="546"/>
        <w:rPr>
          <w:rFonts w:ascii="宋体" w:hAnsi="宋体"/>
          <w:snapToGrid w:val="0"/>
          <w:kern w:val="0"/>
          <w:sz w:val="21"/>
          <w:szCs w:val="21"/>
        </w:rPr>
      </w:pPr>
      <w:r w:rsidRPr="00C22793">
        <w:rPr>
          <w:rFonts w:ascii="宋体" w:hAnsi="宋体" w:hint="eastAsia"/>
          <w:snapToGrid w:val="0"/>
          <w:kern w:val="0"/>
          <w:sz w:val="21"/>
          <w:szCs w:val="21"/>
        </w:rPr>
        <w:t>五、我单位有依法缴纳税收和社会保障资金的良好记录。</w:t>
      </w:r>
    </w:p>
    <w:p w14:paraId="51275ABD" w14:textId="77777777" w:rsidR="00BA4FA9" w:rsidRPr="00C22793" w:rsidRDefault="00FC0F06">
      <w:pPr>
        <w:spacing w:line="480" w:lineRule="exact"/>
        <w:ind w:firstLineChars="300" w:firstLine="546"/>
        <w:rPr>
          <w:rFonts w:ascii="宋体" w:hAnsi="宋体"/>
          <w:snapToGrid w:val="0"/>
          <w:kern w:val="0"/>
          <w:sz w:val="21"/>
          <w:szCs w:val="21"/>
        </w:rPr>
      </w:pPr>
      <w:r w:rsidRPr="00C22793">
        <w:rPr>
          <w:rFonts w:ascii="宋体" w:hAnsi="宋体" w:hint="eastAsia"/>
          <w:snapToGrid w:val="0"/>
          <w:kern w:val="0"/>
          <w:sz w:val="21"/>
          <w:szCs w:val="21"/>
        </w:rPr>
        <w:t>六、我单位参加政府采购活动前三年内,在经营活动中没有重大违法记录。(重大违法记录,是指供应商因违法经营受到刑事处罚或者责令停产停业、吊销许可证或者执照、较大数额罚款等行政处罚。)</w:t>
      </w:r>
    </w:p>
    <w:p w14:paraId="6DD0D2CF" w14:textId="77777777" w:rsidR="00BA4FA9" w:rsidRPr="00C22793" w:rsidRDefault="00FC0F06">
      <w:pPr>
        <w:spacing w:line="480" w:lineRule="exact"/>
        <w:ind w:firstLineChars="300" w:firstLine="546"/>
        <w:rPr>
          <w:rFonts w:ascii="宋体" w:hAnsi="宋体"/>
          <w:snapToGrid w:val="0"/>
          <w:kern w:val="0"/>
          <w:sz w:val="21"/>
          <w:szCs w:val="21"/>
        </w:rPr>
      </w:pPr>
      <w:r w:rsidRPr="00C22793">
        <w:rPr>
          <w:rFonts w:ascii="宋体" w:hAnsi="宋体" w:hint="eastAsia"/>
          <w:snapToGrid w:val="0"/>
          <w:kern w:val="0"/>
          <w:sz w:val="21"/>
          <w:szCs w:val="21"/>
        </w:rPr>
        <w:t>七、我单位具备法律、行政法规规定的其他条件。</w:t>
      </w:r>
    </w:p>
    <w:p w14:paraId="7F343A58" w14:textId="77777777" w:rsidR="00BA4FA9" w:rsidRPr="00C22793" w:rsidRDefault="00FC0F06">
      <w:pPr>
        <w:spacing w:line="480" w:lineRule="exact"/>
        <w:ind w:firstLineChars="300" w:firstLine="546"/>
        <w:rPr>
          <w:rFonts w:ascii="宋体" w:hAnsi="宋体"/>
          <w:snapToGrid w:val="0"/>
          <w:kern w:val="0"/>
          <w:sz w:val="21"/>
          <w:szCs w:val="21"/>
        </w:rPr>
      </w:pPr>
      <w:r w:rsidRPr="00C22793">
        <w:rPr>
          <w:rFonts w:ascii="宋体" w:hAnsi="宋体" w:hint="eastAsia"/>
          <w:snapToGrid w:val="0"/>
          <w:kern w:val="0"/>
          <w:sz w:val="21"/>
          <w:szCs w:val="21"/>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11AF3895" w14:textId="77777777" w:rsidR="00BA4FA9" w:rsidRPr="00C22793" w:rsidRDefault="00BA4FA9">
      <w:pPr>
        <w:ind w:firstLineChars="200" w:firstLine="364"/>
        <w:rPr>
          <w:rFonts w:ascii="宋体" w:hAnsi="宋体"/>
          <w:snapToGrid w:val="0"/>
          <w:kern w:val="0"/>
          <w:sz w:val="21"/>
          <w:szCs w:val="21"/>
        </w:rPr>
      </w:pPr>
    </w:p>
    <w:p w14:paraId="0A1A744A" w14:textId="77777777" w:rsidR="00BA4FA9" w:rsidRPr="00C22793" w:rsidRDefault="00BA4FA9">
      <w:pPr>
        <w:rPr>
          <w:rFonts w:ascii="宋体" w:hAnsi="宋体"/>
          <w:snapToGrid w:val="0"/>
          <w:kern w:val="0"/>
          <w:sz w:val="21"/>
          <w:szCs w:val="21"/>
        </w:rPr>
      </w:pPr>
    </w:p>
    <w:p w14:paraId="33EBEB4A" w14:textId="77777777" w:rsidR="00BA4FA9" w:rsidRPr="00C22793" w:rsidRDefault="00FC0F06">
      <w:pPr>
        <w:ind w:firstLineChars="1900" w:firstLine="3458"/>
        <w:rPr>
          <w:rFonts w:ascii="宋体" w:hAnsi="宋体"/>
          <w:snapToGrid w:val="0"/>
          <w:kern w:val="0"/>
          <w:sz w:val="21"/>
          <w:szCs w:val="21"/>
        </w:rPr>
      </w:pPr>
      <w:r w:rsidRPr="00C22793">
        <w:rPr>
          <w:rFonts w:ascii="宋体" w:hAnsi="宋体" w:hint="eastAsia"/>
          <w:snapToGrid w:val="0"/>
          <w:kern w:val="0"/>
          <w:sz w:val="21"/>
          <w:szCs w:val="21"/>
        </w:rPr>
        <w:t>承诺单位(盖章):</w:t>
      </w:r>
    </w:p>
    <w:p w14:paraId="7CAE3665" w14:textId="77777777" w:rsidR="00BA4FA9" w:rsidRPr="00C22793" w:rsidRDefault="00FC0F06">
      <w:pPr>
        <w:ind w:firstLineChars="1900" w:firstLine="3458"/>
        <w:rPr>
          <w:rFonts w:ascii="宋体" w:hAnsi="宋体"/>
          <w:snapToGrid w:val="0"/>
          <w:kern w:val="0"/>
          <w:sz w:val="21"/>
          <w:szCs w:val="21"/>
        </w:rPr>
      </w:pPr>
      <w:r w:rsidRPr="00C22793">
        <w:rPr>
          <w:rFonts w:ascii="宋体" w:hAnsi="宋体" w:hint="eastAsia"/>
          <w:snapToGrid w:val="0"/>
          <w:kern w:val="0"/>
          <w:sz w:val="21"/>
          <w:szCs w:val="21"/>
        </w:rPr>
        <w:t>法定代表人或授权代表(签名或盖章):</w:t>
      </w:r>
    </w:p>
    <w:p w14:paraId="4269A997" w14:textId="77777777" w:rsidR="00BA4FA9" w:rsidRPr="00C22793" w:rsidRDefault="00FC0F06">
      <w:pPr>
        <w:ind w:firstLineChars="1900" w:firstLine="3458"/>
        <w:rPr>
          <w:rFonts w:ascii="宋体" w:hAnsi="宋体"/>
          <w:snapToGrid w:val="0"/>
          <w:kern w:val="0"/>
          <w:sz w:val="21"/>
          <w:szCs w:val="21"/>
        </w:rPr>
      </w:pPr>
      <w:r w:rsidRPr="00C22793">
        <w:rPr>
          <w:rFonts w:ascii="宋体" w:hAnsi="宋体" w:hint="eastAsia"/>
          <w:snapToGrid w:val="0"/>
          <w:kern w:val="0"/>
          <w:sz w:val="21"/>
          <w:szCs w:val="21"/>
        </w:rPr>
        <w:t>日期:    年    月    日</w:t>
      </w:r>
    </w:p>
    <w:p w14:paraId="6A9BEB15" w14:textId="77777777" w:rsidR="00BA4FA9" w:rsidRPr="00C22793" w:rsidRDefault="00BA4FA9">
      <w:pPr>
        <w:ind w:firstLineChars="1900" w:firstLine="3458"/>
        <w:rPr>
          <w:rFonts w:ascii="宋体" w:hAnsi="宋体"/>
          <w:snapToGrid w:val="0"/>
          <w:kern w:val="0"/>
          <w:sz w:val="21"/>
          <w:szCs w:val="21"/>
        </w:rPr>
      </w:pPr>
    </w:p>
    <w:p w14:paraId="7A966DAD" w14:textId="77777777" w:rsidR="00BA4FA9" w:rsidRPr="00C22793" w:rsidRDefault="00BA4FA9">
      <w:pPr>
        <w:ind w:firstLineChars="1900" w:firstLine="3458"/>
        <w:rPr>
          <w:rFonts w:ascii="宋体" w:hAnsi="宋体"/>
          <w:snapToGrid w:val="0"/>
          <w:kern w:val="0"/>
          <w:sz w:val="21"/>
          <w:szCs w:val="21"/>
        </w:rPr>
      </w:pPr>
    </w:p>
    <w:p w14:paraId="77FA7902" w14:textId="77777777" w:rsidR="00BA4FA9" w:rsidRPr="00C22793" w:rsidRDefault="00BA4FA9">
      <w:pPr>
        <w:ind w:firstLineChars="1900" w:firstLine="3458"/>
        <w:rPr>
          <w:rFonts w:ascii="宋体" w:hAnsi="宋体"/>
          <w:snapToGrid w:val="0"/>
          <w:kern w:val="0"/>
          <w:sz w:val="21"/>
          <w:szCs w:val="21"/>
        </w:rPr>
      </w:pPr>
    </w:p>
    <w:p w14:paraId="5F0148F8" w14:textId="77777777" w:rsidR="00BA4FA9" w:rsidRPr="00C22793" w:rsidRDefault="00FC0F06">
      <w:pPr>
        <w:ind w:firstLineChars="200" w:firstLine="364"/>
        <w:rPr>
          <w:rFonts w:ascii="宋体" w:hAnsi="宋体"/>
          <w:snapToGrid w:val="0"/>
          <w:kern w:val="0"/>
          <w:sz w:val="21"/>
          <w:szCs w:val="21"/>
        </w:rPr>
      </w:pPr>
      <w:r w:rsidRPr="00C22793">
        <w:rPr>
          <w:rFonts w:ascii="宋体" w:hAnsi="宋体" w:hint="eastAsia"/>
          <w:snapToGrid w:val="0"/>
          <w:kern w:val="0"/>
          <w:sz w:val="21"/>
          <w:szCs w:val="21"/>
        </w:rPr>
        <w:t>注:1.投标人须在投标文件中按此模板提供承诺函,未提供视为未实质性响应招标文件要求,按无效投标处理。</w:t>
      </w:r>
    </w:p>
    <w:p w14:paraId="4F594D0D" w14:textId="77777777" w:rsidR="00BA4FA9" w:rsidRPr="00C22793" w:rsidRDefault="00FC0F06">
      <w:pPr>
        <w:ind w:firstLineChars="300" w:firstLine="546"/>
        <w:rPr>
          <w:rFonts w:ascii="宋体" w:hAnsi="宋体"/>
          <w:snapToGrid w:val="0"/>
          <w:kern w:val="0"/>
          <w:sz w:val="21"/>
          <w:szCs w:val="21"/>
        </w:rPr>
      </w:pPr>
      <w:r w:rsidRPr="00C22793">
        <w:rPr>
          <w:rFonts w:ascii="宋体" w:hAnsi="宋体" w:hint="eastAsia"/>
          <w:snapToGrid w:val="0"/>
          <w:kern w:val="0"/>
          <w:sz w:val="21"/>
          <w:szCs w:val="21"/>
        </w:rPr>
        <w:t>2.投标人的法定代表人或者授权代表的签字或盖章应真实、有效。</w:t>
      </w:r>
    </w:p>
    <w:p w14:paraId="2FEDC856" w14:textId="77777777" w:rsidR="00BA4FA9" w:rsidRPr="00C22793" w:rsidRDefault="00BA4FA9">
      <w:pPr>
        <w:ind w:firstLineChars="300" w:firstLine="759"/>
        <w:rPr>
          <w:b/>
          <w:snapToGrid w:val="0"/>
        </w:rPr>
      </w:pPr>
    </w:p>
    <w:p w14:paraId="502B5233" w14:textId="77777777" w:rsidR="00BA4FA9" w:rsidRPr="00C22793" w:rsidRDefault="00FC0F06">
      <w:pPr>
        <w:pStyle w:val="af"/>
        <w:shd w:val="clear" w:color="auto" w:fill="FFFFFF"/>
        <w:spacing w:before="0" w:beforeAutospacing="0" w:after="0" w:afterAutospacing="0"/>
        <w:rPr>
          <w:b/>
          <w:snapToGrid w:val="0"/>
        </w:rPr>
      </w:pPr>
      <w:r w:rsidRPr="00C22793">
        <w:rPr>
          <w:rFonts w:hint="eastAsia"/>
          <w:b/>
          <w:snapToGrid w:val="0"/>
        </w:rPr>
        <w:lastRenderedPageBreak/>
        <w:t>附件2</w:t>
      </w:r>
      <w:r w:rsidRPr="00C22793">
        <w:rPr>
          <w:b/>
          <w:snapToGrid w:val="0"/>
        </w:rPr>
        <w:t>:</w:t>
      </w:r>
      <w:r w:rsidRPr="00C22793">
        <w:rPr>
          <w:rStyle w:val="af3"/>
          <w:rFonts w:hint="eastAsia"/>
          <w:snapToGrid w:val="0"/>
        </w:rPr>
        <w:t>投标承诺函</w:t>
      </w:r>
    </w:p>
    <w:p w14:paraId="28FD48E5" w14:textId="77777777" w:rsidR="00BA4FA9" w:rsidRPr="00C22793" w:rsidRDefault="00FC0F06">
      <w:pPr>
        <w:pStyle w:val="af"/>
        <w:shd w:val="clear" w:color="auto" w:fill="FFFFFF"/>
        <w:spacing w:before="0" w:beforeAutospacing="0" w:after="0" w:afterAutospacing="0" w:line="440" w:lineRule="exact"/>
        <w:jc w:val="both"/>
        <w:rPr>
          <w:rFonts w:cs="Times New Roman"/>
          <w:snapToGrid w:val="0"/>
          <w:kern w:val="2"/>
          <w:sz w:val="21"/>
          <w:szCs w:val="21"/>
        </w:rPr>
      </w:pPr>
      <w:r w:rsidRPr="00C22793">
        <w:rPr>
          <w:rFonts w:cs="Times New Roman" w:hint="eastAsia"/>
          <w:snapToGrid w:val="0"/>
          <w:kern w:val="2"/>
          <w:sz w:val="21"/>
          <w:szCs w:val="21"/>
        </w:rPr>
        <w:t>致（采购人及采购代理机构）：</w:t>
      </w:r>
    </w:p>
    <w:p w14:paraId="17E22EEB"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我公司作为本次采购项目的响应人，根据招标文件要求，现郑重承诺如下：</w:t>
      </w:r>
    </w:p>
    <w:p w14:paraId="5B2EA9E9"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一、如对招标文件有异议，已经在投标截止时间届满前依法进行维权救济,不存在对招标文件有异议的同时又参加投标以求侥幸中标或者为实现其他非法目的的行为。</w:t>
      </w:r>
    </w:p>
    <w:p w14:paraId="283946DB"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二、参加本次招标采购活动，不存在与单位负责人为同一人或者存在直接控股、管理关系的其他供应商参与同一合同项下的政府采购活动的行为。    </w:t>
      </w:r>
    </w:p>
    <w:p w14:paraId="38601906"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三、参加本次招标采购活动，不存在为采购项目提供整体设计、规范编制或者项目管理、监理、检测等服务的行为。</w:t>
      </w:r>
    </w:p>
    <w:p w14:paraId="59ACD05F"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四、响应文件中提供的能够给予我公司带来优惠、好处的任何材料资料和技术、服务、商务等响应承诺情况都是真实的、有效的、合法的。</w:t>
      </w:r>
    </w:p>
    <w:p w14:paraId="55C2BA81"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 xml:space="preserve"> 五、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2A79D995"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六、存在以下行为之一的愿意接受相关部门的处理：</w:t>
      </w:r>
    </w:p>
    <w:p w14:paraId="1F9CE021"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 xml:space="preserve">  （一）响应有效期内撤销响应文件的；</w:t>
      </w:r>
    </w:p>
    <w:p w14:paraId="604F11E7"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 xml:space="preserve">  （二）在采购人确定中标人以前放弃中标候选资格的；</w:t>
      </w:r>
    </w:p>
    <w:p w14:paraId="546EA26F"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 （三）由于成交人的原因未能按照招标文件的规定与采购人签订合同；</w:t>
      </w:r>
    </w:p>
    <w:p w14:paraId="335A5C29"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 （四）由于成交人的原因未能按照招标文件的规定交纳履约保证金；</w:t>
      </w:r>
    </w:p>
    <w:p w14:paraId="2C8E5096"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 xml:space="preserve">  （五）在响应文件中提供虚假材料谋取中标；</w:t>
      </w:r>
    </w:p>
    <w:p w14:paraId="6AB64D1A"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 （六）与采购人、其他供应商或者采购代理机构恶意串通的；</w:t>
      </w:r>
    </w:p>
    <w:p w14:paraId="6EB8CAA4"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 （七）响应有效期内，响应人在政府采购活动中有违法、违规、违纪行为。</w:t>
      </w:r>
    </w:p>
    <w:p w14:paraId="4242DA82"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 由此产生的一切法律后果和责任由我公司承担。我公司声明放弃对此提出任何异议和追索的权利。</w:t>
      </w:r>
    </w:p>
    <w:p w14:paraId="19C57A7B"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本公司对上述承诺的内容事项真实性负责。如经查实上述承诺的内容事项存在虚假，我公司愿意接受以提供虚假材料谋取中标追究法律责任。</w:t>
      </w:r>
    </w:p>
    <w:p w14:paraId="47F87E93" w14:textId="77777777" w:rsidR="00BA4FA9" w:rsidRPr="00C22793" w:rsidRDefault="00BA4FA9">
      <w:pPr>
        <w:pStyle w:val="af"/>
        <w:shd w:val="clear" w:color="auto" w:fill="FFFFFF"/>
        <w:spacing w:before="0" w:beforeAutospacing="0" w:after="0" w:afterAutospacing="0" w:line="440" w:lineRule="exact"/>
        <w:ind w:firstLine="480"/>
        <w:jc w:val="both"/>
        <w:rPr>
          <w:rFonts w:cs="Times New Roman"/>
          <w:snapToGrid w:val="0"/>
          <w:kern w:val="2"/>
          <w:sz w:val="21"/>
          <w:szCs w:val="21"/>
        </w:rPr>
      </w:pPr>
    </w:p>
    <w:p w14:paraId="231CA898" w14:textId="77777777" w:rsidR="00BA4FA9" w:rsidRPr="00C22793" w:rsidRDefault="00FC0F06">
      <w:pPr>
        <w:pStyle w:val="20"/>
        <w:spacing w:line="540" w:lineRule="exact"/>
        <w:ind w:firstLineChars="400" w:firstLine="792"/>
        <w:rPr>
          <w:rFonts w:hAnsi="宋体"/>
          <w:snapToGrid w:val="0"/>
          <w:sz w:val="21"/>
          <w:szCs w:val="21"/>
        </w:rPr>
      </w:pPr>
      <w:r w:rsidRPr="00C22793">
        <w:rPr>
          <w:rFonts w:hint="eastAsia"/>
          <w:spacing w:val="8"/>
          <w:sz w:val="21"/>
          <w:szCs w:val="21"/>
        </w:rPr>
        <w:t>       </w:t>
      </w:r>
      <w:r w:rsidRPr="00C22793">
        <w:rPr>
          <w:rFonts w:hint="eastAsia"/>
          <w:spacing w:val="8"/>
          <w:sz w:val="21"/>
          <w:szCs w:val="21"/>
        </w:rPr>
        <w:t xml:space="preserve">                        </w:t>
      </w:r>
      <w:r w:rsidRPr="00C22793">
        <w:rPr>
          <w:rFonts w:hAnsi="宋体" w:hint="eastAsia"/>
          <w:snapToGrid w:val="0"/>
          <w:sz w:val="21"/>
          <w:szCs w:val="21"/>
        </w:rPr>
        <w:t>投标单位：</w:t>
      </w:r>
      <w:r w:rsidRPr="00C22793">
        <w:rPr>
          <w:rFonts w:hAnsi="宋体" w:hint="eastAsia"/>
          <w:snapToGrid w:val="0"/>
          <w:sz w:val="21"/>
          <w:szCs w:val="21"/>
          <w:u w:val="single"/>
        </w:rPr>
        <w:t xml:space="preserve">                          </w:t>
      </w:r>
      <w:r w:rsidRPr="00C22793">
        <w:rPr>
          <w:rFonts w:hAnsi="宋体" w:hint="eastAsia"/>
          <w:snapToGrid w:val="0"/>
          <w:sz w:val="21"/>
          <w:szCs w:val="21"/>
        </w:rPr>
        <w:t>（盖单位章）</w:t>
      </w:r>
    </w:p>
    <w:p w14:paraId="1D7C84DF" w14:textId="77777777" w:rsidR="00BA4FA9" w:rsidRPr="00C22793" w:rsidRDefault="00FC0F06">
      <w:pPr>
        <w:pStyle w:val="20"/>
        <w:spacing w:line="540" w:lineRule="exact"/>
        <w:ind w:firstLine="420"/>
        <w:rPr>
          <w:rFonts w:hAnsi="宋体"/>
          <w:snapToGrid w:val="0"/>
          <w:sz w:val="21"/>
          <w:szCs w:val="21"/>
        </w:rPr>
      </w:pPr>
      <w:r w:rsidRPr="00C22793">
        <w:rPr>
          <w:rFonts w:hAnsi="宋体" w:hint="eastAsia"/>
          <w:snapToGrid w:val="0"/>
          <w:sz w:val="21"/>
          <w:szCs w:val="21"/>
        </w:rPr>
        <w:t xml:space="preserve">                               法定代表人或其委托代理人：</w:t>
      </w:r>
      <w:r w:rsidRPr="00C22793">
        <w:rPr>
          <w:rFonts w:hAnsi="宋体" w:hint="eastAsia"/>
          <w:snapToGrid w:val="0"/>
          <w:sz w:val="21"/>
          <w:szCs w:val="21"/>
          <w:u w:val="single"/>
        </w:rPr>
        <w:t xml:space="preserve">         </w:t>
      </w:r>
      <w:r w:rsidRPr="00C22793">
        <w:rPr>
          <w:rFonts w:hAnsi="宋体" w:hint="eastAsia"/>
          <w:snapToGrid w:val="0"/>
          <w:sz w:val="21"/>
          <w:szCs w:val="21"/>
        </w:rPr>
        <w:t>（签字或盖章）</w:t>
      </w:r>
    </w:p>
    <w:p w14:paraId="4D021496" w14:textId="77777777" w:rsidR="00BA4FA9" w:rsidRPr="00C22793" w:rsidRDefault="00FC0F06">
      <w:pPr>
        <w:pStyle w:val="20"/>
        <w:spacing w:line="540" w:lineRule="exact"/>
        <w:ind w:right="480" w:firstLineChars="224" w:firstLine="408"/>
        <w:rPr>
          <w:rFonts w:hAnsi="宋体"/>
          <w:snapToGrid w:val="0"/>
          <w:sz w:val="21"/>
          <w:szCs w:val="21"/>
        </w:rPr>
      </w:pPr>
      <w:r w:rsidRPr="00C22793">
        <w:rPr>
          <w:rFonts w:hAnsi="宋体" w:hint="eastAsia"/>
          <w:snapToGrid w:val="0"/>
          <w:sz w:val="21"/>
          <w:szCs w:val="21"/>
        </w:rPr>
        <w:t xml:space="preserve">                                     </w:t>
      </w:r>
      <w:r w:rsidRPr="00C22793">
        <w:rPr>
          <w:rFonts w:hAnsi="宋体" w:hint="eastAsia"/>
          <w:snapToGrid w:val="0"/>
          <w:sz w:val="21"/>
          <w:szCs w:val="21"/>
          <w:u w:val="single"/>
        </w:rPr>
        <w:t xml:space="preserve">     </w:t>
      </w:r>
      <w:r w:rsidRPr="00C22793">
        <w:rPr>
          <w:rFonts w:hAnsi="宋体" w:hint="eastAsia"/>
          <w:snapToGrid w:val="0"/>
          <w:sz w:val="21"/>
          <w:szCs w:val="21"/>
        </w:rPr>
        <w:t>年</w:t>
      </w:r>
      <w:r w:rsidRPr="00C22793">
        <w:rPr>
          <w:rFonts w:hAnsi="宋体" w:hint="eastAsia"/>
          <w:snapToGrid w:val="0"/>
          <w:sz w:val="21"/>
          <w:szCs w:val="21"/>
          <w:u w:val="single"/>
        </w:rPr>
        <w:t xml:space="preserve">     </w:t>
      </w:r>
      <w:r w:rsidRPr="00C22793">
        <w:rPr>
          <w:rFonts w:hAnsi="宋体" w:hint="eastAsia"/>
          <w:snapToGrid w:val="0"/>
          <w:sz w:val="21"/>
          <w:szCs w:val="21"/>
        </w:rPr>
        <w:t>月</w:t>
      </w:r>
      <w:r w:rsidRPr="00C22793">
        <w:rPr>
          <w:rFonts w:hAnsi="宋体" w:hint="eastAsia"/>
          <w:snapToGrid w:val="0"/>
          <w:sz w:val="21"/>
          <w:szCs w:val="21"/>
          <w:u w:val="single"/>
        </w:rPr>
        <w:t xml:space="preserve">     </w:t>
      </w:r>
      <w:r w:rsidRPr="00C22793">
        <w:rPr>
          <w:rFonts w:hAnsi="宋体" w:hint="eastAsia"/>
          <w:snapToGrid w:val="0"/>
          <w:sz w:val="21"/>
          <w:szCs w:val="21"/>
        </w:rPr>
        <w:t>日</w:t>
      </w:r>
    </w:p>
    <w:p w14:paraId="63DC9376" w14:textId="77777777" w:rsidR="00BA4FA9" w:rsidRPr="00C22793" w:rsidRDefault="00BA4FA9">
      <w:pPr>
        <w:pStyle w:val="20"/>
        <w:spacing w:line="540" w:lineRule="exact"/>
        <w:ind w:right="480" w:firstLineChars="224" w:firstLine="408"/>
        <w:rPr>
          <w:rFonts w:hAnsi="宋体"/>
          <w:snapToGrid w:val="0"/>
          <w:sz w:val="21"/>
          <w:szCs w:val="21"/>
        </w:rPr>
      </w:pPr>
    </w:p>
    <w:p w14:paraId="2011EEF6" w14:textId="77777777" w:rsidR="00BA4FA9" w:rsidRPr="00C22793" w:rsidRDefault="00FC0F06">
      <w:pPr>
        <w:pStyle w:val="af"/>
        <w:shd w:val="clear" w:color="auto" w:fill="FFFFFF"/>
        <w:spacing w:before="0" w:beforeAutospacing="0" w:after="380" w:afterAutospacing="0" w:line="420" w:lineRule="exact"/>
        <w:rPr>
          <w:rFonts w:ascii="微软雅黑" w:eastAsia="微软雅黑" w:hAnsi="微软雅黑"/>
          <w:spacing w:val="8"/>
          <w:sz w:val="26"/>
          <w:szCs w:val="26"/>
        </w:rPr>
      </w:pPr>
      <w:r w:rsidRPr="00C22793">
        <w:rPr>
          <w:rStyle w:val="af3"/>
          <w:rFonts w:hint="eastAsia"/>
          <w:spacing w:val="8"/>
        </w:rPr>
        <w:lastRenderedPageBreak/>
        <w:t>附件3</w:t>
      </w:r>
      <w:r w:rsidRPr="00C22793">
        <w:rPr>
          <w:rStyle w:val="af3"/>
          <w:spacing w:val="8"/>
        </w:rPr>
        <w:t>:</w:t>
      </w:r>
      <w:r w:rsidRPr="00C22793">
        <w:rPr>
          <w:rStyle w:val="af3"/>
          <w:rFonts w:hint="eastAsia"/>
          <w:spacing w:val="8"/>
        </w:rPr>
        <w:t>招标代理服务费承诺函</w:t>
      </w:r>
    </w:p>
    <w:p w14:paraId="6B0905B7" w14:textId="77777777" w:rsidR="00BA4FA9" w:rsidRPr="00C22793" w:rsidRDefault="00FC0F06">
      <w:pPr>
        <w:pStyle w:val="af"/>
        <w:shd w:val="clear" w:color="auto" w:fill="FFFFFF"/>
        <w:spacing w:before="0" w:beforeAutospacing="0" w:after="0" w:afterAutospacing="0"/>
        <w:jc w:val="both"/>
        <w:rPr>
          <w:rFonts w:ascii="微软雅黑" w:eastAsia="微软雅黑" w:hAnsi="微软雅黑"/>
          <w:spacing w:val="8"/>
          <w:sz w:val="26"/>
          <w:szCs w:val="26"/>
        </w:rPr>
      </w:pPr>
      <w:r w:rsidRPr="00C22793">
        <w:rPr>
          <w:spacing w:val="8"/>
        </w:rPr>
        <w:t> </w:t>
      </w:r>
    </w:p>
    <w:p w14:paraId="542D4014" w14:textId="77777777" w:rsidR="00BA4FA9" w:rsidRPr="00C22793" w:rsidRDefault="00FC0F06">
      <w:pPr>
        <w:pStyle w:val="af"/>
        <w:shd w:val="clear" w:color="auto" w:fill="FFFFFF"/>
        <w:spacing w:before="0" w:beforeAutospacing="0" w:after="0" w:afterAutospacing="0" w:line="440" w:lineRule="exact"/>
        <w:jc w:val="both"/>
        <w:rPr>
          <w:spacing w:val="8"/>
          <w:sz w:val="21"/>
          <w:szCs w:val="21"/>
        </w:rPr>
      </w:pPr>
      <w:r w:rsidRPr="00C22793">
        <w:rPr>
          <w:rFonts w:hint="eastAsia"/>
          <w:spacing w:val="8"/>
          <w:sz w:val="21"/>
          <w:szCs w:val="21"/>
        </w:rPr>
        <w:t>致（采购人及采购代理机构）：</w:t>
      </w:r>
    </w:p>
    <w:p w14:paraId="6700302E" w14:textId="77777777" w:rsidR="00BA4FA9" w:rsidRPr="00C22793" w:rsidRDefault="00BA4FA9">
      <w:pPr>
        <w:pStyle w:val="af"/>
        <w:shd w:val="clear" w:color="auto" w:fill="FFFFFF"/>
        <w:spacing w:before="0" w:beforeAutospacing="0" w:after="0" w:afterAutospacing="0" w:line="440" w:lineRule="exact"/>
        <w:jc w:val="both"/>
        <w:rPr>
          <w:rFonts w:ascii="微软雅黑" w:eastAsia="微软雅黑" w:hAnsi="微软雅黑"/>
          <w:spacing w:val="8"/>
          <w:sz w:val="21"/>
          <w:szCs w:val="21"/>
        </w:rPr>
      </w:pPr>
    </w:p>
    <w:p w14:paraId="0D454AA7" w14:textId="77777777" w:rsidR="00BA4FA9" w:rsidRPr="00C22793" w:rsidRDefault="00FC0F06">
      <w:pPr>
        <w:pStyle w:val="af"/>
        <w:shd w:val="clear" w:color="auto" w:fill="FFFFFF"/>
        <w:spacing w:before="0" w:beforeAutospacing="0" w:after="0" w:afterAutospacing="0" w:line="440" w:lineRule="exact"/>
        <w:ind w:firstLine="480"/>
        <w:jc w:val="both"/>
        <w:rPr>
          <w:rFonts w:cs="Times New Roman"/>
          <w:snapToGrid w:val="0"/>
          <w:kern w:val="2"/>
          <w:sz w:val="21"/>
          <w:szCs w:val="21"/>
        </w:rPr>
      </w:pPr>
      <w:r w:rsidRPr="00C22793">
        <w:rPr>
          <w:rFonts w:cs="Times New Roman" w:hint="eastAsia"/>
          <w:snapToGrid w:val="0"/>
          <w:kern w:val="2"/>
          <w:sz w:val="21"/>
          <w:szCs w:val="21"/>
        </w:rPr>
        <w:t>我们在贵公司组织的（项目名称：</w:t>
      </w:r>
      <w:r w:rsidRPr="00C22793">
        <w:rPr>
          <w:rFonts w:cs="Times New Roman" w:hint="eastAsia"/>
          <w:snapToGrid w:val="0"/>
          <w:kern w:val="2"/>
          <w:sz w:val="21"/>
          <w:szCs w:val="21"/>
          <w:u w:val="single"/>
        </w:rPr>
        <w:t xml:space="preserve">         </w:t>
      </w:r>
      <w:r w:rsidRPr="00C22793">
        <w:rPr>
          <w:rFonts w:cs="Times New Roman" w:hint="eastAsia"/>
          <w:snapToGrid w:val="0"/>
          <w:kern w:val="2"/>
          <w:sz w:val="21"/>
          <w:szCs w:val="21"/>
        </w:rPr>
        <w:t>，采购编号：</w:t>
      </w:r>
      <w:r w:rsidRPr="00C22793">
        <w:rPr>
          <w:rFonts w:cs="Times New Roman" w:hint="eastAsia"/>
          <w:snapToGrid w:val="0"/>
          <w:kern w:val="2"/>
          <w:sz w:val="21"/>
          <w:szCs w:val="21"/>
          <w:u w:val="single"/>
        </w:rPr>
        <w:t xml:space="preserve">      </w:t>
      </w:r>
      <w:r w:rsidRPr="00C22793">
        <w:rPr>
          <w:rFonts w:cs="Times New Roman" w:hint="eastAsia"/>
          <w:snapToGrid w:val="0"/>
          <w:kern w:val="2"/>
          <w:sz w:val="21"/>
          <w:szCs w:val="21"/>
        </w:rPr>
        <w:t>）招标中若获中标，我们保证在中标公告发布后</w:t>
      </w:r>
      <w:r w:rsidRPr="00C22793">
        <w:rPr>
          <w:rFonts w:cs="Times New Roman"/>
          <w:snapToGrid w:val="0"/>
          <w:kern w:val="2"/>
          <w:sz w:val="21"/>
          <w:szCs w:val="21"/>
        </w:rPr>
        <w:t>5</w:t>
      </w:r>
      <w:r w:rsidRPr="00C22793">
        <w:rPr>
          <w:rFonts w:cs="Times New Roman" w:hint="eastAsia"/>
          <w:snapToGrid w:val="0"/>
          <w:kern w:val="2"/>
          <w:sz w:val="21"/>
          <w:szCs w:val="21"/>
        </w:rPr>
        <w:t>个工作日内，按招标文件的规定，以支票、银行转账、汇票或现金，向贵公司一次性支付招标代理服务费用。否则，由此产生的一切法律后果和责任由我公司承担。我公司声明放弃对此提出任何异议和追索的权利。</w:t>
      </w:r>
    </w:p>
    <w:p w14:paraId="364D9866" w14:textId="77777777" w:rsidR="00BA4FA9" w:rsidRPr="00C22793" w:rsidRDefault="00FC0F06">
      <w:pPr>
        <w:pStyle w:val="af"/>
        <w:shd w:val="clear" w:color="auto" w:fill="FFFFFF"/>
        <w:spacing w:before="0" w:beforeAutospacing="0" w:after="0" w:afterAutospacing="0" w:line="440" w:lineRule="exact"/>
        <w:jc w:val="both"/>
        <w:rPr>
          <w:rFonts w:cs="Times New Roman"/>
          <w:snapToGrid w:val="0"/>
          <w:kern w:val="2"/>
          <w:sz w:val="21"/>
          <w:szCs w:val="21"/>
        </w:rPr>
      </w:pPr>
      <w:r w:rsidRPr="00C22793">
        <w:rPr>
          <w:rFonts w:cs="Times New Roman" w:hint="eastAsia"/>
          <w:snapToGrid w:val="0"/>
          <w:kern w:val="2"/>
          <w:sz w:val="21"/>
          <w:szCs w:val="21"/>
        </w:rPr>
        <w:t>特此承诺。</w:t>
      </w:r>
    </w:p>
    <w:p w14:paraId="59DC4F94" w14:textId="77777777" w:rsidR="00BA4FA9" w:rsidRPr="00C22793" w:rsidRDefault="00FC0F06">
      <w:pPr>
        <w:pStyle w:val="af"/>
        <w:shd w:val="clear" w:color="auto" w:fill="FFFFFF"/>
        <w:spacing w:before="0" w:beforeAutospacing="0" w:after="0" w:afterAutospacing="0"/>
        <w:jc w:val="both"/>
        <w:rPr>
          <w:rFonts w:cs="Times New Roman"/>
          <w:snapToGrid w:val="0"/>
          <w:kern w:val="2"/>
          <w:sz w:val="21"/>
          <w:szCs w:val="21"/>
        </w:rPr>
      </w:pPr>
      <w:r w:rsidRPr="00C22793">
        <w:rPr>
          <w:rFonts w:cs="Times New Roman"/>
          <w:snapToGrid w:val="0"/>
          <w:kern w:val="2"/>
          <w:sz w:val="21"/>
          <w:szCs w:val="21"/>
        </w:rPr>
        <w:t> </w:t>
      </w:r>
    </w:p>
    <w:p w14:paraId="73E5C863" w14:textId="77777777" w:rsidR="00BA4FA9" w:rsidRPr="00C22793" w:rsidRDefault="00BA4FA9">
      <w:pPr>
        <w:pStyle w:val="af"/>
        <w:shd w:val="clear" w:color="auto" w:fill="FFFFFF"/>
        <w:spacing w:before="0" w:beforeAutospacing="0" w:after="0" w:afterAutospacing="0" w:line="440" w:lineRule="exact"/>
        <w:ind w:firstLine="480"/>
        <w:jc w:val="both"/>
        <w:rPr>
          <w:rFonts w:cs="Times New Roman"/>
          <w:snapToGrid w:val="0"/>
          <w:kern w:val="2"/>
          <w:sz w:val="21"/>
          <w:szCs w:val="21"/>
        </w:rPr>
      </w:pPr>
    </w:p>
    <w:p w14:paraId="5145862F" w14:textId="77777777" w:rsidR="00BA4FA9" w:rsidRPr="00C22793" w:rsidRDefault="00FC0F06">
      <w:pPr>
        <w:pStyle w:val="20"/>
        <w:spacing w:line="540" w:lineRule="exact"/>
        <w:ind w:firstLineChars="400" w:firstLine="792"/>
        <w:rPr>
          <w:rFonts w:hAnsi="宋体"/>
          <w:snapToGrid w:val="0"/>
          <w:sz w:val="21"/>
          <w:szCs w:val="21"/>
        </w:rPr>
      </w:pPr>
      <w:r w:rsidRPr="00C22793">
        <w:rPr>
          <w:rFonts w:hint="eastAsia"/>
          <w:spacing w:val="8"/>
          <w:sz w:val="21"/>
          <w:szCs w:val="21"/>
        </w:rPr>
        <w:t>       </w:t>
      </w:r>
      <w:r w:rsidRPr="00C22793">
        <w:rPr>
          <w:rFonts w:hint="eastAsia"/>
          <w:spacing w:val="8"/>
          <w:sz w:val="21"/>
          <w:szCs w:val="21"/>
        </w:rPr>
        <w:t xml:space="preserve">                        </w:t>
      </w:r>
      <w:r w:rsidRPr="00C22793">
        <w:rPr>
          <w:rFonts w:hAnsi="宋体" w:hint="eastAsia"/>
          <w:snapToGrid w:val="0"/>
          <w:sz w:val="21"/>
          <w:szCs w:val="21"/>
        </w:rPr>
        <w:t>投标单位：</w:t>
      </w:r>
      <w:r w:rsidRPr="00C22793">
        <w:rPr>
          <w:rFonts w:hAnsi="宋体" w:hint="eastAsia"/>
          <w:snapToGrid w:val="0"/>
          <w:sz w:val="21"/>
          <w:szCs w:val="21"/>
          <w:u w:val="single"/>
        </w:rPr>
        <w:t xml:space="preserve">                          </w:t>
      </w:r>
      <w:r w:rsidRPr="00C22793">
        <w:rPr>
          <w:rFonts w:hAnsi="宋体" w:hint="eastAsia"/>
          <w:snapToGrid w:val="0"/>
          <w:sz w:val="21"/>
          <w:szCs w:val="21"/>
        </w:rPr>
        <w:t>（盖单位章）</w:t>
      </w:r>
    </w:p>
    <w:p w14:paraId="73399B9A" w14:textId="77777777" w:rsidR="00BA4FA9" w:rsidRPr="00C22793" w:rsidRDefault="00FC0F06">
      <w:pPr>
        <w:pStyle w:val="20"/>
        <w:spacing w:line="540" w:lineRule="exact"/>
        <w:ind w:firstLine="420"/>
        <w:rPr>
          <w:rFonts w:hAnsi="宋体"/>
          <w:snapToGrid w:val="0"/>
          <w:sz w:val="21"/>
          <w:szCs w:val="21"/>
        </w:rPr>
      </w:pPr>
      <w:r w:rsidRPr="00C22793">
        <w:rPr>
          <w:rFonts w:hAnsi="宋体" w:hint="eastAsia"/>
          <w:snapToGrid w:val="0"/>
          <w:sz w:val="21"/>
          <w:szCs w:val="21"/>
        </w:rPr>
        <w:t xml:space="preserve">                               法定代表人或其委托代理人：</w:t>
      </w:r>
      <w:r w:rsidRPr="00C22793">
        <w:rPr>
          <w:rFonts w:hAnsi="宋体" w:hint="eastAsia"/>
          <w:snapToGrid w:val="0"/>
          <w:sz w:val="21"/>
          <w:szCs w:val="21"/>
          <w:u w:val="single"/>
        </w:rPr>
        <w:t xml:space="preserve">         </w:t>
      </w:r>
      <w:r w:rsidRPr="00C22793">
        <w:rPr>
          <w:rFonts w:hAnsi="宋体" w:hint="eastAsia"/>
          <w:snapToGrid w:val="0"/>
          <w:sz w:val="21"/>
          <w:szCs w:val="21"/>
        </w:rPr>
        <w:t>（签字或盖章）</w:t>
      </w:r>
    </w:p>
    <w:p w14:paraId="04135DAF" w14:textId="77777777" w:rsidR="00BA4FA9" w:rsidRPr="00C22793" w:rsidRDefault="00FC0F06">
      <w:pPr>
        <w:pStyle w:val="20"/>
        <w:spacing w:line="540" w:lineRule="exact"/>
        <w:ind w:right="480" w:firstLineChars="224" w:firstLine="408"/>
        <w:rPr>
          <w:rFonts w:hAnsi="宋体"/>
          <w:snapToGrid w:val="0"/>
          <w:sz w:val="21"/>
          <w:szCs w:val="21"/>
        </w:rPr>
      </w:pPr>
      <w:r w:rsidRPr="00C22793">
        <w:rPr>
          <w:rFonts w:hAnsi="宋体" w:hint="eastAsia"/>
          <w:snapToGrid w:val="0"/>
          <w:sz w:val="21"/>
          <w:szCs w:val="21"/>
        </w:rPr>
        <w:t xml:space="preserve">                                     </w:t>
      </w:r>
      <w:r w:rsidRPr="00C22793">
        <w:rPr>
          <w:rFonts w:hAnsi="宋体" w:hint="eastAsia"/>
          <w:snapToGrid w:val="0"/>
          <w:sz w:val="21"/>
          <w:szCs w:val="21"/>
          <w:u w:val="single"/>
        </w:rPr>
        <w:t xml:space="preserve">     </w:t>
      </w:r>
      <w:r w:rsidRPr="00C22793">
        <w:rPr>
          <w:rFonts w:hAnsi="宋体" w:hint="eastAsia"/>
          <w:snapToGrid w:val="0"/>
          <w:sz w:val="21"/>
          <w:szCs w:val="21"/>
        </w:rPr>
        <w:t>年</w:t>
      </w:r>
      <w:r w:rsidRPr="00C22793">
        <w:rPr>
          <w:rFonts w:hAnsi="宋体" w:hint="eastAsia"/>
          <w:snapToGrid w:val="0"/>
          <w:sz w:val="21"/>
          <w:szCs w:val="21"/>
          <w:u w:val="single"/>
        </w:rPr>
        <w:t xml:space="preserve">     </w:t>
      </w:r>
      <w:r w:rsidRPr="00C22793">
        <w:rPr>
          <w:rFonts w:hAnsi="宋体" w:hint="eastAsia"/>
          <w:snapToGrid w:val="0"/>
          <w:sz w:val="21"/>
          <w:szCs w:val="21"/>
        </w:rPr>
        <w:t>月</w:t>
      </w:r>
      <w:r w:rsidRPr="00C22793">
        <w:rPr>
          <w:rFonts w:hAnsi="宋体" w:hint="eastAsia"/>
          <w:snapToGrid w:val="0"/>
          <w:sz w:val="21"/>
          <w:szCs w:val="21"/>
          <w:u w:val="single"/>
        </w:rPr>
        <w:t xml:space="preserve">     </w:t>
      </w:r>
      <w:r w:rsidRPr="00C22793">
        <w:rPr>
          <w:rFonts w:hAnsi="宋体" w:hint="eastAsia"/>
          <w:snapToGrid w:val="0"/>
          <w:sz w:val="21"/>
          <w:szCs w:val="21"/>
        </w:rPr>
        <w:t>日</w:t>
      </w:r>
    </w:p>
    <w:p w14:paraId="75FDA410" w14:textId="77777777" w:rsidR="00BA4FA9" w:rsidRPr="00C22793" w:rsidRDefault="00BA4FA9">
      <w:pPr>
        <w:pStyle w:val="af"/>
        <w:shd w:val="clear" w:color="auto" w:fill="FFFFFF"/>
        <w:spacing w:before="0" w:beforeAutospacing="0" w:after="380" w:afterAutospacing="0" w:line="420" w:lineRule="exact"/>
        <w:ind w:firstLine="456"/>
        <w:rPr>
          <w:b/>
          <w:snapToGrid w:val="0"/>
          <w:sz w:val="21"/>
          <w:szCs w:val="21"/>
        </w:rPr>
      </w:pPr>
    </w:p>
    <w:p w14:paraId="1E8C016F" w14:textId="77777777" w:rsidR="00BA4FA9" w:rsidRPr="00C22793" w:rsidRDefault="00BA4FA9">
      <w:pPr>
        <w:snapToGrid w:val="0"/>
        <w:spacing w:line="500" w:lineRule="exact"/>
        <w:rPr>
          <w:rFonts w:ascii="宋体"/>
          <w:b/>
          <w:snapToGrid w:val="0"/>
          <w:sz w:val="21"/>
          <w:szCs w:val="21"/>
        </w:rPr>
      </w:pPr>
    </w:p>
    <w:p w14:paraId="7C1FD078" w14:textId="77777777" w:rsidR="00BA4FA9" w:rsidRPr="00C22793" w:rsidRDefault="00BA4FA9">
      <w:pPr>
        <w:rPr>
          <w:rFonts w:ascii="宋体"/>
          <w:snapToGrid w:val="0"/>
        </w:rPr>
      </w:pPr>
    </w:p>
    <w:p w14:paraId="6B8D80EE" w14:textId="77777777" w:rsidR="00BA4FA9" w:rsidRPr="00C22793" w:rsidRDefault="00BA4FA9">
      <w:pPr>
        <w:rPr>
          <w:rFonts w:ascii="宋体"/>
          <w:snapToGrid w:val="0"/>
        </w:rPr>
      </w:pPr>
    </w:p>
    <w:p w14:paraId="2E9815AF" w14:textId="77777777" w:rsidR="00BA4FA9" w:rsidRPr="00C22793" w:rsidRDefault="00BA4FA9">
      <w:pPr>
        <w:snapToGrid w:val="0"/>
        <w:spacing w:before="100" w:beforeAutospacing="1" w:after="100" w:afterAutospacing="1" w:line="300" w:lineRule="exact"/>
        <w:ind w:firstLineChars="200" w:firstLine="424"/>
        <w:jc w:val="left"/>
        <w:rPr>
          <w:rFonts w:ascii="宋体"/>
          <w:snapToGrid w:val="0"/>
          <w:sz w:val="24"/>
          <w:szCs w:val="24"/>
        </w:rPr>
      </w:pPr>
    </w:p>
    <w:p w14:paraId="1B84B1B8" w14:textId="77777777" w:rsidR="00BA4FA9" w:rsidRPr="00C22793" w:rsidRDefault="00BA4FA9">
      <w:pPr>
        <w:snapToGrid w:val="0"/>
        <w:spacing w:before="100" w:beforeAutospacing="1" w:after="100" w:afterAutospacing="1" w:line="300" w:lineRule="exact"/>
        <w:ind w:firstLineChars="200" w:firstLine="424"/>
        <w:jc w:val="left"/>
        <w:rPr>
          <w:rFonts w:ascii="宋体"/>
          <w:snapToGrid w:val="0"/>
          <w:sz w:val="24"/>
          <w:szCs w:val="24"/>
        </w:rPr>
      </w:pPr>
    </w:p>
    <w:p w14:paraId="4CA29CD6" w14:textId="77777777" w:rsidR="00BA4FA9" w:rsidRPr="00C22793" w:rsidRDefault="00BA4FA9">
      <w:pPr>
        <w:snapToGrid w:val="0"/>
        <w:spacing w:before="100" w:beforeAutospacing="1" w:after="100" w:afterAutospacing="1" w:line="300" w:lineRule="exact"/>
        <w:ind w:firstLineChars="200" w:firstLine="424"/>
        <w:jc w:val="left"/>
        <w:rPr>
          <w:rFonts w:ascii="宋体"/>
          <w:snapToGrid w:val="0"/>
          <w:sz w:val="24"/>
          <w:szCs w:val="24"/>
        </w:rPr>
      </w:pPr>
    </w:p>
    <w:p w14:paraId="1567920A" w14:textId="77777777" w:rsidR="00BA4FA9" w:rsidRPr="00C22793" w:rsidRDefault="00BA4FA9">
      <w:pPr>
        <w:snapToGrid w:val="0"/>
        <w:spacing w:before="100" w:beforeAutospacing="1" w:after="100" w:afterAutospacing="1" w:line="300" w:lineRule="exact"/>
        <w:ind w:firstLineChars="200" w:firstLine="424"/>
        <w:jc w:val="left"/>
        <w:rPr>
          <w:rFonts w:ascii="宋体"/>
          <w:snapToGrid w:val="0"/>
          <w:sz w:val="24"/>
          <w:szCs w:val="24"/>
        </w:rPr>
      </w:pPr>
    </w:p>
    <w:p w14:paraId="415A4A5F" w14:textId="77777777" w:rsidR="00BA4FA9" w:rsidRPr="00C22793" w:rsidRDefault="00BA4FA9">
      <w:pPr>
        <w:snapToGrid w:val="0"/>
        <w:spacing w:before="100" w:beforeAutospacing="1" w:after="100" w:afterAutospacing="1" w:line="300" w:lineRule="exact"/>
        <w:ind w:firstLineChars="200" w:firstLine="424"/>
        <w:jc w:val="left"/>
        <w:rPr>
          <w:rFonts w:ascii="宋体"/>
          <w:snapToGrid w:val="0"/>
          <w:sz w:val="24"/>
          <w:szCs w:val="24"/>
        </w:rPr>
      </w:pPr>
    </w:p>
    <w:p w14:paraId="3FE3F5F4" w14:textId="77777777" w:rsidR="00BA4FA9" w:rsidRPr="00C22793" w:rsidRDefault="00BA4FA9">
      <w:pPr>
        <w:snapToGrid w:val="0"/>
        <w:spacing w:before="100" w:beforeAutospacing="1" w:after="100" w:afterAutospacing="1" w:line="300" w:lineRule="exact"/>
        <w:ind w:firstLineChars="200" w:firstLine="424"/>
        <w:jc w:val="left"/>
        <w:rPr>
          <w:rFonts w:ascii="宋体"/>
          <w:snapToGrid w:val="0"/>
          <w:sz w:val="24"/>
          <w:szCs w:val="24"/>
        </w:rPr>
      </w:pPr>
    </w:p>
    <w:p w14:paraId="275F6A82" w14:textId="77777777" w:rsidR="00BA4FA9" w:rsidRPr="00C22793" w:rsidRDefault="00BA4FA9">
      <w:pPr>
        <w:rPr>
          <w:rFonts w:ascii="宋体"/>
          <w:b/>
          <w:snapToGrid w:val="0"/>
          <w:kern w:val="0"/>
          <w:sz w:val="24"/>
          <w:szCs w:val="24"/>
        </w:rPr>
      </w:pPr>
    </w:p>
    <w:p w14:paraId="1285C10A" w14:textId="77777777" w:rsidR="00BA4FA9" w:rsidRPr="00C22793" w:rsidRDefault="00BA4FA9">
      <w:pPr>
        <w:rPr>
          <w:rFonts w:ascii="宋体"/>
          <w:b/>
          <w:snapToGrid w:val="0"/>
          <w:kern w:val="0"/>
          <w:sz w:val="24"/>
          <w:szCs w:val="24"/>
        </w:rPr>
      </w:pPr>
    </w:p>
    <w:p w14:paraId="304B5EDF" w14:textId="77777777" w:rsidR="00BA4FA9" w:rsidRPr="00C22793" w:rsidRDefault="00BA4FA9">
      <w:pPr>
        <w:rPr>
          <w:rFonts w:ascii="宋体"/>
          <w:b/>
          <w:snapToGrid w:val="0"/>
          <w:kern w:val="0"/>
          <w:sz w:val="24"/>
          <w:szCs w:val="24"/>
        </w:rPr>
      </w:pPr>
    </w:p>
    <w:p w14:paraId="56835A5E" w14:textId="77777777" w:rsidR="00BA4FA9" w:rsidRPr="00C22793" w:rsidRDefault="00BA4FA9">
      <w:pPr>
        <w:rPr>
          <w:rFonts w:ascii="宋体"/>
          <w:b/>
          <w:snapToGrid w:val="0"/>
          <w:kern w:val="0"/>
          <w:sz w:val="24"/>
          <w:szCs w:val="24"/>
        </w:rPr>
      </w:pPr>
    </w:p>
    <w:p w14:paraId="082E9B53" w14:textId="77777777" w:rsidR="00BA4FA9" w:rsidRPr="00C22793" w:rsidRDefault="00FC0F06">
      <w:pPr>
        <w:rPr>
          <w:rFonts w:ascii="宋体" w:hAnsi="宋体"/>
          <w:b/>
          <w:snapToGrid w:val="0"/>
          <w:kern w:val="0"/>
          <w:sz w:val="24"/>
          <w:szCs w:val="24"/>
        </w:rPr>
      </w:pPr>
      <w:r w:rsidRPr="00C22793">
        <w:rPr>
          <w:rFonts w:ascii="宋体" w:hAnsi="宋体" w:hint="eastAsia"/>
          <w:b/>
          <w:snapToGrid w:val="0"/>
          <w:kern w:val="0"/>
          <w:sz w:val="24"/>
          <w:szCs w:val="24"/>
        </w:rPr>
        <w:lastRenderedPageBreak/>
        <w:t>附件4： 中小企业声明函格式 （工程、服务）</w:t>
      </w:r>
    </w:p>
    <w:p w14:paraId="7F096417" w14:textId="77777777" w:rsidR="00BA4FA9" w:rsidRPr="00C22793" w:rsidRDefault="00BA4FA9">
      <w:pPr>
        <w:spacing w:line="440" w:lineRule="exact"/>
        <w:ind w:firstLineChars="200" w:firstLine="424"/>
        <w:rPr>
          <w:rFonts w:ascii="宋体" w:hAnsi="宋体"/>
          <w:snapToGrid w:val="0"/>
          <w:sz w:val="24"/>
          <w:szCs w:val="24"/>
        </w:rPr>
      </w:pPr>
    </w:p>
    <w:p w14:paraId="2651B540" w14:textId="77777777" w:rsidR="00BA4FA9" w:rsidRPr="00C22793" w:rsidRDefault="00FC0F06">
      <w:pPr>
        <w:spacing w:line="500" w:lineRule="exact"/>
        <w:ind w:firstLineChars="200" w:firstLine="364"/>
        <w:rPr>
          <w:rFonts w:asciiTheme="minorEastAsia" w:eastAsiaTheme="minorEastAsia" w:hAnsiTheme="minorEastAsia"/>
          <w:snapToGrid w:val="0"/>
          <w:sz w:val="21"/>
          <w:szCs w:val="21"/>
        </w:rPr>
      </w:pPr>
      <w:r w:rsidRPr="00C22793">
        <w:rPr>
          <w:rFonts w:asciiTheme="minorEastAsia" w:eastAsiaTheme="minorEastAsia" w:hAnsiTheme="minorEastAsia" w:hint="eastAsia"/>
          <w:snapToGrid w:val="0"/>
          <w:sz w:val="21"/>
          <w:szCs w:val="21"/>
        </w:rPr>
        <w:t>本公司（联合体）郑重声明，根据《政府采购促进中小企业发展管理办法》（财库〔2020〕46号）的规定，本公司（联合体）参加</w:t>
      </w:r>
      <w:r w:rsidRPr="00C22793">
        <w:rPr>
          <w:rFonts w:asciiTheme="minorEastAsia" w:eastAsiaTheme="minorEastAsia" w:hAnsiTheme="minorEastAsia" w:hint="eastAsia"/>
          <w:i/>
          <w:snapToGrid w:val="0"/>
          <w:sz w:val="21"/>
          <w:szCs w:val="21"/>
          <w:u w:val="single"/>
        </w:rPr>
        <w:t>（单位名称）</w:t>
      </w:r>
      <w:r w:rsidRPr="00C22793">
        <w:rPr>
          <w:rFonts w:asciiTheme="minorEastAsia" w:eastAsiaTheme="minorEastAsia" w:hAnsiTheme="minorEastAsia" w:hint="eastAsia"/>
          <w:snapToGrid w:val="0"/>
          <w:sz w:val="21"/>
          <w:szCs w:val="21"/>
        </w:rPr>
        <w:t>的</w:t>
      </w:r>
      <w:r w:rsidRPr="00C22793">
        <w:rPr>
          <w:rFonts w:asciiTheme="minorEastAsia" w:eastAsiaTheme="minorEastAsia" w:hAnsiTheme="minorEastAsia" w:hint="eastAsia"/>
          <w:i/>
          <w:snapToGrid w:val="0"/>
          <w:sz w:val="21"/>
          <w:szCs w:val="21"/>
          <w:u w:val="single"/>
        </w:rPr>
        <w:t>（项目名称）</w:t>
      </w:r>
      <w:r w:rsidRPr="00C22793">
        <w:rPr>
          <w:rFonts w:asciiTheme="minorEastAsia" w:eastAsiaTheme="minorEastAsia" w:hAnsiTheme="minorEastAsia" w:hint="eastAsia"/>
          <w:snapToGrid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27A32B7F" w14:textId="77777777" w:rsidR="00BA4FA9" w:rsidRPr="00C22793" w:rsidRDefault="00FC0F06">
      <w:pPr>
        <w:spacing w:line="500" w:lineRule="exact"/>
        <w:ind w:firstLineChars="200" w:firstLine="364"/>
        <w:rPr>
          <w:rFonts w:asciiTheme="minorEastAsia" w:eastAsiaTheme="minorEastAsia" w:hAnsiTheme="minorEastAsia"/>
          <w:snapToGrid w:val="0"/>
          <w:sz w:val="21"/>
          <w:szCs w:val="21"/>
        </w:rPr>
      </w:pPr>
      <w:r w:rsidRPr="00C22793">
        <w:rPr>
          <w:rFonts w:asciiTheme="minorEastAsia" w:eastAsiaTheme="minorEastAsia" w:hAnsiTheme="minorEastAsia" w:hint="eastAsia"/>
          <w:snapToGrid w:val="0"/>
          <w:sz w:val="21"/>
          <w:szCs w:val="21"/>
        </w:rPr>
        <w:t>1.</w:t>
      </w:r>
      <w:r w:rsidRPr="00C22793">
        <w:rPr>
          <w:rFonts w:asciiTheme="minorEastAsia" w:eastAsiaTheme="minorEastAsia" w:hAnsiTheme="minorEastAsia" w:hint="eastAsia"/>
          <w:i/>
          <w:snapToGrid w:val="0"/>
          <w:sz w:val="21"/>
          <w:szCs w:val="21"/>
          <w:u w:val="single"/>
        </w:rPr>
        <w:t>（标的名称）</w:t>
      </w:r>
      <w:r w:rsidRPr="00C22793">
        <w:rPr>
          <w:rFonts w:asciiTheme="minorEastAsia" w:eastAsiaTheme="minorEastAsia" w:hAnsiTheme="minorEastAsia" w:hint="eastAsia"/>
          <w:snapToGrid w:val="0"/>
          <w:sz w:val="21"/>
          <w:szCs w:val="21"/>
        </w:rPr>
        <w:t>，属于</w:t>
      </w:r>
      <w:r w:rsidRPr="00C22793">
        <w:rPr>
          <w:rFonts w:asciiTheme="minorEastAsia" w:eastAsiaTheme="minorEastAsia" w:hAnsiTheme="minorEastAsia" w:hint="eastAsia"/>
          <w:i/>
          <w:snapToGrid w:val="0"/>
          <w:sz w:val="21"/>
          <w:szCs w:val="21"/>
          <w:u w:val="single"/>
        </w:rPr>
        <w:t>（采购文件中明确的所属行业）</w:t>
      </w:r>
      <w:r w:rsidRPr="00C22793">
        <w:rPr>
          <w:rFonts w:asciiTheme="minorEastAsia" w:eastAsiaTheme="minorEastAsia" w:hAnsiTheme="minorEastAsia" w:hint="eastAsia"/>
          <w:snapToGrid w:val="0"/>
          <w:sz w:val="21"/>
          <w:szCs w:val="21"/>
        </w:rPr>
        <w:t>；承建（承接）企业为</w:t>
      </w:r>
      <w:r w:rsidRPr="00C22793">
        <w:rPr>
          <w:rFonts w:asciiTheme="minorEastAsia" w:eastAsiaTheme="minorEastAsia" w:hAnsiTheme="minorEastAsia" w:hint="eastAsia"/>
          <w:i/>
          <w:snapToGrid w:val="0"/>
          <w:sz w:val="21"/>
          <w:szCs w:val="21"/>
          <w:u w:val="single"/>
        </w:rPr>
        <w:t>（企业名称）</w:t>
      </w:r>
      <w:r w:rsidRPr="00C22793">
        <w:rPr>
          <w:rFonts w:asciiTheme="minorEastAsia" w:eastAsiaTheme="minorEastAsia" w:hAnsiTheme="minorEastAsia" w:hint="eastAsia"/>
          <w:snapToGrid w:val="0"/>
          <w:sz w:val="21"/>
          <w:szCs w:val="21"/>
        </w:rPr>
        <w:t>，从业人员</w:t>
      </w:r>
      <w:r w:rsidRPr="00C22793">
        <w:rPr>
          <w:rFonts w:asciiTheme="minorEastAsia" w:eastAsiaTheme="minorEastAsia" w:hAnsiTheme="minorEastAsia" w:hint="eastAsia"/>
          <w:snapToGrid w:val="0"/>
          <w:sz w:val="21"/>
          <w:szCs w:val="21"/>
          <w:u w:val="single"/>
        </w:rPr>
        <w:t xml:space="preserve">     </w:t>
      </w:r>
      <w:r w:rsidRPr="00C22793">
        <w:rPr>
          <w:rFonts w:asciiTheme="minorEastAsia" w:eastAsiaTheme="minorEastAsia" w:hAnsiTheme="minorEastAsia" w:hint="eastAsia"/>
          <w:snapToGrid w:val="0"/>
          <w:sz w:val="21"/>
          <w:szCs w:val="21"/>
        </w:rPr>
        <w:t>人，营业收入为</w:t>
      </w:r>
      <w:r w:rsidRPr="00C22793">
        <w:rPr>
          <w:rFonts w:asciiTheme="minorEastAsia" w:eastAsiaTheme="minorEastAsia" w:hAnsiTheme="minorEastAsia" w:hint="eastAsia"/>
          <w:snapToGrid w:val="0"/>
          <w:sz w:val="21"/>
          <w:szCs w:val="21"/>
          <w:u w:val="single"/>
        </w:rPr>
        <w:t xml:space="preserve">     </w:t>
      </w:r>
      <w:r w:rsidRPr="00C22793">
        <w:rPr>
          <w:rFonts w:asciiTheme="minorEastAsia" w:eastAsiaTheme="minorEastAsia" w:hAnsiTheme="minorEastAsia" w:hint="eastAsia"/>
          <w:snapToGrid w:val="0"/>
          <w:sz w:val="21"/>
          <w:szCs w:val="21"/>
        </w:rPr>
        <w:t>万元，资产总额为</w:t>
      </w:r>
      <w:r w:rsidRPr="00C22793">
        <w:rPr>
          <w:rFonts w:asciiTheme="minorEastAsia" w:eastAsiaTheme="minorEastAsia" w:hAnsiTheme="minorEastAsia" w:hint="eastAsia"/>
          <w:snapToGrid w:val="0"/>
          <w:sz w:val="21"/>
          <w:szCs w:val="21"/>
          <w:u w:val="single"/>
        </w:rPr>
        <w:t xml:space="preserve">     </w:t>
      </w:r>
      <w:r w:rsidRPr="00C22793">
        <w:rPr>
          <w:rFonts w:asciiTheme="minorEastAsia" w:eastAsiaTheme="minorEastAsia" w:hAnsiTheme="minorEastAsia" w:hint="eastAsia"/>
          <w:snapToGrid w:val="0"/>
          <w:sz w:val="21"/>
          <w:szCs w:val="21"/>
        </w:rPr>
        <w:t>万元，属于</w:t>
      </w:r>
      <w:r w:rsidRPr="00C22793">
        <w:rPr>
          <w:rFonts w:asciiTheme="minorEastAsia" w:eastAsiaTheme="minorEastAsia" w:hAnsiTheme="minorEastAsia" w:hint="eastAsia"/>
          <w:i/>
          <w:snapToGrid w:val="0"/>
          <w:sz w:val="21"/>
          <w:szCs w:val="21"/>
          <w:u w:val="single"/>
        </w:rPr>
        <w:t>（中型企业、小型企业、微型企业）</w:t>
      </w:r>
      <w:r w:rsidRPr="00C22793">
        <w:rPr>
          <w:rFonts w:asciiTheme="minorEastAsia" w:eastAsiaTheme="minorEastAsia" w:hAnsiTheme="minorEastAsia" w:hint="eastAsia"/>
          <w:snapToGrid w:val="0"/>
          <w:sz w:val="21"/>
          <w:szCs w:val="21"/>
        </w:rPr>
        <w:t>；</w:t>
      </w:r>
    </w:p>
    <w:p w14:paraId="39C87969" w14:textId="77777777" w:rsidR="00BA4FA9" w:rsidRPr="00C22793" w:rsidRDefault="00FC0F06">
      <w:pPr>
        <w:spacing w:line="500" w:lineRule="exact"/>
        <w:ind w:firstLineChars="200" w:firstLine="364"/>
        <w:rPr>
          <w:rFonts w:asciiTheme="minorEastAsia" w:eastAsiaTheme="minorEastAsia" w:hAnsiTheme="minorEastAsia"/>
          <w:snapToGrid w:val="0"/>
          <w:sz w:val="21"/>
          <w:szCs w:val="21"/>
        </w:rPr>
      </w:pPr>
      <w:r w:rsidRPr="00C22793">
        <w:rPr>
          <w:rFonts w:asciiTheme="minorEastAsia" w:eastAsiaTheme="minorEastAsia" w:hAnsiTheme="minorEastAsia" w:hint="eastAsia"/>
          <w:snapToGrid w:val="0"/>
          <w:sz w:val="21"/>
          <w:szCs w:val="21"/>
        </w:rPr>
        <w:t>2.</w:t>
      </w:r>
      <w:r w:rsidRPr="00C22793">
        <w:rPr>
          <w:rFonts w:asciiTheme="minorEastAsia" w:eastAsiaTheme="minorEastAsia" w:hAnsiTheme="minorEastAsia" w:hint="eastAsia"/>
          <w:i/>
          <w:snapToGrid w:val="0"/>
          <w:sz w:val="21"/>
          <w:szCs w:val="21"/>
          <w:u w:val="single"/>
        </w:rPr>
        <w:t>（标的名称）</w:t>
      </w:r>
      <w:r w:rsidRPr="00C22793">
        <w:rPr>
          <w:rFonts w:asciiTheme="minorEastAsia" w:eastAsiaTheme="minorEastAsia" w:hAnsiTheme="minorEastAsia" w:hint="eastAsia"/>
          <w:snapToGrid w:val="0"/>
          <w:sz w:val="21"/>
          <w:szCs w:val="21"/>
        </w:rPr>
        <w:t>，属于</w:t>
      </w:r>
      <w:r w:rsidRPr="00C22793">
        <w:rPr>
          <w:rFonts w:asciiTheme="minorEastAsia" w:eastAsiaTheme="minorEastAsia" w:hAnsiTheme="minorEastAsia" w:hint="eastAsia"/>
          <w:i/>
          <w:snapToGrid w:val="0"/>
          <w:sz w:val="21"/>
          <w:szCs w:val="21"/>
          <w:u w:val="single"/>
        </w:rPr>
        <w:t>（采购文件中明确的所属行业）</w:t>
      </w:r>
      <w:r w:rsidRPr="00C22793">
        <w:rPr>
          <w:rFonts w:asciiTheme="minorEastAsia" w:eastAsiaTheme="minorEastAsia" w:hAnsiTheme="minorEastAsia" w:hint="eastAsia"/>
          <w:snapToGrid w:val="0"/>
          <w:sz w:val="21"/>
          <w:szCs w:val="21"/>
        </w:rPr>
        <w:t>；承建（承接）企业为</w:t>
      </w:r>
      <w:r w:rsidRPr="00C22793">
        <w:rPr>
          <w:rFonts w:asciiTheme="minorEastAsia" w:eastAsiaTheme="minorEastAsia" w:hAnsiTheme="minorEastAsia" w:hint="eastAsia"/>
          <w:i/>
          <w:snapToGrid w:val="0"/>
          <w:sz w:val="21"/>
          <w:szCs w:val="21"/>
          <w:u w:val="single"/>
        </w:rPr>
        <w:t>（企业名称）</w:t>
      </w:r>
      <w:r w:rsidRPr="00C22793">
        <w:rPr>
          <w:rFonts w:asciiTheme="minorEastAsia" w:eastAsiaTheme="minorEastAsia" w:hAnsiTheme="minorEastAsia" w:hint="eastAsia"/>
          <w:snapToGrid w:val="0"/>
          <w:sz w:val="21"/>
          <w:szCs w:val="21"/>
        </w:rPr>
        <w:t>，从业人员</w:t>
      </w:r>
      <w:r w:rsidRPr="00C22793">
        <w:rPr>
          <w:rFonts w:asciiTheme="minorEastAsia" w:eastAsiaTheme="minorEastAsia" w:hAnsiTheme="minorEastAsia" w:hint="eastAsia"/>
          <w:snapToGrid w:val="0"/>
          <w:sz w:val="21"/>
          <w:szCs w:val="21"/>
          <w:u w:val="single"/>
        </w:rPr>
        <w:t xml:space="preserve">     </w:t>
      </w:r>
      <w:r w:rsidRPr="00C22793">
        <w:rPr>
          <w:rFonts w:asciiTheme="minorEastAsia" w:eastAsiaTheme="minorEastAsia" w:hAnsiTheme="minorEastAsia" w:hint="eastAsia"/>
          <w:snapToGrid w:val="0"/>
          <w:sz w:val="21"/>
          <w:szCs w:val="21"/>
        </w:rPr>
        <w:t>人，营业收入为</w:t>
      </w:r>
      <w:r w:rsidRPr="00C22793">
        <w:rPr>
          <w:rFonts w:asciiTheme="minorEastAsia" w:eastAsiaTheme="minorEastAsia" w:hAnsiTheme="minorEastAsia" w:hint="eastAsia"/>
          <w:snapToGrid w:val="0"/>
          <w:sz w:val="21"/>
          <w:szCs w:val="21"/>
          <w:u w:val="single"/>
        </w:rPr>
        <w:t xml:space="preserve">     </w:t>
      </w:r>
      <w:r w:rsidRPr="00C22793">
        <w:rPr>
          <w:rFonts w:asciiTheme="minorEastAsia" w:eastAsiaTheme="minorEastAsia" w:hAnsiTheme="minorEastAsia" w:hint="eastAsia"/>
          <w:snapToGrid w:val="0"/>
          <w:sz w:val="21"/>
          <w:szCs w:val="21"/>
        </w:rPr>
        <w:t>万元，资产总额为</w:t>
      </w:r>
      <w:r w:rsidRPr="00C22793">
        <w:rPr>
          <w:rFonts w:asciiTheme="minorEastAsia" w:eastAsiaTheme="minorEastAsia" w:hAnsiTheme="minorEastAsia" w:hint="eastAsia"/>
          <w:snapToGrid w:val="0"/>
          <w:sz w:val="21"/>
          <w:szCs w:val="21"/>
          <w:u w:val="single"/>
        </w:rPr>
        <w:t xml:space="preserve">     </w:t>
      </w:r>
      <w:r w:rsidRPr="00C22793">
        <w:rPr>
          <w:rFonts w:asciiTheme="minorEastAsia" w:eastAsiaTheme="minorEastAsia" w:hAnsiTheme="minorEastAsia" w:hint="eastAsia"/>
          <w:snapToGrid w:val="0"/>
          <w:sz w:val="21"/>
          <w:szCs w:val="21"/>
        </w:rPr>
        <w:t>万元，属于</w:t>
      </w:r>
      <w:r w:rsidRPr="00C22793">
        <w:rPr>
          <w:rFonts w:asciiTheme="minorEastAsia" w:eastAsiaTheme="minorEastAsia" w:hAnsiTheme="minorEastAsia" w:hint="eastAsia"/>
          <w:i/>
          <w:snapToGrid w:val="0"/>
          <w:sz w:val="21"/>
          <w:szCs w:val="21"/>
          <w:u w:val="single"/>
        </w:rPr>
        <w:t>（中型企业、小型企业、微型企业）</w:t>
      </w:r>
      <w:r w:rsidRPr="00C22793">
        <w:rPr>
          <w:rFonts w:asciiTheme="minorEastAsia" w:eastAsiaTheme="minorEastAsia" w:hAnsiTheme="minorEastAsia" w:hint="eastAsia"/>
          <w:snapToGrid w:val="0"/>
          <w:sz w:val="21"/>
          <w:szCs w:val="21"/>
        </w:rPr>
        <w:t>；</w:t>
      </w:r>
    </w:p>
    <w:p w14:paraId="5AE6758E" w14:textId="77777777" w:rsidR="00BA4FA9" w:rsidRPr="00C22793" w:rsidRDefault="00FC0F06">
      <w:pPr>
        <w:spacing w:line="500" w:lineRule="exact"/>
        <w:ind w:firstLineChars="200" w:firstLine="364"/>
        <w:rPr>
          <w:rFonts w:asciiTheme="minorEastAsia" w:eastAsiaTheme="minorEastAsia" w:hAnsiTheme="minorEastAsia"/>
          <w:snapToGrid w:val="0"/>
          <w:sz w:val="21"/>
          <w:szCs w:val="21"/>
        </w:rPr>
      </w:pPr>
      <w:r w:rsidRPr="00C22793">
        <w:rPr>
          <w:rFonts w:asciiTheme="minorEastAsia" w:eastAsiaTheme="minorEastAsia" w:hAnsiTheme="minorEastAsia"/>
          <w:snapToGrid w:val="0"/>
          <w:sz w:val="21"/>
          <w:szCs w:val="21"/>
        </w:rPr>
        <w:t>……</w:t>
      </w:r>
    </w:p>
    <w:p w14:paraId="56389C34" w14:textId="77777777" w:rsidR="00BA4FA9" w:rsidRPr="00C22793" w:rsidRDefault="00FC0F06">
      <w:pPr>
        <w:spacing w:line="500" w:lineRule="exact"/>
        <w:ind w:firstLineChars="200" w:firstLine="364"/>
        <w:rPr>
          <w:rFonts w:asciiTheme="minorEastAsia" w:eastAsiaTheme="minorEastAsia" w:hAnsiTheme="minorEastAsia"/>
          <w:snapToGrid w:val="0"/>
          <w:sz w:val="21"/>
          <w:szCs w:val="21"/>
        </w:rPr>
      </w:pPr>
      <w:r w:rsidRPr="00C22793">
        <w:rPr>
          <w:rFonts w:asciiTheme="minorEastAsia" w:eastAsiaTheme="minorEastAsia" w:hAnsiTheme="minorEastAsia" w:hint="eastAsia"/>
          <w:snapToGrid w:val="0"/>
          <w:sz w:val="21"/>
          <w:szCs w:val="21"/>
        </w:rPr>
        <w:t>以上企业，不属于大企业的分支机构，不存在控股股东为大企业的情形，也不存在与大企业的负责人为同一人的情形。</w:t>
      </w:r>
    </w:p>
    <w:p w14:paraId="54CD6C01" w14:textId="77777777" w:rsidR="00BA4FA9" w:rsidRPr="00C22793" w:rsidRDefault="00FC0F06">
      <w:pPr>
        <w:spacing w:line="500" w:lineRule="exact"/>
        <w:ind w:firstLineChars="200" w:firstLine="364"/>
        <w:rPr>
          <w:rFonts w:asciiTheme="minorEastAsia" w:eastAsiaTheme="minorEastAsia" w:hAnsiTheme="minorEastAsia"/>
          <w:snapToGrid w:val="0"/>
          <w:sz w:val="21"/>
          <w:szCs w:val="21"/>
        </w:rPr>
      </w:pPr>
      <w:r w:rsidRPr="00C22793">
        <w:rPr>
          <w:rFonts w:asciiTheme="minorEastAsia" w:eastAsiaTheme="minorEastAsia" w:hAnsiTheme="minorEastAsia" w:hint="eastAsia"/>
          <w:snapToGrid w:val="0"/>
          <w:sz w:val="21"/>
          <w:szCs w:val="21"/>
        </w:rPr>
        <w:t>本企业对上述声明内容的真实性负责。如有虚假，将依法承担相应责任。</w:t>
      </w:r>
    </w:p>
    <w:p w14:paraId="67B53887" w14:textId="77777777" w:rsidR="00BA4FA9" w:rsidRPr="00C22793" w:rsidRDefault="00BA4FA9">
      <w:pPr>
        <w:spacing w:line="500" w:lineRule="exact"/>
        <w:ind w:firstLineChars="2200" w:firstLine="4004"/>
        <w:rPr>
          <w:rFonts w:asciiTheme="minorEastAsia" w:eastAsiaTheme="minorEastAsia" w:hAnsiTheme="minorEastAsia"/>
          <w:snapToGrid w:val="0"/>
          <w:sz w:val="21"/>
          <w:szCs w:val="21"/>
        </w:rPr>
      </w:pPr>
    </w:p>
    <w:p w14:paraId="2E468EE7" w14:textId="77777777" w:rsidR="00BA4FA9" w:rsidRPr="00C22793" w:rsidRDefault="00FC0F06">
      <w:pPr>
        <w:spacing w:line="500" w:lineRule="exact"/>
        <w:ind w:firstLineChars="2250" w:firstLine="4095"/>
        <w:rPr>
          <w:rFonts w:asciiTheme="minorEastAsia" w:eastAsiaTheme="minorEastAsia" w:hAnsiTheme="minorEastAsia"/>
          <w:snapToGrid w:val="0"/>
          <w:sz w:val="21"/>
          <w:szCs w:val="21"/>
        </w:rPr>
      </w:pPr>
      <w:r w:rsidRPr="00C22793">
        <w:rPr>
          <w:rFonts w:asciiTheme="minorEastAsia" w:eastAsiaTheme="minorEastAsia" w:hAnsiTheme="minorEastAsia" w:hint="eastAsia"/>
          <w:snapToGrid w:val="0"/>
          <w:sz w:val="21"/>
          <w:szCs w:val="21"/>
        </w:rPr>
        <w:t>企业名称（盖章）：</w:t>
      </w:r>
    </w:p>
    <w:p w14:paraId="63E4F10F" w14:textId="77777777" w:rsidR="00BA4FA9" w:rsidRPr="00C22793" w:rsidRDefault="00FC0F06">
      <w:pPr>
        <w:spacing w:line="500" w:lineRule="exact"/>
        <w:ind w:firstLineChars="2250" w:firstLine="4095"/>
        <w:rPr>
          <w:rFonts w:asciiTheme="minorEastAsia" w:eastAsiaTheme="minorEastAsia" w:hAnsiTheme="minorEastAsia"/>
          <w:snapToGrid w:val="0"/>
          <w:sz w:val="21"/>
          <w:szCs w:val="21"/>
        </w:rPr>
      </w:pPr>
      <w:r w:rsidRPr="00C22793">
        <w:rPr>
          <w:rFonts w:asciiTheme="minorEastAsia" w:eastAsiaTheme="minorEastAsia" w:hAnsiTheme="minorEastAsia" w:hint="eastAsia"/>
          <w:snapToGrid w:val="0"/>
          <w:sz w:val="21"/>
          <w:szCs w:val="21"/>
        </w:rPr>
        <w:t>日 期：</w:t>
      </w:r>
    </w:p>
    <w:p w14:paraId="6100AEAE" w14:textId="77777777" w:rsidR="00BA4FA9" w:rsidRPr="00C22793" w:rsidRDefault="00BA4FA9">
      <w:pPr>
        <w:spacing w:line="500" w:lineRule="exact"/>
        <w:ind w:firstLineChars="2250" w:firstLine="4095"/>
        <w:rPr>
          <w:rFonts w:asciiTheme="minorEastAsia" w:eastAsiaTheme="minorEastAsia" w:hAnsiTheme="minorEastAsia"/>
          <w:snapToGrid w:val="0"/>
          <w:sz w:val="21"/>
          <w:szCs w:val="21"/>
        </w:rPr>
      </w:pPr>
    </w:p>
    <w:p w14:paraId="723A2811" w14:textId="77777777" w:rsidR="00BA4FA9" w:rsidRPr="00C22793" w:rsidRDefault="00FC0F06">
      <w:pPr>
        <w:spacing w:line="500" w:lineRule="exact"/>
        <w:rPr>
          <w:rFonts w:asciiTheme="minorEastAsia" w:eastAsiaTheme="minorEastAsia" w:hAnsiTheme="minorEastAsia"/>
          <w:snapToGrid w:val="0"/>
          <w:sz w:val="21"/>
          <w:szCs w:val="21"/>
        </w:rPr>
      </w:pPr>
      <w:r w:rsidRPr="00C22793">
        <w:rPr>
          <w:rFonts w:asciiTheme="minorEastAsia" w:eastAsiaTheme="minorEastAsia" w:hAnsiTheme="minorEastAsia" w:hint="eastAsia"/>
          <w:snapToGrid w:val="0"/>
          <w:sz w:val="21"/>
          <w:szCs w:val="21"/>
        </w:rPr>
        <w:t>注：从业人员、营业收入、资产总额填报上一年度数据，无上</w:t>
      </w:r>
      <w:proofErr w:type="gramStart"/>
      <w:r w:rsidRPr="00C22793">
        <w:rPr>
          <w:rFonts w:asciiTheme="minorEastAsia" w:eastAsiaTheme="minorEastAsia" w:hAnsiTheme="minorEastAsia" w:hint="eastAsia"/>
          <w:snapToGrid w:val="0"/>
          <w:sz w:val="21"/>
          <w:szCs w:val="21"/>
        </w:rPr>
        <w:t>一</w:t>
      </w:r>
      <w:proofErr w:type="gramEnd"/>
      <w:r w:rsidRPr="00C22793">
        <w:rPr>
          <w:rFonts w:asciiTheme="minorEastAsia" w:eastAsiaTheme="minorEastAsia" w:hAnsiTheme="minorEastAsia" w:hint="eastAsia"/>
          <w:snapToGrid w:val="0"/>
          <w:sz w:val="21"/>
          <w:szCs w:val="21"/>
        </w:rPr>
        <w:t>年度数据的新成立企业可不填报。</w:t>
      </w:r>
    </w:p>
    <w:p w14:paraId="3C2012BB" w14:textId="77777777" w:rsidR="00BA4FA9" w:rsidRPr="00C22793" w:rsidRDefault="00BA4FA9">
      <w:pPr>
        <w:rPr>
          <w:rFonts w:asciiTheme="minorEastAsia" w:eastAsiaTheme="minorEastAsia" w:hAnsiTheme="minorEastAsia" w:cs="宋体"/>
          <w:sz w:val="21"/>
          <w:szCs w:val="21"/>
        </w:rPr>
      </w:pPr>
    </w:p>
    <w:p w14:paraId="357B61D5" w14:textId="77777777" w:rsidR="00BA4FA9" w:rsidRPr="00C22793" w:rsidRDefault="00BA4FA9">
      <w:pPr>
        <w:rPr>
          <w:rFonts w:asciiTheme="minorEastAsia" w:eastAsiaTheme="minorEastAsia" w:hAnsiTheme="minorEastAsia" w:cs="宋体"/>
          <w:sz w:val="21"/>
          <w:szCs w:val="21"/>
        </w:rPr>
      </w:pPr>
    </w:p>
    <w:p w14:paraId="5964F04F" w14:textId="77777777" w:rsidR="00BA4FA9" w:rsidRPr="00C22793" w:rsidRDefault="00BA4FA9">
      <w:pPr>
        <w:spacing w:line="400" w:lineRule="exact"/>
        <w:rPr>
          <w:rFonts w:asciiTheme="minorEastAsia" w:eastAsiaTheme="minorEastAsia" w:hAnsiTheme="minorEastAsia"/>
          <w:sz w:val="21"/>
          <w:szCs w:val="21"/>
        </w:rPr>
      </w:pPr>
    </w:p>
    <w:p w14:paraId="1063EEED" w14:textId="77777777" w:rsidR="00BA4FA9" w:rsidRPr="00C22793" w:rsidRDefault="00BA4FA9">
      <w:pPr>
        <w:spacing w:line="400" w:lineRule="exact"/>
        <w:rPr>
          <w:rFonts w:asciiTheme="minorEastAsia" w:eastAsiaTheme="minorEastAsia" w:hAnsiTheme="minorEastAsia"/>
          <w:sz w:val="21"/>
          <w:szCs w:val="21"/>
        </w:rPr>
      </w:pPr>
    </w:p>
    <w:p w14:paraId="64D1C6F9" w14:textId="77777777" w:rsidR="00BA4FA9" w:rsidRPr="00C22793" w:rsidRDefault="00FC0F06">
      <w:pPr>
        <w:spacing w:line="400" w:lineRule="exact"/>
        <w:jc w:val="center"/>
        <w:rPr>
          <w:rFonts w:asciiTheme="minorEastAsia" w:eastAsiaTheme="minorEastAsia" w:hAnsiTheme="minorEastAsia"/>
          <w:b/>
          <w:sz w:val="21"/>
          <w:szCs w:val="21"/>
        </w:rPr>
      </w:pPr>
      <w:r w:rsidRPr="00C22793">
        <w:rPr>
          <w:rFonts w:asciiTheme="minorEastAsia" w:eastAsiaTheme="minorEastAsia" w:hAnsiTheme="minorEastAsia" w:hint="eastAsia"/>
          <w:b/>
          <w:sz w:val="21"/>
          <w:szCs w:val="21"/>
        </w:rPr>
        <w:t>（注：如果投标人不是小型及微型企业，投标文件中可以不附本声明函。否则，因此导致虚假</w:t>
      </w:r>
    </w:p>
    <w:p w14:paraId="5ECB263B" w14:textId="77777777" w:rsidR="00BA4FA9" w:rsidRPr="00C22793" w:rsidRDefault="00FC0F06">
      <w:pPr>
        <w:spacing w:line="400" w:lineRule="exact"/>
        <w:rPr>
          <w:b/>
        </w:rPr>
      </w:pPr>
      <w:r w:rsidRPr="00C22793">
        <w:rPr>
          <w:rFonts w:asciiTheme="minorEastAsia" w:eastAsiaTheme="minorEastAsia" w:hAnsiTheme="minorEastAsia" w:hint="eastAsia"/>
          <w:b/>
          <w:sz w:val="21"/>
          <w:szCs w:val="21"/>
        </w:rPr>
        <w:t>投标的后果由投标人自行承担。）</w:t>
      </w:r>
    </w:p>
    <w:p w14:paraId="3286953A" w14:textId="77777777" w:rsidR="00BA4FA9" w:rsidRPr="00C22793" w:rsidRDefault="00BA4FA9">
      <w:pPr>
        <w:spacing w:line="400" w:lineRule="exact"/>
        <w:rPr>
          <w:rFonts w:ascii="宋体" w:hAnsi="宋体"/>
          <w:sz w:val="24"/>
        </w:rPr>
      </w:pPr>
    </w:p>
    <w:p w14:paraId="7017AC35" w14:textId="77777777" w:rsidR="00BA4FA9" w:rsidRPr="00C22793" w:rsidRDefault="00BA4FA9">
      <w:pPr>
        <w:spacing w:line="400" w:lineRule="exact"/>
        <w:rPr>
          <w:rFonts w:ascii="宋体" w:hAnsi="宋体"/>
          <w:sz w:val="24"/>
        </w:rPr>
      </w:pPr>
    </w:p>
    <w:p w14:paraId="57365ACC" w14:textId="77777777" w:rsidR="00BA4FA9" w:rsidRPr="00C22793" w:rsidRDefault="00BA4FA9">
      <w:pPr>
        <w:spacing w:line="400" w:lineRule="exact"/>
        <w:rPr>
          <w:rFonts w:ascii="宋体" w:hAnsi="宋体"/>
          <w:sz w:val="24"/>
        </w:rPr>
      </w:pPr>
    </w:p>
    <w:p w14:paraId="5B463387" w14:textId="77777777" w:rsidR="00BA4FA9" w:rsidRPr="00C22793" w:rsidRDefault="00FC0F06">
      <w:pPr>
        <w:spacing w:line="588" w:lineRule="exact"/>
        <w:rPr>
          <w:rFonts w:ascii="宋体" w:hAnsi="宋体"/>
          <w:b/>
          <w:spacing w:val="6"/>
          <w:sz w:val="24"/>
          <w:szCs w:val="24"/>
        </w:rPr>
      </w:pPr>
      <w:bookmarkStart w:id="121" w:name="OLE_LINK14"/>
      <w:bookmarkStart w:id="122" w:name="OLE_LINK13"/>
      <w:r w:rsidRPr="00C22793">
        <w:rPr>
          <w:rFonts w:ascii="宋体" w:hAnsi="宋体" w:hint="eastAsia"/>
          <w:b/>
          <w:snapToGrid w:val="0"/>
          <w:kern w:val="0"/>
          <w:sz w:val="24"/>
          <w:szCs w:val="24"/>
        </w:rPr>
        <w:lastRenderedPageBreak/>
        <w:t>附件5：</w:t>
      </w:r>
      <w:r w:rsidRPr="00C22793">
        <w:rPr>
          <w:rFonts w:ascii="宋体" w:hAnsi="宋体" w:hint="eastAsia"/>
          <w:b/>
          <w:spacing w:val="6"/>
          <w:sz w:val="24"/>
          <w:szCs w:val="24"/>
        </w:rPr>
        <w:t>残疾人福利性单位声明函</w:t>
      </w:r>
    </w:p>
    <w:bookmarkEnd w:id="121"/>
    <w:bookmarkEnd w:id="122"/>
    <w:p w14:paraId="2F339FB4" w14:textId="77777777" w:rsidR="00BA4FA9" w:rsidRPr="00C22793" w:rsidRDefault="00BA4FA9">
      <w:pPr>
        <w:spacing w:line="588" w:lineRule="exact"/>
        <w:rPr>
          <w:rFonts w:ascii="宋体" w:hAnsi="宋体"/>
          <w:b/>
          <w:spacing w:val="6"/>
          <w:szCs w:val="21"/>
        </w:rPr>
      </w:pPr>
    </w:p>
    <w:p w14:paraId="6A82982D" w14:textId="77777777" w:rsidR="00BA4FA9" w:rsidRPr="00C22793" w:rsidRDefault="00FC0F06">
      <w:pPr>
        <w:spacing w:line="588" w:lineRule="exact"/>
        <w:ind w:firstLineChars="200" w:firstLine="388"/>
        <w:rPr>
          <w:rFonts w:ascii="宋体" w:hAnsi="宋体"/>
          <w:spacing w:val="6"/>
          <w:sz w:val="21"/>
          <w:szCs w:val="21"/>
        </w:rPr>
      </w:pPr>
      <w:r w:rsidRPr="00C22793">
        <w:rPr>
          <w:rFonts w:ascii="宋体" w:hAnsi="宋体" w:hint="eastAsia"/>
          <w:spacing w:val="6"/>
          <w:sz w:val="21"/>
          <w:szCs w:val="21"/>
        </w:rPr>
        <w:t>本单位郑重声明，根据《财政部 民政部 中国残疾人联合会关于促进残疾人就业政府采购政策的通知》（财库</w:t>
      </w:r>
      <w:r w:rsidRPr="00C22793">
        <w:rPr>
          <w:rFonts w:ascii="宋体" w:hAnsi="宋体" w:hint="eastAsia"/>
          <w:sz w:val="21"/>
          <w:szCs w:val="21"/>
        </w:rPr>
        <w:t>〔2017〕141</w:t>
      </w:r>
      <w:r w:rsidRPr="00C22793">
        <w:rPr>
          <w:rFonts w:ascii="宋体" w:hAnsi="宋体" w:hint="eastAsia"/>
          <w:spacing w:val="6"/>
          <w:sz w:val="21"/>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14E3BF" w14:textId="77777777" w:rsidR="00BA4FA9" w:rsidRPr="00C22793" w:rsidRDefault="00FC0F06">
      <w:pPr>
        <w:spacing w:line="588" w:lineRule="exact"/>
        <w:ind w:firstLineChars="200" w:firstLine="388"/>
        <w:rPr>
          <w:rFonts w:ascii="宋体" w:hAnsi="宋体"/>
          <w:spacing w:val="6"/>
          <w:sz w:val="21"/>
          <w:szCs w:val="21"/>
        </w:rPr>
      </w:pPr>
      <w:r w:rsidRPr="00C22793">
        <w:rPr>
          <w:rFonts w:ascii="宋体" w:hAnsi="宋体" w:hint="eastAsia"/>
          <w:spacing w:val="6"/>
          <w:sz w:val="21"/>
          <w:szCs w:val="21"/>
        </w:rPr>
        <w:t>本单位对上述声明的真实性负责。如有虚假，将依法承担相应责任。</w:t>
      </w:r>
    </w:p>
    <w:p w14:paraId="4F71D15B" w14:textId="77777777" w:rsidR="00BA4FA9" w:rsidRPr="00C22793" w:rsidRDefault="00BA4FA9">
      <w:pPr>
        <w:spacing w:line="588" w:lineRule="exact"/>
        <w:ind w:firstLineChars="200" w:firstLine="388"/>
        <w:rPr>
          <w:rFonts w:ascii="宋体" w:hAnsi="宋体"/>
          <w:spacing w:val="6"/>
          <w:sz w:val="21"/>
          <w:szCs w:val="21"/>
        </w:rPr>
      </w:pPr>
    </w:p>
    <w:p w14:paraId="5C796806" w14:textId="77777777" w:rsidR="00BA4FA9" w:rsidRPr="00C22793" w:rsidRDefault="00BA4FA9">
      <w:pPr>
        <w:spacing w:line="588" w:lineRule="exact"/>
        <w:ind w:firstLineChars="200" w:firstLine="388"/>
        <w:rPr>
          <w:rFonts w:ascii="宋体" w:hAnsi="宋体"/>
          <w:spacing w:val="6"/>
          <w:sz w:val="21"/>
          <w:szCs w:val="21"/>
        </w:rPr>
      </w:pPr>
    </w:p>
    <w:p w14:paraId="38989176" w14:textId="77777777" w:rsidR="00BA4FA9" w:rsidRPr="00C22793" w:rsidRDefault="00FC0F06">
      <w:pPr>
        <w:tabs>
          <w:tab w:val="left" w:pos="4860"/>
        </w:tabs>
        <w:spacing w:line="588" w:lineRule="exact"/>
        <w:ind w:right="1560" w:firstLineChars="200" w:firstLine="388"/>
        <w:jc w:val="center"/>
        <w:rPr>
          <w:rFonts w:ascii="宋体" w:hAnsi="宋体"/>
          <w:spacing w:val="6"/>
          <w:sz w:val="21"/>
          <w:szCs w:val="21"/>
        </w:rPr>
      </w:pPr>
      <w:r w:rsidRPr="00C22793">
        <w:rPr>
          <w:rFonts w:ascii="宋体" w:hAnsi="宋体" w:hint="eastAsia"/>
          <w:spacing w:val="6"/>
          <w:sz w:val="21"/>
          <w:szCs w:val="21"/>
        </w:rPr>
        <w:t xml:space="preserve">               单位名称（盖章）：</w:t>
      </w:r>
    </w:p>
    <w:p w14:paraId="50112931" w14:textId="77777777" w:rsidR="00BA4FA9" w:rsidRPr="00C22793" w:rsidRDefault="00FC0F06">
      <w:pPr>
        <w:tabs>
          <w:tab w:val="left" w:pos="4860"/>
        </w:tabs>
        <w:spacing w:line="588" w:lineRule="exact"/>
        <w:ind w:right="1560" w:firstLineChars="200" w:firstLine="388"/>
        <w:jc w:val="center"/>
        <w:rPr>
          <w:rFonts w:ascii="宋体" w:hAnsi="宋体"/>
          <w:spacing w:val="6"/>
          <w:sz w:val="21"/>
          <w:szCs w:val="21"/>
        </w:rPr>
      </w:pPr>
      <w:r w:rsidRPr="00C22793">
        <w:rPr>
          <w:rFonts w:ascii="宋体" w:hAnsi="宋体" w:hint="eastAsia"/>
          <w:spacing w:val="6"/>
          <w:sz w:val="21"/>
          <w:szCs w:val="21"/>
        </w:rPr>
        <w:t xml:space="preserve">       日  期：</w:t>
      </w:r>
    </w:p>
    <w:p w14:paraId="3D662806" w14:textId="77777777" w:rsidR="00BA4FA9" w:rsidRPr="00C22793" w:rsidRDefault="00BA4FA9">
      <w:pPr>
        <w:tabs>
          <w:tab w:val="left" w:pos="4860"/>
        </w:tabs>
        <w:spacing w:line="588" w:lineRule="exact"/>
        <w:ind w:right="1560" w:firstLineChars="200" w:firstLine="388"/>
        <w:jc w:val="center"/>
        <w:rPr>
          <w:rFonts w:ascii="宋体" w:hAnsi="宋体"/>
          <w:spacing w:val="6"/>
          <w:sz w:val="21"/>
          <w:szCs w:val="21"/>
        </w:rPr>
      </w:pPr>
    </w:p>
    <w:p w14:paraId="131A4540" w14:textId="77777777" w:rsidR="00BA4FA9" w:rsidRPr="00C22793" w:rsidRDefault="00BA4FA9">
      <w:pPr>
        <w:tabs>
          <w:tab w:val="left" w:pos="4860"/>
        </w:tabs>
        <w:spacing w:line="588" w:lineRule="exact"/>
        <w:ind w:right="1560" w:firstLineChars="200" w:firstLine="388"/>
        <w:jc w:val="center"/>
        <w:rPr>
          <w:rFonts w:ascii="宋体" w:hAnsi="宋体"/>
          <w:spacing w:val="6"/>
          <w:sz w:val="21"/>
          <w:szCs w:val="21"/>
        </w:rPr>
      </w:pPr>
    </w:p>
    <w:p w14:paraId="71DF5E45" w14:textId="77777777" w:rsidR="00BA4FA9" w:rsidRPr="00C22793" w:rsidRDefault="00BA4FA9">
      <w:pPr>
        <w:tabs>
          <w:tab w:val="left" w:pos="4860"/>
        </w:tabs>
        <w:spacing w:line="588" w:lineRule="exact"/>
        <w:ind w:right="1560" w:firstLineChars="200" w:firstLine="388"/>
        <w:jc w:val="center"/>
        <w:rPr>
          <w:rFonts w:ascii="宋体" w:hAnsi="宋体"/>
          <w:spacing w:val="6"/>
          <w:sz w:val="21"/>
          <w:szCs w:val="21"/>
        </w:rPr>
      </w:pPr>
    </w:p>
    <w:p w14:paraId="21307BD9" w14:textId="77777777" w:rsidR="00BA4FA9" w:rsidRPr="00C22793" w:rsidRDefault="00BA4FA9">
      <w:pPr>
        <w:tabs>
          <w:tab w:val="left" w:pos="4860"/>
        </w:tabs>
        <w:spacing w:line="588" w:lineRule="exact"/>
        <w:ind w:right="1560" w:firstLineChars="200" w:firstLine="388"/>
        <w:jc w:val="center"/>
        <w:rPr>
          <w:rFonts w:ascii="宋体" w:hAnsi="宋体"/>
          <w:spacing w:val="6"/>
          <w:sz w:val="21"/>
          <w:szCs w:val="21"/>
        </w:rPr>
      </w:pPr>
    </w:p>
    <w:p w14:paraId="5C0BF432" w14:textId="77777777" w:rsidR="00BA4FA9" w:rsidRPr="00C22793" w:rsidRDefault="00BA4FA9">
      <w:pPr>
        <w:tabs>
          <w:tab w:val="left" w:pos="4860"/>
        </w:tabs>
        <w:spacing w:line="588" w:lineRule="exact"/>
        <w:ind w:right="1560" w:firstLineChars="200" w:firstLine="388"/>
        <w:jc w:val="center"/>
        <w:rPr>
          <w:rFonts w:ascii="宋体" w:hAnsi="宋体"/>
          <w:spacing w:val="6"/>
          <w:sz w:val="21"/>
          <w:szCs w:val="21"/>
        </w:rPr>
      </w:pPr>
    </w:p>
    <w:p w14:paraId="51A3FD20" w14:textId="77777777" w:rsidR="00BA4FA9" w:rsidRPr="00C22793" w:rsidRDefault="00FC0F06">
      <w:pPr>
        <w:spacing w:line="400" w:lineRule="exact"/>
        <w:jc w:val="center"/>
        <w:rPr>
          <w:b/>
          <w:sz w:val="21"/>
          <w:szCs w:val="21"/>
        </w:rPr>
      </w:pPr>
      <w:r w:rsidRPr="00C22793">
        <w:rPr>
          <w:rFonts w:hint="eastAsia"/>
          <w:b/>
          <w:sz w:val="21"/>
          <w:szCs w:val="21"/>
        </w:rPr>
        <w:t>（注：如果投标人不是小型及微型企业，投标文件中可以不附本声明函。否则，因此导致虚假</w:t>
      </w:r>
    </w:p>
    <w:p w14:paraId="1B32A219" w14:textId="77777777" w:rsidR="00BA4FA9" w:rsidRPr="00C22793" w:rsidRDefault="00FC0F06">
      <w:pPr>
        <w:spacing w:line="400" w:lineRule="exact"/>
        <w:rPr>
          <w:b/>
          <w:sz w:val="21"/>
          <w:szCs w:val="21"/>
        </w:rPr>
      </w:pPr>
      <w:r w:rsidRPr="00C22793">
        <w:rPr>
          <w:rFonts w:hint="eastAsia"/>
          <w:b/>
          <w:sz w:val="21"/>
          <w:szCs w:val="21"/>
        </w:rPr>
        <w:t>投标的后果由投标人自行承担。）</w:t>
      </w:r>
    </w:p>
    <w:p w14:paraId="00815B06" w14:textId="77777777" w:rsidR="00BA4FA9" w:rsidRPr="00C22793" w:rsidRDefault="00BA4FA9">
      <w:pPr>
        <w:tabs>
          <w:tab w:val="left" w:pos="4860"/>
        </w:tabs>
        <w:spacing w:line="588" w:lineRule="exact"/>
        <w:ind w:right="1560" w:firstLineChars="200" w:firstLine="528"/>
        <w:jc w:val="center"/>
        <w:rPr>
          <w:rFonts w:ascii="宋体" w:hAnsi="宋体"/>
          <w:spacing w:val="6"/>
          <w:szCs w:val="21"/>
        </w:rPr>
      </w:pPr>
    </w:p>
    <w:p w14:paraId="7D8DA2A8" w14:textId="77777777" w:rsidR="00BA4FA9" w:rsidRPr="00C22793" w:rsidRDefault="00BA4FA9">
      <w:pPr>
        <w:tabs>
          <w:tab w:val="left" w:pos="4860"/>
        </w:tabs>
        <w:spacing w:line="588" w:lineRule="exact"/>
        <w:ind w:right="1560" w:firstLineChars="200" w:firstLine="528"/>
        <w:jc w:val="center"/>
        <w:rPr>
          <w:rFonts w:ascii="宋体" w:hAnsi="宋体"/>
          <w:spacing w:val="6"/>
          <w:szCs w:val="21"/>
        </w:rPr>
      </w:pPr>
    </w:p>
    <w:p w14:paraId="3DA6110D" w14:textId="77777777" w:rsidR="00BA4FA9" w:rsidRPr="00C22793" w:rsidRDefault="00BA4FA9">
      <w:pPr>
        <w:tabs>
          <w:tab w:val="left" w:pos="4860"/>
        </w:tabs>
        <w:spacing w:line="588" w:lineRule="exact"/>
        <w:ind w:right="1560" w:firstLineChars="200" w:firstLine="528"/>
        <w:jc w:val="center"/>
        <w:rPr>
          <w:rFonts w:ascii="宋体" w:hAnsi="宋体"/>
          <w:spacing w:val="6"/>
          <w:szCs w:val="21"/>
        </w:rPr>
      </w:pPr>
    </w:p>
    <w:p w14:paraId="26E8F511" w14:textId="77777777" w:rsidR="00BA4FA9" w:rsidRPr="00C22793" w:rsidRDefault="00BA4FA9">
      <w:pPr>
        <w:tabs>
          <w:tab w:val="left" w:pos="4860"/>
        </w:tabs>
        <w:spacing w:line="588" w:lineRule="exact"/>
        <w:ind w:right="1560" w:firstLineChars="200" w:firstLine="528"/>
        <w:jc w:val="center"/>
        <w:rPr>
          <w:rFonts w:ascii="宋体" w:hAnsi="宋体"/>
          <w:spacing w:val="6"/>
          <w:szCs w:val="21"/>
        </w:rPr>
      </w:pPr>
    </w:p>
    <w:p w14:paraId="520E62BE" w14:textId="77777777" w:rsidR="00BA4FA9" w:rsidRPr="00C22793" w:rsidRDefault="00BA4FA9">
      <w:pPr>
        <w:tabs>
          <w:tab w:val="left" w:pos="4860"/>
        </w:tabs>
        <w:spacing w:line="588" w:lineRule="exact"/>
        <w:ind w:right="1560" w:firstLineChars="200" w:firstLine="528"/>
        <w:jc w:val="center"/>
        <w:rPr>
          <w:rFonts w:ascii="宋体" w:hAnsi="宋体"/>
          <w:spacing w:val="6"/>
          <w:szCs w:val="21"/>
        </w:rPr>
      </w:pPr>
    </w:p>
    <w:p w14:paraId="0CEEFD80" w14:textId="77777777" w:rsidR="00BA4FA9" w:rsidRPr="00C22793" w:rsidRDefault="00BA4FA9">
      <w:pPr>
        <w:tabs>
          <w:tab w:val="left" w:pos="4860"/>
        </w:tabs>
        <w:spacing w:line="588" w:lineRule="exact"/>
        <w:ind w:right="1560" w:firstLineChars="200" w:firstLine="528"/>
        <w:jc w:val="center"/>
        <w:rPr>
          <w:rFonts w:ascii="宋体" w:hAnsi="宋体"/>
          <w:spacing w:val="6"/>
          <w:szCs w:val="21"/>
        </w:rPr>
      </w:pPr>
    </w:p>
    <w:p w14:paraId="477FCF3F" w14:textId="77777777" w:rsidR="00BA4FA9" w:rsidRPr="00C22793" w:rsidRDefault="00BA4FA9">
      <w:pPr>
        <w:rPr>
          <w:rFonts w:ascii="宋体" w:hAnsi="宋体"/>
          <w:b/>
          <w:snapToGrid w:val="0"/>
          <w:kern w:val="0"/>
          <w:sz w:val="24"/>
          <w:szCs w:val="24"/>
        </w:rPr>
      </w:pPr>
    </w:p>
    <w:p w14:paraId="0D3E8320" w14:textId="77777777" w:rsidR="00BA4FA9" w:rsidRPr="00C22793" w:rsidRDefault="00FC0F06">
      <w:pPr>
        <w:spacing w:line="588" w:lineRule="exact"/>
        <w:rPr>
          <w:rFonts w:ascii="宋体" w:hAnsi="宋体"/>
          <w:b/>
          <w:snapToGrid w:val="0"/>
          <w:kern w:val="0"/>
          <w:sz w:val="24"/>
          <w:szCs w:val="24"/>
        </w:rPr>
      </w:pPr>
      <w:r w:rsidRPr="00C22793">
        <w:rPr>
          <w:rFonts w:ascii="宋体" w:hAnsi="宋体" w:hint="eastAsia"/>
          <w:b/>
          <w:snapToGrid w:val="0"/>
          <w:kern w:val="0"/>
          <w:sz w:val="24"/>
          <w:szCs w:val="24"/>
        </w:rPr>
        <w:t>附件6：监狱企业证明材料</w:t>
      </w:r>
    </w:p>
    <w:p w14:paraId="323910EF" w14:textId="77777777" w:rsidR="00BA4FA9" w:rsidRPr="00C22793" w:rsidRDefault="00BA4FA9">
      <w:pPr>
        <w:pStyle w:val="4"/>
      </w:pPr>
    </w:p>
    <w:p w14:paraId="524B5E0A" w14:textId="77777777" w:rsidR="00BA4FA9" w:rsidRPr="00C22793" w:rsidRDefault="00FC0F06">
      <w:pPr>
        <w:spacing w:line="588" w:lineRule="exact"/>
        <w:ind w:firstLineChars="200" w:firstLine="388"/>
        <w:rPr>
          <w:rFonts w:ascii="宋体" w:hAnsi="宋体"/>
          <w:spacing w:val="6"/>
          <w:sz w:val="21"/>
          <w:szCs w:val="21"/>
        </w:rPr>
      </w:pPr>
      <w:r w:rsidRPr="00C22793">
        <w:rPr>
          <w:rFonts w:ascii="宋体" w:hAnsi="宋体" w:hint="eastAsia"/>
          <w:spacing w:val="6"/>
          <w:sz w:val="21"/>
          <w:szCs w:val="21"/>
        </w:rPr>
        <w:t>由供应商提供由省级以上监狱管理局、戒毒管理局（含新疆生产建设兵团）出具的属于监狱企业的证明文件</w:t>
      </w:r>
    </w:p>
    <w:p w14:paraId="30638ED5" w14:textId="77777777" w:rsidR="00BA4FA9" w:rsidRPr="00C22793" w:rsidRDefault="00FC0F06">
      <w:pPr>
        <w:spacing w:line="588" w:lineRule="exact"/>
        <w:ind w:firstLineChars="200" w:firstLine="388"/>
        <w:rPr>
          <w:rFonts w:ascii="宋体" w:hAnsi="宋体"/>
          <w:spacing w:val="6"/>
          <w:sz w:val="21"/>
          <w:szCs w:val="21"/>
        </w:rPr>
      </w:pPr>
      <w:r w:rsidRPr="00C22793">
        <w:rPr>
          <w:rFonts w:ascii="宋体" w:hAnsi="宋体" w:hint="eastAsia"/>
          <w:spacing w:val="6"/>
          <w:sz w:val="21"/>
          <w:szCs w:val="21"/>
        </w:rPr>
        <w:t>备注：如不符合条件可不提供或删除。</w:t>
      </w:r>
    </w:p>
    <w:p w14:paraId="766B5C1D" w14:textId="77777777" w:rsidR="00BA4FA9" w:rsidRPr="00C22793" w:rsidRDefault="00BA4FA9">
      <w:pPr>
        <w:pStyle w:val="4"/>
        <w:rPr>
          <w:rFonts w:ascii="宋体" w:hAnsi="宋体"/>
          <w:spacing w:val="6"/>
          <w:sz w:val="21"/>
          <w:szCs w:val="21"/>
        </w:rPr>
      </w:pPr>
    </w:p>
    <w:p w14:paraId="0FB9C378" w14:textId="77777777" w:rsidR="00BA4FA9" w:rsidRPr="00C22793" w:rsidRDefault="00BA4FA9">
      <w:pPr>
        <w:pStyle w:val="a0"/>
        <w:rPr>
          <w:rFonts w:ascii="宋体" w:hAnsi="宋体"/>
          <w:spacing w:val="6"/>
          <w:sz w:val="21"/>
          <w:szCs w:val="21"/>
        </w:rPr>
      </w:pPr>
    </w:p>
    <w:p w14:paraId="648C7AAE" w14:textId="77777777" w:rsidR="00BA4FA9" w:rsidRPr="00C22793" w:rsidRDefault="00BA4FA9">
      <w:pPr>
        <w:pStyle w:val="a0"/>
        <w:rPr>
          <w:rFonts w:ascii="宋体" w:hAnsi="宋体"/>
          <w:spacing w:val="6"/>
          <w:sz w:val="21"/>
          <w:szCs w:val="21"/>
        </w:rPr>
      </w:pPr>
    </w:p>
    <w:p w14:paraId="7C4B45DD" w14:textId="77777777" w:rsidR="00BA4FA9" w:rsidRPr="00C22793" w:rsidRDefault="00BA4FA9">
      <w:pPr>
        <w:pStyle w:val="a0"/>
        <w:rPr>
          <w:rFonts w:ascii="宋体" w:hAnsi="宋体"/>
          <w:spacing w:val="6"/>
          <w:sz w:val="21"/>
          <w:szCs w:val="21"/>
        </w:rPr>
      </w:pPr>
    </w:p>
    <w:p w14:paraId="6EC43BA0" w14:textId="77777777" w:rsidR="00BA4FA9" w:rsidRPr="00C22793" w:rsidRDefault="00BA4FA9">
      <w:pPr>
        <w:pStyle w:val="a0"/>
        <w:rPr>
          <w:rFonts w:ascii="宋体" w:hAnsi="宋体"/>
          <w:spacing w:val="6"/>
          <w:sz w:val="21"/>
          <w:szCs w:val="21"/>
        </w:rPr>
      </w:pPr>
    </w:p>
    <w:p w14:paraId="79304B34" w14:textId="77777777" w:rsidR="00BA4FA9" w:rsidRPr="00C22793" w:rsidRDefault="00BA4FA9">
      <w:pPr>
        <w:pStyle w:val="a0"/>
        <w:rPr>
          <w:rFonts w:ascii="宋体" w:hAnsi="宋体"/>
          <w:spacing w:val="6"/>
          <w:sz w:val="21"/>
          <w:szCs w:val="21"/>
        </w:rPr>
      </w:pPr>
    </w:p>
    <w:p w14:paraId="4CC20140" w14:textId="77777777" w:rsidR="00BA4FA9" w:rsidRPr="00C22793" w:rsidRDefault="00BA4FA9">
      <w:pPr>
        <w:pStyle w:val="a0"/>
        <w:rPr>
          <w:rFonts w:ascii="宋体" w:hAnsi="宋体"/>
          <w:spacing w:val="6"/>
          <w:sz w:val="21"/>
          <w:szCs w:val="21"/>
        </w:rPr>
      </w:pPr>
    </w:p>
    <w:p w14:paraId="49B6DBBA" w14:textId="77777777" w:rsidR="00BA4FA9" w:rsidRPr="00C22793" w:rsidRDefault="00BA4FA9">
      <w:pPr>
        <w:pStyle w:val="a0"/>
        <w:rPr>
          <w:rFonts w:ascii="宋体" w:hAnsi="宋体"/>
          <w:spacing w:val="6"/>
          <w:sz w:val="21"/>
          <w:szCs w:val="21"/>
        </w:rPr>
      </w:pPr>
    </w:p>
    <w:p w14:paraId="0718427E" w14:textId="77777777" w:rsidR="00BA4FA9" w:rsidRPr="00C22793" w:rsidRDefault="00BA4FA9">
      <w:pPr>
        <w:pStyle w:val="a0"/>
        <w:rPr>
          <w:rFonts w:ascii="宋体" w:hAnsi="宋体"/>
          <w:spacing w:val="6"/>
          <w:sz w:val="21"/>
          <w:szCs w:val="21"/>
        </w:rPr>
      </w:pPr>
    </w:p>
    <w:p w14:paraId="48BBA008" w14:textId="77777777" w:rsidR="00BA4FA9" w:rsidRPr="00C22793" w:rsidRDefault="00BA4FA9">
      <w:pPr>
        <w:pStyle w:val="a0"/>
        <w:rPr>
          <w:rFonts w:ascii="宋体" w:hAnsi="宋体"/>
          <w:spacing w:val="6"/>
          <w:sz w:val="21"/>
          <w:szCs w:val="21"/>
        </w:rPr>
      </w:pPr>
    </w:p>
    <w:p w14:paraId="60F73EF3" w14:textId="77777777" w:rsidR="00BA4FA9" w:rsidRPr="00C22793" w:rsidRDefault="00BA4FA9">
      <w:pPr>
        <w:pStyle w:val="a0"/>
        <w:rPr>
          <w:rFonts w:ascii="宋体" w:hAnsi="宋体"/>
          <w:spacing w:val="6"/>
          <w:sz w:val="21"/>
          <w:szCs w:val="21"/>
        </w:rPr>
      </w:pPr>
    </w:p>
    <w:p w14:paraId="0836EDA3" w14:textId="77777777" w:rsidR="00BA4FA9" w:rsidRPr="00C22793" w:rsidRDefault="00BA4FA9">
      <w:pPr>
        <w:pStyle w:val="a0"/>
        <w:rPr>
          <w:rFonts w:ascii="宋体" w:hAnsi="宋体"/>
          <w:spacing w:val="6"/>
          <w:sz w:val="21"/>
          <w:szCs w:val="21"/>
        </w:rPr>
      </w:pPr>
    </w:p>
    <w:p w14:paraId="3E473545" w14:textId="77777777" w:rsidR="00BA4FA9" w:rsidRPr="00C22793" w:rsidRDefault="00BA4FA9">
      <w:pPr>
        <w:pStyle w:val="a0"/>
        <w:rPr>
          <w:rFonts w:ascii="宋体" w:hAnsi="宋体"/>
          <w:spacing w:val="6"/>
          <w:sz w:val="21"/>
          <w:szCs w:val="21"/>
        </w:rPr>
      </w:pPr>
    </w:p>
    <w:p w14:paraId="4CD3749A" w14:textId="77777777" w:rsidR="00BA4FA9" w:rsidRPr="00C22793" w:rsidRDefault="00BA4FA9">
      <w:pPr>
        <w:pStyle w:val="a0"/>
        <w:rPr>
          <w:rFonts w:ascii="宋体" w:hAnsi="宋体"/>
          <w:spacing w:val="6"/>
          <w:sz w:val="21"/>
          <w:szCs w:val="21"/>
        </w:rPr>
      </w:pPr>
    </w:p>
    <w:p w14:paraId="672D1E4C" w14:textId="77777777" w:rsidR="00BA4FA9" w:rsidRPr="00C22793" w:rsidRDefault="00BA4FA9">
      <w:pPr>
        <w:pStyle w:val="a0"/>
        <w:rPr>
          <w:rFonts w:ascii="宋体" w:hAnsi="宋体"/>
          <w:spacing w:val="6"/>
          <w:sz w:val="21"/>
          <w:szCs w:val="21"/>
        </w:rPr>
      </w:pPr>
    </w:p>
    <w:p w14:paraId="48F02818" w14:textId="77777777" w:rsidR="00BA4FA9" w:rsidRPr="00C22793" w:rsidRDefault="00BA4FA9">
      <w:pPr>
        <w:pStyle w:val="a0"/>
        <w:rPr>
          <w:rFonts w:ascii="宋体" w:hAnsi="宋体"/>
          <w:spacing w:val="6"/>
          <w:sz w:val="21"/>
          <w:szCs w:val="21"/>
        </w:rPr>
      </w:pPr>
    </w:p>
    <w:p w14:paraId="403EFC6E" w14:textId="77777777" w:rsidR="00BA4FA9" w:rsidRPr="00C22793" w:rsidRDefault="00BA4FA9">
      <w:pPr>
        <w:pStyle w:val="a0"/>
        <w:rPr>
          <w:rFonts w:ascii="宋体" w:hAnsi="宋体"/>
          <w:spacing w:val="6"/>
          <w:sz w:val="21"/>
          <w:szCs w:val="21"/>
        </w:rPr>
      </w:pPr>
    </w:p>
    <w:p w14:paraId="4B66EE63" w14:textId="77777777" w:rsidR="00BA4FA9" w:rsidRPr="00C22793" w:rsidRDefault="00BA4FA9">
      <w:pPr>
        <w:pStyle w:val="a0"/>
        <w:rPr>
          <w:rFonts w:ascii="宋体" w:hAnsi="宋体"/>
          <w:spacing w:val="6"/>
          <w:sz w:val="21"/>
          <w:szCs w:val="21"/>
        </w:rPr>
      </w:pPr>
    </w:p>
    <w:p w14:paraId="46D4316B" w14:textId="77777777" w:rsidR="00BA4FA9" w:rsidRPr="00C22793" w:rsidRDefault="00BA4FA9">
      <w:pPr>
        <w:pStyle w:val="a0"/>
        <w:ind w:left="0" w:firstLine="0"/>
        <w:rPr>
          <w:rFonts w:ascii="宋体" w:hAnsi="宋体"/>
          <w:spacing w:val="6"/>
          <w:sz w:val="21"/>
          <w:szCs w:val="21"/>
        </w:rPr>
      </w:pPr>
    </w:p>
    <w:p w14:paraId="5578AD76" w14:textId="77777777" w:rsidR="00BA4FA9" w:rsidRPr="00C22793" w:rsidRDefault="00FC0F06">
      <w:pPr>
        <w:rPr>
          <w:rFonts w:ascii="宋体" w:hAnsi="宋体"/>
          <w:b/>
          <w:snapToGrid w:val="0"/>
          <w:kern w:val="0"/>
          <w:sz w:val="24"/>
          <w:szCs w:val="24"/>
        </w:rPr>
      </w:pPr>
      <w:r w:rsidRPr="00C22793">
        <w:rPr>
          <w:rFonts w:ascii="宋体" w:hAnsi="宋体" w:hint="eastAsia"/>
          <w:b/>
          <w:snapToGrid w:val="0"/>
          <w:kern w:val="0"/>
          <w:sz w:val="24"/>
          <w:szCs w:val="24"/>
        </w:rPr>
        <w:lastRenderedPageBreak/>
        <w:t>附件7：政府采购履约担保函格式</w:t>
      </w:r>
    </w:p>
    <w:p w14:paraId="11A36EAC" w14:textId="77777777" w:rsidR="00BA4FA9" w:rsidRPr="00C22793" w:rsidRDefault="00FC0F06">
      <w:pPr>
        <w:spacing w:line="500" w:lineRule="exact"/>
        <w:ind w:right="960"/>
        <w:jc w:val="right"/>
        <w:rPr>
          <w:rFonts w:ascii="宋体" w:hAnsi="宋体"/>
          <w:snapToGrid w:val="0"/>
          <w:sz w:val="21"/>
          <w:szCs w:val="21"/>
        </w:rPr>
      </w:pPr>
      <w:r w:rsidRPr="00C22793">
        <w:rPr>
          <w:rFonts w:ascii="宋体" w:hAnsi="宋体" w:hint="eastAsia"/>
          <w:snapToGrid w:val="0"/>
          <w:sz w:val="21"/>
          <w:szCs w:val="21"/>
        </w:rPr>
        <w:t>编号：</w:t>
      </w:r>
    </w:p>
    <w:p w14:paraId="45D9780D" w14:textId="77777777" w:rsidR="00BA4FA9" w:rsidRPr="00C22793" w:rsidRDefault="00FC0F06">
      <w:pPr>
        <w:spacing w:line="500" w:lineRule="exact"/>
        <w:rPr>
          <w:rFonts w:ascii="宋体" w:hAnsi="宋体"/>
          <w:snapToGrid w:val="0"/>
          <w:sz w:val="21"/>
          <w:szCs w:val="21"/>
        </w:rPr>
      </w:pP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采购人）：</w:t>
      </w:r>
    </w:p>
    <w:p w14:paraId="42DF7412" w14:textId="77777777" w:rsidR="00BA4FA9" w:rsidRPr="00C22793" w:rsidRDefault="00FC0F06">
      <w:pPr>
        <w:spacing w:line="500" w:lineRule="exact"/>
        <w:ind w:firstLine="480"/>
        <w:rPr>
          <w:rFonts w:ascii="宋体" w:hAnsi="宋体"/>
          <w:snapToGrid w:val="0"/>
          <w:sz w:val="21"/>
          <w:szCs w:val="21"/>
          <w:u w:val="single"/>
        </w:rPr>
      </w:pPr>
      <w:proofErr w:type="gramStart"/>
      <w:r w:rsidRPr="00C22793">
        <w:rPr>
          <w:rFonts w:ascii="宋体" w:hAnsi="宋体" w:hint="eastAsia"/>
          <w:snapToGrid w:val="0"/>
          <w:sz w:val="21"/>
          <w:szCs w:val="21"/>
        </w:rPr>
        <w:t>鉴于你</w:t>
      </w:r>
      <w:proofErr w:type="gramEnd"/>
      <w:r w:rsidRPr="00C22793">
        <w:rPr>
          <w:rFonts w:ascii="宋体" w:hAnsi="宋体" w:hint="eastAsia"/>
          <w:snapToGrid w:val="0"/>
          <w:sz w:val="21"/>
          <w:szCs w:val="21"/>
        </w:rPr>
        <w:t>方与</w:t>
      </w: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（以下简称供应商）于</w:t>
      </w:r>
      <w:r w:rsidRPr="00C22793">
        <w:rPr>
          <w:rFonts w:ascii="宋体" w:hAnsi="宋体" w:hint="eastAsia"/>
          <w:snapToGrid w:val="0"/>
          <w:sz w:val="21"/>
          <w:szCs w:val="21"/>
          <w:u w:val="single"/>
        </w:rPr>
        <w:t xml:space="preserve">    年   月   日</w:t>
      </w:r>
      <w:proofErr w:type="gramStart"/>
      <w:r w:rsidRPr="00C22793">
        <w:rPr>
          <w:rFonts w:ascii="宋体" w:hAnsi="宋体" w:hint="eastAsia"/>
          <w:snapToGrid w:val="0"/>
          <w:sz w:val="21"/>
          <w:szCs w:val="21"/>
        </w:rPr>
        <w:t>签定</w:t>
      </w:r>
      <w:proofErr w:type="gramEnd"/>
      <w:r w:rsidRPr="00C22793">
        <w:rPr>
          <w:rFonts w:ascii="宋体" w:hAnsi="宋体" w:hint="eastAsia"/>
          <w:snapToGrid w:val="0"/>
          <w:sz w:val="21"/>
          <w:szCs w:val="21"/>
        </w:rPr>
        <w:t>编号为</w:t>
      </w: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的《</w:t>
      </w: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政府采购合同》（以下简称业主合同），</w:t>
      </w:r>
      <w:proofErr w:type="gramStart"/>
      <w:r w:rsidRPr="00C22793">
        <w:rPr>
          <w:rFonts w:ascii="宋体" w:hAnsi="宋体" w:hint="eastAsia"/>
          <w:snapToGrid w:val="0"/>
          <w:sz w:val="21"/>
          <w:szCs w:val="21"/>
        </w:rPr>
        <w:t>且依据</w:t>
      </w:r>
      <w:proofErr w:type="gramEnd"/>
      <w:r w:rsidRPr="00C22793">
        <w:rPr>
          <w:rFonts w:ascii="宋体" w:hAnsi="宋体" w:hint="eastAsia"/>
          <w:snapToGrid w:val="0"/>
          <w:sz w:val="21"/>
          <w:szCs w:val="21"/>
        </w:rPr>
        <w:t>该合同的约定，供应商在</w:t>
      </w:r>
      <w:r w:rsidRPr="00C22793">
        <w:rPr>
          <w:rFonts w:ascii="宋体" w:hAnsi="宋体" w:hint="eastAsia"/>
          <w:snapToGrid w:val="0"/>
          <w:sz w:val="21"/>
          <w:szCs w:val="21"/>
          <w:u w:val="single"/>
        </w:rPr>
        <w:t xml:space="preserve">    年 月  日</w:t>
      </w:r>
      <w:r w:rsidRPr="00C22793">
        <w:rPr>
          <w:rFonts w:ascii="宋体" w:hAnsi="宋体" w:hint="eastAsia"/>
          <w:snapToGrid w:val="0"/>
          <w:sz w:val="21"/>
          <w:szCs w:val="21"/>
        </w:rPr>
        <w:t>前向你方交纳履约保证金，且可以履约担保函的形式交纳履约保证金。应供应商的申请，我方以保证的方式向你方提供如下履约保证金担保：</w:t>
      </w:r>
    </w:p>
    <w:p w14:paraId="1174BF38"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一、保证责任的情形及保证金额</w:t>
      </w:r>
    </w:p>
    <w:p w14:paraId="46D8714E"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（一）在供应</w:t>
      </w:r>
      <w:proofErr w:type="gramStart"/>
      <w:r w:rsidRPr="00C22793">
        <w:rPr>
          <w:rFonts w:ascii="宋体" w:hAnsi="宋体" w:hint="eastAsia"/>
          <w:snapToGrid w:val="0"/>
          <w:sz w:val="21"/>
          <w:szCs w:val="21"/>
        </w:rPr>
        <w:t>商出现</w:t>
      </w:r>
      <w:proofErr w:type="gramEnd"/>
      <w:r w:rsidRPr="00C22793">
        <w:rPr>
          <w:rFonts w:ascii="宋体" w:hAnsi="宋体" w:hint="eastAsia"/>
          <w:snapToGrid w:val="0"/>
          <w:sz w:val="21"/>
          <w:szCs w:val="21"/>
        </w:rPr>
        <w:t>下列情形之一时，我方承担保证责任：</w:t>
      </w:r>
    </w:p>
    <w:p w14:paraId="787F8C62"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1.将中标项目转让给他人，或者在投标文件中未说明，且未经采购招标机构人同意，将中标项目分包给他人的；</w:t>
      </w:r>
    </w:p>
    <w:p w14:paraId="50397DA4"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2.主合同约定的应当缴纳履约保证金的情形：</w:t>
      </w:r>
    </w:p>
    <w:p w14:paraId="4895E81A"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（1）未按主合同约定的质量、数量和期限供应货物/提供服务/完成工程的；</w:t>
      </w:r>
    </w:p>
    <w:p w14:paraId="39F5FA06" w14:textId="77777777" w:rsidR="00BA4FA9" w:rsidRPr="00C22793" w:rsidRDefault="00FC0F06">
      <w:pPr>
        <w:spacing w:line="500" w:lineRule="exact"/>
        <w:ind w:firstLine="480"/>
        <w:rPr>
          <w:rFonts w:ascii="宋体" w:hAnsi="宋体"/>
          <w:snapToGrid w:val="0"/>
          <w:sz w:val="21"/>
          <w:szCs w:val="21"/>
          <w:u w:val="single"/>
        </w:rPr>
      </w:pPr>
      <w:r w:rsidRPr="00C22793">
        <w:rPr>
          <w:rFonts w:ascii="宋体" w:hAnsi="宋体" w:hint="eastAsia"/>
          <w:snapToGrid w:val="0"/>
          <w:sz w:val="21"/>
          <w:szCs w:val="21"/>
        </w:rPr>
        <w:t>（2）</w:t>
      </w:r>
      <w:r w:rsidRPr="00C22793">
        <w:rPr>
          <w:rFonts w:ascii="宋体" w:hAnsi="宋体" w:hint="eastAsia"/>
          <w:snapToGrid w:val="0"/>
          <w:sz w:val="21"/>
          <w:szCs w:val="21"/>
          <w:u w:val="single"/>
        </w:rPr>
        <w:t xml:space="preserve">                                                        。</w:t>
      </w:r>
    </w:p>
    <w:p w14:paraId="2C858415"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（二）我方的保证范围是主合同约定的合同价款总额的</w:t>
      </w: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%数额为</w:t>
      </w: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元（大写</w:t>
      </w: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），币种为</w:t>
      </w: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。（即主合同履约保证金金额）</w:t>
      </w:r>
    </w:p>
    <w:p w14:paraId="1928F38C"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二、保证的方式及保证期间</w:t>
      </w:r>
    </w:p>
    <w:p w14:paraId="5313F423"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我方保证的方式为：连带责任保证。</w:t>
      </w:r>
    </w:p>
    <w:p w14:paraId="3F89B7FC"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我方保证的期间为：自本合同生效之日起</w:t>
      </w:r>
      <w:proofErr w:type="gramStart"/>
      <w:r w:rsidRPr="00C22793">
        <w:rPr>
          <w:rFonts w:ascii="宋体" w:hAnsi="宋体" w:hint="eastAsia"/>
          <w:snapToGrid w:val="0"/>
          <w:sz w:val="21"/>
          <w:szCs w:val="21"/>
        </w:rPr>
        <w:t>至供应商按照主</w:t>
      </w:r>
      <w:proofErr w:type="gramEnd"/>
      <w:r w:rsidRPr="00C22793">
        <w:rPr>
          <w:rFonts w:ascii="宋体" w:hAnsi="宋体" w:hint="eastAsia"/>
          <w:snapToGrid w:val="0"/>
          <w:sz w:val="21"/>
          <w:szCs w:val="21"/>
        </w:rPr>
        <w:t>合同约定的供货/完工期限届满后</w:t>
      </w: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日内。</w:t>
      </w:r>
    </w:p>
    <w:p w14:paraId="21640D26"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如果供应商未按主合同约定向贵方供应货物/提供服务/完成工程的，由我方在保证金额内向你方支付上述款项。</w:t>
      </w:r>
    </w:p>
    <w:p w14:paraId="1659330A"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三、承担保证责任的程序</w:t>
      </w:r>
    </w:p>
    <w:p w14:paraId="7707BE00"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1.你方要求我方承担保证责任的，应在本保函期间内向我方发出书面索赔通知。索赔通知应写明要求索赔的金额，支付款项应到达的账号。并附有证明供应商违约事实的证明材料。</w:t>
      </w:r>
    </w:p>
    <w:p w14:paraId="7F110F1E"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如果你方与供应商因货物质量问题产生争议，你方还需同时提供</w:t>
      </w: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部门出具的质量检测报告，或经诉讼（仲裁）程序裁决后的裁决书、调节书，本保证人即按照检测结果或裁决书、调解书决定是否承担保证责任。</w:t>
      </w:r>
    </w:p>
    <w:p w14:paraId="4C7DDB52"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lastRenderedPageBreak/>
        <w:t>2.我方收到你方的书面索赔通知书及相应证明材料，在</w:t>
      </w: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工作日内进行核定后按照本保函的承诺承担保证责任。</w:t>
      </w:r>
    </w:p>
    <w:p w14:paraId="1353C883"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四、保证责任的终止</w:t>
      </w:r>
    </w:p>
    <w:p w14:paraId="103FF666"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1.保证期间届满你方未向我方书面主张保证责任的，</w:t>
      </w:r>
      <w:proofErr w:type="gramStart"/>
      <w:r w:rsidRPr="00C22793">
        <w:rPr>
          <w:rFonts w:ascii="宋体" w:hAnsi="宋体" w:hint="eastAsia"/>
          <w:snapToGrid w:val="0"/>
          <w:sz w:val="21"/>
          <w:szCs w:val="21"/>
        </w:rPr>
        <w:t>自保证</w:t>
      </w:r>
      <w:proofErr w:type="gramEnd"/>
      <w:r w:rsidRPr="00C22793">
        <w:rPr>
          <w:rFonts w:ascii="宋体" w:hAnsi="宋体" w:hint="eastAsia"/>
          <w:snapToGrid w:val="0"/>
          <w:sz w:val="21"/>
          <w:szCs w:val="21"/>
        </w:rPr>
        <w:t>期间届满次日起，我方保证责任自动终止。保证期间届满前，主合同约定的货物/工程/服务全部验收合格的，自验收合格日起，我方保证责任自动终止。</w:t>
      </w:r>
    </w:p>
    <w:p w14:paraId="00DC725D"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2.我方按照本保函向你方履行了保证责任后，自我方向你方支付款项（支付款项从我方账户划出）之日起，保证责任即终止。</w:t>
      </w:r>
    </w:p>
    <w:p w14:paraId="241BFBF4"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3.按照法律法规的规定或出现应终止我方保证责任的其它情形的，我方在本保函项下的保证责任亦终止。</w:t>
      </w:r>
    </w:p>
    <w:p w14:paraId="609D92E3"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4.你方与供应</w:t>
      </w:r>
      <w:proofErr w:type="gramStart"/>
      <w:r w:rsidRPr="00C22793">
        <w:rPr>
          <w:rFonts w:ascii="宋体" w:hAnsi="宋体" w:hint="eastAsia"/>
          <w:snapToGrid w:val="0"/>
          <w:sz w:val="21"/>
          <w:szCs w:val="21"/>
        </w:rPr>
        <w:t>商修改主</w:t>
      </w:r>
      <w:proofErr w:type="gramEnd"/>
      <w:r w:rsidRPr="00C22793">
        <w:rPr>
          <w:rFonts w:ascii="宋体" w:hAnsi="宋体" w:hint="eastAsia"/>
          <w:snapToGrid w:val="0"/>
          <w:sz w:val="21"/>
          <w:szCs w:val="21"/>
        </w:rPr>
        <w:t>合同，加重我方保证责任的，我方对加重部分不承担保证责任，但该等修改事先经我方书面同意的除外；你方与供应</w:t>
      </w:r>
      <w:proofErr w:type="gramStart"/>
      <w:r w:rsidRPr="00C22793">
        <w:rPr>
          <w:rFonts w:ascii="宋体" w:hAnsi="宋体" w:hint="eastAsia"/>
          <w:snapToGrid w:val="0"/>
          <w:sz w:val="21"/>
          <w:szCs w:val="21"/>
        </w:rPr>
        <w:t>商修改主</w:t>
      </w:r>
      <w:proofErr w:type="gramEnd"/>
      <w:r w:rsidRPr="00C22793">
        <w:rPr>
          <w:rFonts w:ascii="宋体" w:hAnsi="宋体" w:hint="eastAsia"/>
          <w:snapToGrid w:val="0"/>
          <w:sz w:val="21"/>
          <w:szCs w:val="21"/>
        </w:rPr>
        <w:t>合同履行期限，我方保证期间仍</w:t>
      </w:r>
      <w:proofErr w:type="gramStart"/>
      <w:r w:rsidRPr="00C22793">
        <w:rPr>
          <w:rFonts w:ascii="宋体" w:hAnsi="宋体" w:hint="eastAsia"/>
          <w:snapToGrid w:val="0"/>
          <w:sz w:val="21"/>
          <w:szCs w:val="21"/>
        </w:rPr>
        <w:t>依修改</w:t>
      </w:r>
      <w:proofErr w:type="gramEnd"/>
      <w:r w:rsidRPr="00C22793">
        <w:rPr>
          <w:rFonts w:ascii="宋体" w:hAnsi="宋体" w:hint="eastAsia"/>
          <w:snapToGrid w:val="0"/>
          <w:sz w:val="21"/>
          <w:szCs w:val="21"/>
        </w:rPr>
        <w:t>前的履行期限计算，但该等修改事先经我方书面同意的除外。</w:t>
      </w:r>
    </w:p>
    <w:p w14:paraId="1818EC3E"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五、免责条款</w:t>
      </w:r>
    </w:p>
    <w:p w14:paraId="0F2BB32F"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1.因你方违反主合同约定致使供应商不能履行义务的，我方不承担保证责任。</w:t>
      </w:r>
    </w:p>
    <w:p w14:paraId="1A85CF71"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2.依照法律法规的规定或你方与供应商达的另行约定，全部或者部分免除供应商应缴纳的保证金义务的，我方亦免除相应的保证责任。</w:t>
      </w:r>
    </w:p>
    <w:p w14:paraId="1A73F2D3"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3.因不可抗力造成供应商不能履行供货义务的，我方不承担保证责任。</w:t>
      </w:r>
    </w:p>
    <w:p w14:paraId="6D375B25"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六、争议的解决</w:t>
      </w:r>
    </w:p>
    <w:p w14:paraId="7FB09A1E"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因本保函发生的纠纷，由你我双方协议解决，协商不成的，通过诉讼程序解决，诉讼管辖地法院为</w:t>
      </w:r>
      <w:r w:rsidRPr="00C22793">
        <w:rPr>
          <w:rFonts w:ascii="宋体" w:hAnsi="宋体" w:hint="eastAsia"/>
          <w:snapToGrid w:val="0"/>
          <w:sz w:val="21"/>
          <w:szCs w:val="21"/>
          <w:u w:val="single"/>
        </w:rPr>
        <w:t xml:space="preserve">           </w:t>
      </w:r>
      <w:r w:rsidRPr="00C22793">
        <w:rPr>
          <w:rFonts w:ascii="宋体" w:hAnsi="宋体" w:hint="eastAsia"/>
          <w:snapToGrid w:val="0"/>
          <w:sz w:val="21"/>
          <w:szCs w:val="21"/>
        </w:rPr>
        <w:t>法院。</w:t>
      </w:r>
    </w:p>
    <w:p w14:paraId="35155E85"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七、保函的生效</w:t>
      </w:r>
    </w:p>
    <w:p w14:paraId="0FD7E445" w14:textId="77777777" w:rsidR="00BA4FA9" w:rsidRPr="00C22793" w:rsidRDefault="00FC0F06">
      <w:pPr>
        <w:spacing w:line="500" w:lineRule="exact"/>
        <w:ind w:firstLine="480"/>
        <w:rPr>
          <w:rFonts w:ascii="宋体" w:hAnsi="宋体"/>
          <w:snapToGrid w:val="0"/>
          <w:sz w:val="21"/>
          <w:szCs w:val="21"/>
        </w:rPr>
      </w:pPr>
      <w:r w:rsidRPr="00C22793">
        <w:rPr>
          <w:rFonts w:ascii="宋体" w:hAnsi="宋体" w:hint="eastAsia"/>
          <w:snapToGrid w:val="0"/>
          <w:sz w:val="21"/>
          <w:szCs w:val="21"/>
        </w:rPr>
        <w:t>本保函自我方加盖公章之日起生效。</w:t>
      </w:r>
    </w:p>
    <w:p w14:paraId="685CD746" w14:textId="77777777" w:rsidR="00BA4FA9" w:rsidRPr="00C22793" w:rsidRDefault="00FC0F06">
      <w:pPr>
        <w:spacing w:line="500" w:lineRule="exact"/>
        <w:ind w:right="106" w:firstLine="480"/>
        <w:jc w:val="right"/>
        <w:rPr>
          <w:rFonts w:ascii="宋体" w:hAnsi="宋体"/>
          <w:snapToGrid w:val="0"/>
          <w:sz w:val="21"/>
          <w:szCs w:val="21"/>
        </w:rPr>
      </w:pPr>
      <w:r w:rsidRPr="00C22793">
        <w:rPr>
          <w:rFonts w:ascii="宋体" w:hAnsi="宋体" w:hint="eastAsia"/>
          <w:snapToGrid w:val="0"/>
          <w:sz w:val="21"/>
          <w:szCs w:val="21"/>
        </w:rPr>
        <w:t>保证人：（公章）</w:t>
      </w:r>
    </w:p>
    <w:p w14:paraId="4CBB78B6" w14:textId="77777777" w:rsidR="00BA4FA9" w:rsidRPr="00C22793" w:rsidRDefault="00FC0F06">
      <w:pPr>
        <w:spacing w:line="500" w:lineRule="exact"/>
        <w:ind w:right="240" w:firstLine="480"/>
        <w:jc w:val="right"/>
        <w:rPr>
          <w:rFonts w:ascii="宋体" w:hAnsi="宋体"/>
          <w:sz w:val="21"/>
          <w:szCs w:val="21"/>
        </w:rPr>
      </w:pPr>
      <w:r w:rsidRPr="00C22793">
        <w:rPr>
          <w:rFonts w:ascii="宋体" w:hAnsi="宋体" w:hint="eastAsia"/>
          <w:sz w:val="21"/>
          <w:szCs w:val="21"/>
        </w:rPr>
        <w:t>年   月   日</w:t>
      </w:r>
    </w:p>
    <w:p w14:paraId="4F12C79E" w14:textId="77777777" w:rsidR="00BA4FA9" w:rsidRPr="00C22793" w:rsidRDefault="00FC0F06">
      <w:pPr>
        <w:tabs>
          <w:tab w:val="left" w:pos="4860"/>
        </w:tabs>
        <w:spacing w:line="588" w:lineRule="exact"/>
        <w:ind w:right="1560"/>
        <w:rPr>
          <w:rFonts w:ascii="宋体" w:hAnsi="宋体"/>
          <w:b/>
          <w:spacing w:val="6"/>
          <w:sz w:val="21"/>
          <w:szCs w:val="21"/>
        </w:rPr>
      </w:pPr>
      <w:r w:rsidRPr="00C22793">
        <w:rPr>
          <w:rFonts w:hint="eastAsia"/>
          <w:b/>
          <w:sz w:val="21"/>
          <w:szCs w:val="21"/>
        </w:rPr>
        <w:t xml:space="preserve">  </w:t>
      </w:r>
      <w:r w:rsidRPr="00C22793">
        <w:rPr>
          <w:rFonts w:ascii="宋体" w:hAnsi="宋体" w:hint="eastAsia"/>
          <w:b/>
          <w:snapToGrid w:val="0"/>
          <w:sz w:val="21"/>
          <w:szCs w:val="21"/>
        </w:rPr>
        <w:t>（注：如果投标人无政府采购履约担保函，投标文件中可以不附本项内容。）</w:t>
      </w:r>
    </w:p>
    <w:p w14:paraId="1E80C8A6" w14:textId="77777777" w:rsidR="00BA4FA9" w:rsidRPr="00C22793" w:rsidRDefault="00BA4FA9">
      <w:pPr>
        <w:rPr>
          <w:rFonts w:ascii="宋体" w:hAnsi="宋体"/>
          <w:snapToGrid w:val="0"/>
          <w:sz w:val="21"/>
          <w:szCs w:val="21"/>
        </w:rPr>
      </w:pPr>
    </w:p>
    <w:sectPr w:rsidR="00BA4FA9" w:rsidRPr="00C22793">
      <w:headerReference w:type="default" r:id="rId17"/>
      <w:footerReference w:type="default" r:id="rId18"/>
      <w:type w:val="nextColumn"/>
      <w:pgSz w:w="11907" w:h="16840"/>
      <w:pgMar w:top="1522" w:right="1520" w:bottom="1140" w:left="1327" w:header="964" w:footer="992" w:gutter="0"/>
      <w:cols w:space="720"/>
      <w:docGrid w:type="linesAndChar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68559" w14:textId="77777777" w:rsidR="002655C1" w:rsidRDefault="002655C1">
      <w:r>
        <w:separator/>
      </w:r>
    </w:p>
  </w:endnote>
  <w:endnote w:type="continuationSeparator" w:id="0">
    <w:p w14:paraId="7C13924B" w14:textId="77777777" w:rsidR="002655C1" w:rsidRDefault="0026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7AE98" w14:textId="77777777" w:rsidR="00BA4FA9" w:rsidRDefault="00FC0F06">
    <w:pPr>
      <w:pStyle w:val="ac"/>
      <w:framePr w:wrap="around" w:vAnchor="text" w:hAnchor="margin" w:xAlign="center" w:y="1"/>
      <w:rPr>
        <w:rStyle w:val="af4"/>
      </w:rPr>
    </w:pPr>
    <w:r>
      <w:fldChar w:fldCharType="begin"/>
    </w:r>
    <w:r>
      <w:rPr>
        <w:rStyle w:val="af4"/>
      </w:rPr>
      <w:instrText xml:space="preserve">PAGE  </w:instrText>
    </w:r>
    <w:r>
      <w:fldChar w:fldCharType="separate"/>
    </w:r>
    <w:r>
      <w:rPr>
        <w:rStyle w:val="af4"/>
      </w:rPr>
      <w:t>24</w:t>
    </w:r>
    <w:r>
      <w:fldChar w:fldCharType="end"/>
    </w:r>
  </w:p>
  <w:p w14:paraId="1871F987" w14:textId="77777777" w:rsidR="00BA4FA9" w:rsidRDefault="00BA4FA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3C05A" w14:textId="77777777" w:rsidR="00BA4FA9" w:rsidRDefault="00FC0F06">
    <w:pPr>
      <w:pStyle w:val="ac"/>
      <w:pBdr>
        <w:top w:val="single" w:sz="4" w:space="1" w:color="auto"/>
      </w:pBdr>
      <w:rPr>
        <w:sz w:val="24"/>
      </w:rPr>
    </w:pPr>
    <w:r>
      <w:rPr>
        <w:rFonts w:hint="eastAsia"/>
        <w:sz w:val="21"/>
        <w:szCs w:val="21"/>
      </w:rPr>
      <w:t>招标代理：河南英华咨询有限公司</w:t>
    </w:r>
    <w:r>
      <w:rPr>
        <w:rFonts w:hint="eastAsia"/>
        <w:sz w:val="21"/>
        <w:szCs w:val="21"/>
      </w:rPr>
      <w:t xml:space="preserve">               </w:t>
    </w:r>
    <w:r>
      <w:rPr>
        <w:rFonts w:asciiTheme="majorEastAsia" w:eastAsiaTheme="majorEastAsia" w:hAnsiTheme="majorEastAsia"/>
        <w:sz w:val="21"/>
        <w:szCs w:val="21"/>
      </w:rPr>
      <w:fldChar w:fldCharType="begin"/>
    </w:r>
    <w:r>
      <w:rPr>
        <w:rStyle w:val="af4"/>
        <w:rFonts w:asciiTheme="majorEastAsia" w:eastAsiaTheme="majorEastAsia" w:hAnsiTheme="majorEastAsia"/>
        <w:sz w:val="21"/>
        <w:szCs w:val="21"/>
      </w:rPr>
      <w:instrText xml:space="preserve"> PAGE </w:instrText>
    </w:r>
    <w:r>
      <w:rPr>
        <w:rFonts w:asciiTheme="majorEastAsia" w:eastAsiaTheme="majorEastAsia" w:hAnsiTheme="majorEastAsia"/>
        <w:sz w:val="21"/>
        <w:szCs w:val="21"/>
      </w:rPr>
      <w:fldChar w:fldCharType="separate"/>
    </w:r>
    <w:r w:rsidR="00C22793">
      <w:rPr>
        <w:rStyle w:val="af4"/>
        <w:rFonts w:asciiTheme="majorEastAsia" w:eastAsiaTheme="majorEastAsia" w:hAnsiTheme="majorEastAsia"/>
        <w:noProof/>
        <w:sz w:val="21"/>
        <w:szCs w:val="21"/>
      </w:rPr>
      <w:t>7</w:t>
    </w:r>
    <w:r>
      <w:rPr>
        <w:rFonts w:asciiTheme="majorEastAsia" w:eastAsiaTheme="majorEastAsia" w:hAnsiTheme="majorEastAsia"/>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A1B19" w14:textId="77777777" w:rsidR="00BA4FA9" w:rsidRDefault="00FC0F06">
    <w:pPr>
      <w:pStyle w:val="ac"/>
      <w:pBdr>
        <w:top w:val="single" w:sz="4" w:space="1" w:color="auto"/>
      </w:pBdr>
      <w:rPr>
        <w:sz w:val="24"/>
      </w:rPr>
    </w:pPr>
    <w:r>
      <w:rPr>
        <w:rFonts w:hint="eastAsia"/>
        <w:sz w:val="21"/>
        <w:szCs w:val="21"/>
      </w:rPr>
      <w:t>招标代理：河南英华咨询有限公司</w:t>
    </w:r>
    <w:r>
      <w:rPr>
        <w:rFonts w:hint="eastAsia"/>
        <w:sz w:val="21"/>
        <w:szCs w:val="21"/>
      </w:rPr>
      <w:t xml:space="preserve">              </w:t>
    </w:r>
    <w:r>
      <w:rPr>
        <w:sz w:val="21"/>
        <w:szCs w:val="21"/>
      </w:rPr>
      <w:fldChar w:fldCharType="begin"/>
    </w:r>
    <w:r>
      <w:rPr>
        <w:rStyle w:val="af4"/>
        <w:sz w:val="21"/>
        <w:szCs w:val="21"/>
      </w:rPr>
      <w:instrText xml:space="preserve"> PAGE </w:instrText>
    </w:r>
    <w:r>
      <w:rPr>
        <w:sz w:val="21"/>
        <w:szCs w:val="21"/>
      </w:rPr>
      <w:fldChar w:fldCharType="separate"/>
    </w:r>
    <w:r w:rsidR="00C22793">
      <w:rPr>
        <w:rStyle w:val="af4"/>
        <w:noProof/>
        <w:sz w:val="21"/>
        <w:szCs w:val="21"/>
      </w:rPr>
      <w:t>46</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897AE" w14:textId="77777777" w:rsidR="002655C1" w:rsidRDefault="002655C1">
      <w:r>
        <w:separator/>
      </w:r>
    </w:p>
  </w:footnote>
  <w:footnote w:type="continuationSeparator" w:id="0">
    <w:p w14:paraId="2FEB5AC0" w14:textId="77777777" w:rsidR="002655C1" w:rsidRDefault="00265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1F7AE" w14:textId="77777777" w:rsidR="00BA4FA9" w:rsidRDefault="00FC0F06">
    <w:pPr>
      <w:widowControl/>
      <w:spacing w:line="400" w:lineRule="exact"/>
      <w:jc w:val="left"/>
      <w:rPr>
        <w:rFonts w:ascii="宋体" w:hAnsi="宋体"/>
        <w:bCs/>
        <w:sz w:val="24"/>
        <w:u w:val="single"/>
      </w:rPr>
    </w:pPr>
    <w:r>
      <w:rPr>
        <w:rFonts w:ascii="ˎ̥" w:hAnsi="ˎ̥" w:hint="eastAsia"/>
        <w:color w:val="000000"/>
        <w:sz w:val="21"/>
        <w:szCs w:val="21"/>
        <w:u w:val="single"/>
      </w:rPr>
      <w:t xml:space="preserve">                                   </w:t>
    </w:r>
    <w:r>
      <w:rPr>
        <w:rFonts w:hint="eastAsia"/>
        <w:snapToGrid w:val="0"/>
        <w:kern w:val="0"/>
        <w:sz w:val="21"/>
        <w:szCs w:val="21"/>
        <w:u w:val="single"/>
      </w:rPr>
      <w:t xml:space="preserve"> 2022</w:t>
    </w:r>
    <w:r>
      <w:rPr>
        <w:rFonts w:hint="eastAsia"/>
        <w:snapToGrid w:val="0"/>
        <w:kern w:val="0"/>
        <w:sz w:val="21"/>
        <w:szCs w:val="21"/>
        <w:u w:val="single"/>
      </w:rPr>
      <w:t>年登封市市级统筹标准化厂房购置项目招标文件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EE8AF" w14:textId="77777777" w:rsidR="00BA4FA9" w:rsidRDefault="00BA4FA9">
    <w:pPr>
      <w:pStyle w:val="afa"/>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7FC2" w14:textId="77777777" w:rsidR="00BA4FA9" w:rsidRDefault="00FC0F06">
    <w:pPr>
      <w:pStyle w:val="ad"/>
      <w:rPr>
        <w:szCs w:val="18"/>
      </w:rPr>
    </w:pPr>
    <w:r>
      <w:rPr>
        <w:rFonts w:hint="eastAsia"/>
        <w:sz w:val="21"/>
        <w:szCs w:val="21"/>
      </w:rPr>
      <w:t xml:space="preserve">                                </w:t>
    </w:r>
    <w:r>
      <w:rPr>
        <w:rFonts w:hint="eastAsia"/>
        <w:snapToGrid w:val="0"/>
        <w:kern w:val="0"/>
        <w:sz w:val="21"/>
        <w:szCs w:val="21"/>
      </w:rPr>
      <w:t xml:space="preserve"> 2022</w:t>
    </w:r>
    <w:r>
      <w:rPr>
        <w:rFonts w:hint="eastAsia"/>
        <w:snapToGrid w:val="0"/>
        <w:kern w:val="0"/>
        <w:sz w:val="21"/>
        <w:szCs w:val="21"/>
      </w:rPr>
      <w:t>年登封市市级统筹标准化厂房购置项目招标文件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B97DC" w14:textId="77777777" w:rsidR="00BA4FA9" w:rsidRDefault="00FC0F06">
    <w:pPr>
      <w:pStyle w:val="ad"/>
      <w:jc w:val="right"/>
      <w:rPr>
        <w:szCs w:val="18"/>
      </w:rPr>
    </w:pPr>
    <w:r>
      <w:rPr>
        <w:rFonts w:asciiTheme="minorEastAsia" w:eastAsiaTheme="minorEastAsia" w:hAnsiTheme="minorEastAsia" w:hint="eastAsia"/>
        <w:bCs/>
        <w:snapToGrid w:val="0"/>
        <w:color w:val="000000" w:themeColor="text1"/>
        <w:kern w:val="0"/>
        <w:sz w:val="21"/>
        <w:szCs w:val="21"/>
      </w:rPr>
      <w:t>2022年登封市市级统筹标准化厂房购置项目招标文件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3ABD0" w14:textId="77777777" w:rsidR="00BA4FA9" w:rsidRDefault="00FC0F06">
    <w:pPr>
      <w:pStyle w:val="ad"/>
      <w:jc w:val="right"/>
      <w:rPr>
        <w:sz w:val="21"/>
        <w:szCs w:val="21"/>
      </w:rPr>
    </w:pPr>
    <w:r>
      <w:rPr>
        <w:rFonts w:asciiTheme="minorEastAsia" w:eastAsiaTheme="minorEastAsia" w:hAnsiTheme="minorEastAsia" w:hint="eastAsia"/>
        <w:bCs/>
        <w:snapToGrid w:val="0"/>
        <w:color w:val="000000" w:themeColor="text1"/>
        <w:kern w:val="0"/>
        <w:sz w:val="21"/>
        <w:szCs w:val="21"/>
      </w:rPr>
      <w:t>2022年登封市市级统筹标准化厂房购置项目招标文件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1F9214"/>
    <w:multiLevelType w:val="singleLevel"/>
    <w:tmpl w:val="E71F9214"/>
    <w:lvl w:ilvl="0">
      <w:start w:val="1"/>
      <w:numFmt w:val="decimal"/>
      <w:suff w:val="nothing"/>
      <w:lvlText w:val="%1、"/>
      <w:lvlJc w:val="left"/>
    </w:lvl>
  </w:abstractNum>
  <w:abstractNum w:abstractNumId="1">
    <w:nsid w:val="00000002"/>
    <w:multiLevelType w:val="singleLevel"/>
    <w:tmpl w:val="00000002"/>
    <w:lvl w:ilvl="0">
      <w:start w:val="3"/>
      <w:numFmt w:val="chineseCounting"/>
      <w:suff w:val="space"/>
      <w:lvlText w:val="第%1条"/>
      <w:lvlJc w:val="left"/>
    </w:lvl>
  </w:abstractNum>
  <w:abstractNum w:abstractNumId="2">
    <w:nsid w:val="00000003"/>
    <w:multiLevelType w:val="multilevel"/>
    <w:tmpl w:val="00000003"/>
    <w:lvl w:ilvl="0">
      <w:start w:val="8"/>
      <w:numFmt w:val="decimal"/>
      <w:lvlText w:val="%1."/>
      <w:lvlJc w:val="left"/>
      <w:pPr>
        <w:tabs>
          <w:tab w:val="left" w:pos="420"/>
        </w:tabs>
        <w:ind w:left="420" w:hanging="420"/>
      </w:pPr>
      <w:rPr>
        <w:rFonts w:hint="eastAsia"/>
      </w:rPr>
    </w:lvl>
    <w:lvl w:ilvl="1">
      <w:start w:val="1"/>
      <w:numFmt w:val="decimal"/>
      <w:lvlText w:val="9.%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3">
    <w:nsid w:val="00000004"/>
    <w:multiLevelType w:val="singleLevel"/>
    <w:tmpl w:val="00000004"/>
    <w:lvl w:ilvl="0">
      <w:start w:val="1"/>
      <w:numFmt w:val="decimal"/>
      <w:suff w:val="nothing"/>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00000006"/>
    <w:multiLevelType w:val="singleLevel"/>
    <w:tmpl w:val="00000006"/>
    <w:lvl w:ilvl="0">
      <w:start w:val="1"/>
      <w:numFmt w:val="decimal"/>
      <w:suff w:val="nothing"/>
      <w:lvlText w:val="%1、"/>
      <w:lvlJc w:val="left"/>
    </w:lvl>
  </w:abstractNum>
  <w:abstractNum w:abstractNumId="6">
    <w:nsid w:val="00000007"/>
    <w:multiLevelType w:val="singleLevel"/>
    <w:tmpl w:val="00000007"/>
    <w:lvl w:ilvl="0">
      <w:start w:val="11"/>
      <w:numFmt w:val="chineseCounting"/>
      <w:suff w:val="space"/>
      <w:lvlText w:val="第%1条"/>
      <w:lvlJc w:val="left"/>
    </w:lvl>
  </w:abstractNum>
  <w:abstractNum w:abstractNumId="7">
    <w:nsid w:val="00000008"/>
    <w:multiLevelType w:val="singleLevel"/>
    <w:tmpl w:val="00000008"/>
    <w:lvl w:ilvl="0">
      <w:start w:val="1"/>
      <w:numFmt w:val="decimal"/>
      <w:suff w:val="nothing"/>
      <w:lvlText w:val="%1、"/>
      <w:lvlJc w:val="left"/>
    </w:lvl>
  </w:abstractNum>
  <w:abstractNum w:abstractNumId="8">
    <w:nsid w:val="00000009"/>
    <w:multiLevelType w:val="multilevel"/>
    <w:tmpl w:val="00000009"/>
    <w:lvl w:ilvl="0">
      <w:start w:val="7"/>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0A"/>
    <w:multiLevelType w:val="singleLevel"/>
    <w:tmpl w:val="0000000A"/>
    <w:lvl w:ilvl="0">
      <w:start w:val="17"/>
      <w:numFmt w:val="chineseCounting"/>
      <w:suff w:val="space"/>
      <w:lvlText w:val="第%1条"/>
      <w:lvlJc w:val="left"/>
    </w:lvl>
  </w:abstractNum>
  <w:abstractNum w:abstractNumId="10">
    <w:nsid w:val="0000000B"/>
    <w:multiLevelType w:val="singleLevel"/>
    <w:tmpl w:val="0000000B"/>
    <w:lvl w:ilvl="0">
      <w:start w:val="19"/>
      <w:numFmt w:val="chineseCounting"/>
      <w:suff w:val="space"/>
      <w:lvlText w:val="第%1条"/>
      <w:lvlJc w:val="left"/>
    </w:lvl>
  </w:abstractNum>
  <w:abstractNum w:abstractNumId="11">
    <w:nsid w:val="0000000C"/>
    <w:multiLevelType w:val="singleLevel"/>
    <w:tmpl w:val="0000000C"/>
    <w:lvl w:ilvl="0">
      <w:start w:val="2"/>
      <w:numFmt w:val="decimal"/>
      <w:suff w:val="nothing"/>
      <w:lvlText w:val="%1、"/>
      <w:lvlJc w:val="left"/>
    </w:lvl>
  </w:abstractNum>
  <w:abstractNum w:abstractNumId="12">
    <w:nsid w:val="0000000D"/>
    <w:multiLevelType w:val="singleLevel"/>
    <w:tmpl w:val="0000000D"/>
    <w:lvl w:ilvl="0">
      <w:start w:val="7"/>
      <w:numFmt w:val="decimal"/>
      <w:suff w:val="nothing"/>
      <w:lvlText w:val="%1、"/>
      <w:lvlJc w:val="left"/>
    </w:lvl>
  </w:abstractNum>
  <w:abstractNum w:abstractNumId="13">
    <w:nsid w:val="0000000E"/>
    <w:multiLevelType w:val="multilevel"/>
    <w:tmpl w:val="0000000E"/>
    <w:lvl w:ilvl="0">
      <w:start w:val="4"/>
      <w:numFmt w:val="decimal"/>
      <w:lvlText w:val="%1."/>
      <w:lvlJc w:val="left"/>
      <w:pPr>
        <w:tabs>
          <w:tab w:val="left" w:pos="420"/>
        </w:tabs>
        <w:ind w:left="420" w:hanging="420"/>
      </w:pPr>
      <w:rPr>
        <w:rFonts w:hint="eastAsia"/>
      </w:rPr>
    </w:lvl>
    <w:lvl w:ilvl="1">
      <w:start w:val="1"/>
      <w:numFmt w:val="decimal"/>
      <w:lvlText w:val="3.%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14">
    <w:nsid w:val="0000000F"/>
    <w:multiLevelType w:val="singleLevel"/>
    <w:tmpl w:val="0000000F"/>
    <w:lvl w:ilvl="0">
      <w:start w:val="3"/>
      <w:numFmt w:val="decimal"/>
      <w:suff w:val="nothing"/>
      <w:lvlText w:val="%1、"/>
      <w:lvlJc w:val="left"/>
    </w:lvl>
  </w:abstractNum>
  <w:abstractNum w:abstractNumId="15">
    <w:nsid w:val="00000010"/>
    <w:multiLevelType w:val="singleLevel"/>
    <w:tmpl w:val="00000010"/>
    <w:lvl w:ilvl="0">
      <w:start w:val="5"/>
      <w:numFmt w:val="decimal"/>
      <w:suff w:val="nothing"/>
      <w:lvlText w:val="%1、"/>
      <w:lvlJc w:val="left"/>
    </w:lvl>
  </w:abstractNum>
  <w:abstractNum w:abstractNumId="16">
    <w:nsid w:val="00000012"/>
    <w:multiLevelType w:val="multilevel"/>
    <w:tmpl w:val="00000012"/>
    <w:lvl w:ilvl="0">
      <w:start w:val="3"/>
      <w:numFmt w:val="decimal"/>
      <w:lvlText w:val="%1."/>
      <w:lvlJc w:val="left"/>
      <w:pPr>
        <w:tabs>
          <w:tab w:val="left" w:pos="420"/>
        </w:tabs>
        <w:ind w:left="420" w:hanging="420"/>
      </w:pPr>
      <w:rPr>
        <w:rFonts w:hint="eastAsia"/>
      </w:rPr>
    </w:lvl>
    <w:lvl w:ilvl="1">
      <w:start w:val="1"/>
      <w:numFmt w:val="decimal"/>
      <w:lvlText w:val="1.%2"/>
      <w:lvlJc w:val="left"/>
      <w:pPr>
        <w:tabs>
          <w:tab w:val="left" w:pos="420"/>
        </w:tabs>
        <w:ind w:left="420" w:hanging="420"/>
      </w:pPr>
      <w:rPr>
        <w:rFonts w:hint="eastAsia"/>
      </w:rPr>
    </w:lvl>
    <w:lvl w:ilvl="2">
      <w:start w:val="1"/>
      <w:numFmt w:val="lowerRoman"/>
      <w:lvlText w:val="%3."/>
      <w:lvlJc w:val="right"/>
      <w:pPr>
        <w:tabs>
          <w:tab w:val="left" w:pos="720"/>
        </w:tabs>
        <w:ind w:left="720" w:hanging="420"/>
      </w:pPr>
      <w:rPr>
        <w:rFonts w:hint="eastAsia"/>
      </w:rPr>
    </w:lvl>
    <w:lvl w:ilvl="3">
      <w:start w:val="1"/>
      <w:numFmt w:val="decimal"/>
      <w:lvlText w:val="%2%4."/>
      <w:lvlJc w:val="left"/>
      <w:pPr>
        <w:tabs>
          <w:tab w:val="left" w:pos="1140"/>
        </w:tabs>
        <w:ind w:left="1140" w:hanging="420"/>
      </w:pPr>
      <w:rPr>
        <w:rFonts w:hint="eastAsia"/>
      </w:rPr>
    </w:lvl>
    <w:lvl w:ilvl="4">
      <w:start w:val="1"/>
      <w:numFmt w:val="lowerLetter"/>
      <w:lvlText w:val="%5)"/>
      <w:lvlJc w:val="left"/>
      <w:pPr>
        <w:tabs>
          <w:tab w:val="left" w:pos="1560"/>
        </w:tabs>
        <w:ind w:left="1560" w:hanging="420"/>
      </w:pPr>
      <w:rPr>
        <w:rFonts w:hint="eastAsia"/>
      </w:rPr>
    </w:lvl>
    <w:lvl w:ilvl="5">
      <w:start w:val="1"/>
      <w:numFmt w:val="lowerRoman"/>
      <w:lvlText w:val="%6."/>
      <w:lvlJc w:val="right"/>
      <w:pPr>
        <w:tabs>
          <w:tab w:val="left" w:pos="1980"/>
        </w:tabs>
        <w:ind w:left="1980" w:hanging="420"/>
      </w:pPr>
      <w:rPr>
        <w:rFonts w:hint="eastAsia"/>
      </w:rPr>
    </w:lvl>
    <w:lvl w:ilvl="6">
      <w:start w:val="1"/>
      <w:numFmt w:val="decimal"/>
      <w:lvlText w:val="%7."/>
      <w:lvlJc w:val="left"/>
      <w:pPr>
        <w:tabs>
          <w:tab w:val="left" w:pos="2400"/>
        </w:tabs>
        <w:ind w:left="2400" w:hanging="420"/>
      </w:pPr>
      <w:rPr>
        <w:rFonts w:hint="eastAsia"/>
      </w:rPr>
    </w:lvl>
    <w:lvl w:ilvl="7">
      <w:start w:val="1"/>
      <w:numFmt w:val="lowerLetter"/>
      <w:lvlText w:val="%8)"/>
      <w:lvlJc w:val="left"/>
      <w:pPr>
        <w:tabs>
          <w:tab w:val="left" w:pos="2820"/>
        </w:tabs>
        <w:ind w:left="2820" w:hanging="420"/>
      </w:pPr>
      <w:rPr>
        <w:rFonts w:hint="eastAsia"/>
      </w:rPr>
    </w:lvl>
    <w:lvl w:ilvl="8">
      <w:start w:val="1"/>
      <w:numFmt w:val="lowerRoman"/>
      <w:lvlText w:val="%9."/>
      <w:lvlJc w:val="right"/>
      <w:pPr>
        <w:tabs>
          <w:tab w:val="left" w:pos="3240"/>
        </w:tabs>
        <w:ind w:left="3240" w:hanging="420"/>
      </w:pPr>
      <w:rPr>
        <w:rFonts w:hint="eastAsia"/>
      </w:rPr>
    </w:lvl>
  </w:abstractNum>
  <w:abstractNum w:abstractNumId="17">
    <w:nsid w:val="016F24AA"/>
    <w:multiLevelType w:val="hybridMultilevel"/>
    <w:tmpl w:val="C516541A"/>
    <w:lvl w:ilvl="0" w:tplc="D38C58FA">
      <w:start w:val="1"/>
      <w:numFmt w:val="japaneseCounting"/>
      <w:lvlText w:val="%1、"/>
      <w:lvlJc w:val="left"/>
      <w:pPr>
        <w:ind w:left="570" w:hanging="45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8">
    <w:nsid w:val="4AA55C01"/>
    <w:multiLevelType w:val="multilevel"/>
    <w:tmpl w:val="4AA55C01"/>
    <w:lvl w:ilvl="0">
      <w:start w:val="1"/>
      <w:numFmt w:val="decimal"/>
      <w:lvlText w:val="（%1）"/>
      <w:lvlJc w:val="left"/>
      <w:pPr>
        <w:ind w:left="1226" w:hanging="720"/>
      </w:pPr>
      <w:rPr>
        <w:rFonts w:cs="Times New Roman" w:hint="default"/>
      </w:rPr>
    </w:lvl>
    <w:lvl w:ilvl="1">
      <w:start w:val="1"/>
      <w:numFmt w:val="lowerLetter"/>
      <w:lvlText w:val="%2)"/>
      <w:lvlJc w:val="left"/>
      <w:pPr>
        <w:ind w:left="1346" w:hanging="420"/>
      </w:pPr>
      <w:rPr>
        <w:rFonts w:cs="Times New Roman"/>
      </w:rPr>
    </w:lvl>
    <w:lvl w:ilvl="2">
      <w:start w:val="1"/>
      <w:numFmt w:val="lowerRoman"/>
      <w:lvlText w:val="%3."/>
      <w:lvlJc w:val="right"/>
      <w:pPr>
        <w:ind w:left="1766" w:hanging="420"/>
      </w:pPr>
      <w:rPr>
        <w:rFonts w:cs="Times New Roman"/>
      </w:rPr>
    </w:lvl>
    <w:lvl w:ilvl="3">
      <w:start w:val="1"/>
      <w:numFmt w:val="decimal"/>
      <w:lvlText w:val="%4."/>
      <w:lvlJc w:val="left"/>
      <w:pPr>
        <w:ind w:left="2186" w:hanging="420"/>
      </w:pPr>
      <w:rPr>
        <w:rFonts w:cs="Times New Roman"/>
      </w:rPr>
    </w:lvl>
    <w:lvl w:ilvl="4">
      <w:start w:val="1"/>
      <w:numFmt w:val="lowerLetter"/>
      <w:lvlText w:val="%5)"/>
      <w:lvlJc w:val="left"/>
      <w:pPr>
        <w:ind w:left="2606" w:hanging="420"/>
      </w:pPr>
      <w:rPr>
        <w:rFonts w:cs="Times New Roman"/>
      </w:rPr>
    </w:lvl>
    <w:lvl w:ilvl="5">
      <w:start w:val="1"/>
      <w:numFmt w:val="lowerRoman"/>
      <w:lvlText w:val="%6."/>
      <w:lvlJc w:val="right"/>
      <w:pPr>
        <w:ind w:left="3026" w:hanging="420"/>
      </w:pPr>
      <w:rPr>
        <w:rFonts w:cs="Times New Roman"/>
      </w:rPr>
    </w:lvl>
    <w:lvl w:ilvl="6">
      <w:start w:val="1"/>
      <w:numFmt w:val="decimal"/>
      <w:lvlText w:val="%7."/>
      <w:lvlJc w:val="left"/>
      <w:pPr>
        <w:ind w:left="3446" w:hanging="420"/>
      </w:pPr>
      <w:rPr>
        <w:rFonts w:cs="Times New Roman"/>
      </w:rPr>
    </w:lvl>
    <w:lvl w:ilvl="7">
      <w:start w:val="1"/>
      <w:numFmt w:val="lowerLetter"/>
      <w:lvlText w:val="%8)"/>
      <w:lvlJc w:val="left"/>
      <w:pPr>
        <w:ind w:left="3866" w:hanging="420"/>
      </w:pPr>
      <w:rPr>
        <w:rFonts w:cs="Times New Roman"/>
      </w:rPr>
    </w:lvl>
    <w:lvl w:ilvl="8">
      <w:start w:val="1"/>
      <w:numFmt w:val="lowerRoman"/>
      <w:lvlText w:val="%9."/>
      <w:lvlJc w:val="right"/>
      <w:pPr>
        <w:ind w:left="4286" w:hanging="420"/>
      </w:pPr>
      <w:rPr>
        <w:rFonts w:cs="Times New Roman"/>
      </w:rPr>
    </w:lvl>
  </w:abstractNum>
  <w:abstractNum w:abstractNumId="19">
    <w:nsid w:val="58BE7F15"/>
    <w:multiLevelType w:val="singleLevel"/>
    <w:tmpl w:val="58BE7F15"/>
    <w:lvl w:ilvl="0">
      <w:start w:val="1"/>
      <w:numFmt w:val="chineseCounting"/>
      <w:suff w:val="nothing"/>
      <w:lvlText w:val="%1、"/>
      <w:lvlJc w:val="left"/>
    </w:lvl>
  </w:abstractNum>
  <w:abstractNum w:abstractNumId="20">
    <w:nsid w:val="61524ADC"/>
    <w:multiLevelType w:val="hybridMultilevel"/>
    <w:tmpl w:val="9774C3CE"/>
    <w:lvl w:ilvl="0" w:tplc="24227212">
      <w:start w:val="6"/>
      <w:numFmt w:val="decimal"/>
      <w:lvlText w:val="%1、"/>
      <w:lvlJc w:val="left"/>
      <w:pPr>
        <w:ind w:left="1267" w:hanging="720"/>
      </w:pPr>
      <w:rPr>
        <w:rFonts w:hint="default"/>
      </w:rPr>
    </w:lvl>
    <w:lvl w:ilvl="1" w:tplc="04090019" w:tentative="1">
      <w:start w:val="1"/>
      <w:numFmt w:val="lowerLetter"/>
      <w:lvlText w:val="%2)"/>
      <w:lvlJc w:val="left"/>
      <w:pPr>
        <w:ind w:left="1387" w:hanging="420"/>
      </w:pPr>
    </w:lvl>
    <w:lvl w:ilvl="2" w:tplc="0409001B" w:tentative="1">
      <w:start w:val="1"/>
      <w:numFmt w:val="lowerRoman"/>
      <w:lvlText w:val="%3."/>
      <w:lvlJc w:val="right"/>
      <w:pPr>
        <w:ind w:left="1807" w:hanging="420"/>
      </w:pPr>
    </w:lvl>
    <w:lvl w:ilvl="3" w:tplc="0409000F" w:tentative="1">
      <w:start w:val="1"/>
      <w:numFmt w:val="decimal"/>
      <w:lvlText w:val="%4."/>
      <w:lvlJc w:val="left"/>
      <w:pPr>
        <w:ind w:left="2227" w:hanging="420"/>
      </w:pPr>
    </w:lvl>
    <w:lvl w:ilvl="4" w:tplc="04090019" w:tentative="1">
      <w:start w:val="1"/>
      <w:numFmt w:val="lowerLetter"/>
      <w:lvlText w:val="%5)"/>
      <w:lvlJc w:val="left"/>
      <w:pPr>
        <w:ind w:left="2647" w:hanging="420"/>
      </w:pPr>
    </w:lvl>
    <w:lvl w:ilvl="5" w:tplc="0409001B" w:tentative="1">
      <w:start w:val="1"/>
      <w:numFmt w:val="lowerRoman"/>
      <w:lvlText w:val="%6."/>
      <w:lvlJc w:val="right"/>
      <w:pPr>
        <w:ind w:left="3067" w:hanging="420"/>
      </w:pPr>
    </w:lvl>
    <w:lvl w:ilvl="6" w:tplc="0409000F" w:tentative="1">
      <w:start w:val="1"/>
      <w:numFmt w:val="decimal"/>
      <w:lvlText w:val="%7."/>
      <w:lvlJc w:val="left"/>
      <w:pPr>
        <w:ind w:left="3487" w:hanging="420"/>
      </w:pPr>
    </w:lvl>
    <w:lvl w:ilvl="7" w:tplc="04090019" w:tentative="1">
      <w:start w:val="1"/>
      <w:numFmt w:val="lowerLetter"/>
      <w:lvlText w:val="%8)"/>
      <w:lvlJc w:val="left"/>
      <w:pPr>
        <w:ind w:left="3907" w:hanging="420"/>
      </w:pPr>
    </w:lvl>
    <w:lvl w:ilvl="8" w:tplc="0409001B" w:tentative="1">
      <w:start w:val="1"/>
      <w:numFmt w:val="lowerRoman"/>
      <w:lvlText w:val="%9."/>
      <w:lvlJc w:val="right"/>
      <w:pPr>
        <w:ind w:left="4327" w:hanging="420"/>
      </w:pPr>
    </w:lvl>
  </w:abstractNum>
  <w:num w:numId="1">
    <w:abstractNumId w:val="0"/>
  </w:num>
  <w:num w:numId="2">
    <w:abstractNumId w:val="16"/>
  </w:num>
  <w:num w:numId="3">
    <w:abstractNumId w:val="13"/>
  </w:num>
  <w:num w:numId="4">
    <w:abstractNumId w:val="8"/>
  </w:num>
  <w:num w:numId="5">
    <w:abstractNumId w:val="2"/>
  </w:num>
  <w:num w:numId="6">
    <w:abstractNumId w:val="18"/>
  </w:num>
  <w:num w:numId="7">
    <w:abstractNumId w:val="19"/>
  </w:num>
  <w:num w:numId="8">
    <w:abstractNumId w:val="1"/>
  </w:num>
  <w:num w:numId="9">
    <w:abstractNumId w:val="3"/>
  </w:num>
  <w:num w:numId="10">
    <w:abstractNumId w:val="6"/>
  </w:num>
  <w:num w:numId="11">
    <w:abstractNumId w:val="4"/>
  </w:num>
  <w:num w:numId="12">
    <w:abstractNumId w:val="5"/>
  </w:num>
  <w:num w:numId="13">
    <w:abstractNumId w:val="14"/>
  </w:num>
  <w:num w:numId="14">
    <w:abstractNumId w:val="7"/>
  </w:num>
  <w:num w:numId="15">
    <w:abstractNumId w:val="9"/>
  </w:num>
  <w:num w:numId="16">
    <w:abstractNumId w:val="10"/>
  </w:num>
  <w:num w:numId="17">
    <w:abstractNumId w:val="15"/>
  </w:num>
  <w:num w:numId="18">
    <w:abstractNumId w:val="11"/>
  </w:num>
  <w:num w:numId="19">
    <w:abstractNumId w:val="12"/>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420"/>
  <w:drawingGridHorizontalSpacing w:val="140"/>
  <w:drawingGridVerticalSpacing w:val="38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OGRmODQ1MDI0YWZlNTJkYjA2NmU2YTk3MmE2NjEifQ=="/>
  </w:docVars>
  <w:rsids>
    <w:rsidRoot w:val="00172A27"/>
    <w:rsid w:val="00000F2C"/>
    <w:rsid w:val="000021C4"/>
    <w:rsid w:val="000023F7"/>
    <w:rsid w:val="000033A8"/>
    <w:rsid w:val="00004494"/>
    <w:rsid w:val="000045DB"/>
    <w:rsid w:val="000077BD"/>
    <w:rsid w:val="0001028F"/>
    <w:rsid w:val="00011568"/>
    <w:rsid w:val="00015E06"/>
    <w:rsid w:val="000163F0"/>
    <w:rsid w:val="0001786D"/>
    <w:rsid w:val="00020050"/>
    <w:rsid w:val="0002015C"/>
    <w:rsid w:val="00020298"/>
    <w:rsid w:val="00020672"/>
    <w:rsid w:val="00021B77"/>
    <w:rsid w:val="000224E4"/>
    <w:rsid w:val="000233C0"/>
    <w:rsid w:val="0002548F"/>
    <w:rsid w:val="000255D9"/>
    <w:rsid w:val="000275F0"/>
    <w:rsid w:val="00027976"/>
    <w:rsid w:val="00031C5F"/>
    <w:rsid w:val="00031D30"/>
    <w:rsid w:val="00032CE8"/>
    <w:rsid w:val="00032DA3"/>
    <w:rsid w:val="0003350B"/>
    <w:rsid w:val="0003418D"/>
    <w:rsid w:val="00040606"/>
    <w:rsid w:val="00041B17"/>
    <w:rsid w:val="00042230"/>
    <w:rsid w:val="000434D4"/>
    <w:rsid w:val="000438E6"/>
    <w:rsid w:val="00045D96"/>
    <w:rsid w:val="000467A7"/>
    <w:rsid w:val="00047609"/>
    <w:rsid w:val="00050237"/>
    <w:rsid w:val="00051393"/>
    <w:rsid w:val="00051691"/>
    <w:rsid w:val="00052F38"/>
    <w:rsid w:val="00053FAD"/>
    <w:rsid w:val="000545A7"/>
    <w:rsid w:val="00055F01"/>
    <w:rsid w:val="000563DF"/>
    <w:rsid w:val="00056DAB"/>
    <w:rsid w:val="000570A5"/>
    <w:rsid w:val="00057D8D"/>
    <w:rsid w:val="00057DF7"/>
    <w:rsid w:val="00060A9A"/>
    <w:rsid w:val="00060DBC"/>
    <w:rsid w:val="0006113A"/>
    <w:rsid w:val="00061FEA"/>
    <w:rsid w:val="00062EF2"/>
    <w:rsid w:val="000650D4"/>
    <w:rsid w:val="00065F3A"/>
    <w:rsid w:val="00066F15"/>
    <w:rsid w:val="000705BC"/>
    <w:rsid w:val="000713B1"/>
    <w:rsid w:val="00073700"/>
    <w:rsid w:val="00073D2F"/>
    <w:rsid w:val="0007506F"/>
    <w:rsid w:val="00075B49"/>
    <w:rsid w:val="00076585"/>
    <w:rsid w:val="000778FF"/>
    <w:rsid w:val="00077980"/>
    <w:rsid w:val="0008111A"/>
    <w:rsid w:val="00081133"/>
    <w:rsid w:val="00083010"/>
    <w:rsid w:val="00083BB9"/>
    <w:rsid w:val="00083CDB"/>
    <w:rsid w:val="00084418"/>
    <w:rsid w:val="000844EB"/>
    <w:rsid w:val="000847FA"/>
    <w:rsid w:val="000849DD"/>
    <w:rsid w:val="00084B43"/>
    <w:rsid w:val="00086221"/>
    <w:rsid w:val="00086424"/>
    <w:rsid w:val="00086F6F"/>
    <w:rsid w:val="000875DE"/>
    <w:rsid w:val="000902BB"/>
    <w:rsid w:val="000904AC"/>
    <w:rsid w:val="000918BB"/>
    <w:rsid w:val="00091CA7"/>
    <w:rsid w:val="000926FA"/>
    <w:rsid w:val="00092CBB"/>
    <w:rsid w:val="0009338A"/>
    <w:rsid w:val="00095E6B"/>
    <w:rsid w:val="0009789D"/>
    <w:rsid w:val="000A164E"/>
    <w:rsid w:val="000A1D79"/>
    <w:rsid w:val="000A3ADD"/>
    <w:rsid w:val="000A48AE"/>
    <w:rsid w:val="000A4F4D"/>
    <w:rsid w:val="000A5084"/>
    <w:rsid w:val="000A5505"/>
    <w:rsid w:val="000B03C3"/>
    <w:rsid w:val="000B0C61"/>
    <w:rsid w:val="000B1920"/>
    <w:rsid w:val="000B216B"/>
    <w:rsid w:val="000B3CD3"/>
    <w:rsid w:val="000B3E50"/>
    <w:rsid w:val="000B447D"/>
    <w:rsid w:val="000B4647"/>
    <w:rsid w:val="000B68BE"/>
    <w:rsid w:val="000B6E99"/>
    <w:rsid w:val="000B71A7"/>
    <w:rsid w:val="000B7D30"/>
    <w:rsid w:val="000C2416"/>
    <w:rsid w:val="000C3225"/>
    <w:rsid w:val="000C4313"/>
    <w:rsid w:val="000C47F5"/>
    <w:rsid w:val="000C6BC6"/>
    <w:rsid w:val="000D5365"/>
    <w:rsid w:val="000D5EE1"/>
    <w:rsid w:val="000D6FCB"/>
    <w:rsid w:val="000E01E2"/>
    <w:rsid w:val="000E2309"/>
    <w:rsid w:val="000E577D"/>
    <w:rsid w:val="000E6216"/>
    <w:rsid w:val="000E66D6"/>
    <w:rsid w:val="000E7549"/>
    <w:rsid w:val="000E79E8"/>
    <w:rsid w:val="000E7C94"/>
    <w:rsid w:val="000F2F4F"/>
    <w:rsid w:val="000F3394"/>
    <w:rsid w:val="000F661B"/>
    <w:rsid w:val="000F772A"/>
    <w:rsid w:val="000F7EF6"/>
    <w:rsid w:val="00100DB4"/>
    <w:rsid w:val="0010118B"/>
    <w:rsid w:val="00101C5B"/>
    <w:rsid w:val="00102D79"/>
    <w:rsid w:val="001032D7"/>
    <w:rsid w:val="00103BB6"/>
    <w:rsid w:val="00103F41"/>
    <w:rsid w:val="001046DE"/>
    <w:rsid w:val="00105433"/>
    <w:rsid w:val="00105608"/>
    <w:rsid w:val="00105DAB"/>
    <w:rsid w:val="00106DB3"/>
    <w:rsid w:val="00106FEE"/>
    <w:rsid w:val="00110C2C"/>
    <w:rsid w:val="001137BE"/>
    <w:rsid w:val="001140D4"/>
    <w:rsid w:val="001146F9"/>
    <w:rsid w:val="00114E86"/>
    <w:rsid w:val="00115639"/>
    <w:rsid w:val="001157E6"/>
    <w:rsid w:val="001159BD"/>
    <w:rsid w:val="00115DE5"/>
    <w:rsid w:val="0011755F"/>
    <w:rsid w:val="0012064B"/>
    <w:rsid w:val="001220D8"/>
    <w:rsid w:val="001225BD"/>
    <w:rsid w:val="0012381B"/>
    <w:rsid w:val="00123F0D"/>
    <w:rsid w:val="00125B77"/>
    <w:rsid w:val="00126946"/>
    <w:rsid w:val="0012725B"/>
    <w:rsid w:val="00127A0E"/>
    <w:rsid w:val="001368AE"/>
    <w:rsid w:val="00137870"/>
    <w:rsid w:val="00140745"/>
    <w:rsid w:val="00140FDA"/>
    <w:rsid w:val="00144083"/>
    <w:rsid w:val="001442F3"/>
    <w:rsid w:val="00144625"/>
    <w:rsid w:val="00145A5B"/>
    <w:rsid w:val="00145C93"/>
    <w:rsid w:val="0015327C"/>
    <w:rsid w:val="0015344B"/>
    <w:rsid w:val="00153D95"/>
    <w:rsid w:val="0015418D"/>
    <w:rsid w:val="00155435"/>
    <w:rsid w:val="001560A3"/>
    <w:rsid w:val="001579FE"/>
    <w:rsid w:val="00160593"/>
    <w:rsid w:val="00165002"/>
    <w:rsid w:val="00165607"/>
    <w:rsid w:val="00165B90"/>
    <w:rsid w:val="00165FF9"/>
    <w:rsid w:val="001668D9"/>
    <w:rsid w:val="00171534"/>
    <w:rsid w:val="00172A27"/>
    <w:rsid w:val="00172C3D"/>
    <w:rsid w:val="00175662"/>
    <w:rsid w:val="00180426"/>
    <w:rsid w:val="00180741"/>
    <w:rsid w:val="00180911"/>
    <w:rsid w:val="00181BF3"/>
    <w:rsid w:val="00181F70"/>
    <w:rsid w:val="001826CD"/>
    <w:rsid w:val="00184F86"/>
    <w:rsid w:val="00185B1B"/>
    <w:rsid w:val="00186296"/>
    <w:rsid w:val="00186D64"/>
    <w:rsid w:val="001871BF"/>
    <w:rsid w:val="0019006D"/>
    <w:rsid w:val="00190DEB"/>
    <w:rsid w:val="001917E4"/>
    <w:rsid w:val="00192A35"/>
    <w:rsid w:val="00193A30"/>
    <w:rsid w:val="00193C5B"/>
    <w:rsid w:val="001954FF"/>
    <w:rsid w:val="00195DFA"/>
    <w:rsid w:val="00196482"/>
    <w:rsid w:val="001A0481"/>
    <w:rsid w:val="001A09EA"/>
    <w:rsid w:val="001A2DE0"/>
    <w:rsid w:val="001A3CE4"/>
    <w:rsid w:val="001A5CB1"/>
    <w:rsid w:val="001A77E1"/>
    <w:rsid w:val="001B065D"/>
    <w:rsid w:val="001B1FBF"/>
    <w:rsid w:val="001B312D"/>
    <w:rsid w:val="001B43A9"/>
    <w:rsid w:val="001B4952"/>
    <w:rsid w:val="001B601E"/>
    <w:rsid w:val="001C0244"/>
    <w:rsid w:val="001C0856"/>
    <w:rsid w:val="001C186B"/>
    <w:rsid w:val="001C188E"/>
    <w:rsid w:val="001C1953"/>
    <w:rsid w:val="001C3303"/>
    <w:rsid w:val="001C56D4"/>
    <w:rsid w:val="001C5E6E"/>
    <w:rsid w:val="001C6BC7"/>
    <w:rsid w:val="001C6BCF"/>
    <w:rsid w:val="001C7196"/>
    <w:rsid w:val="001C782B"/>
    <w:rsid w:val="001D0F63"/>
    <w:rsid w:val="001D15C8"/>
    <w:rsid w:val="001D3D24"/>
    <w:rsid w:val="001D42D8"/>
    <w:rsid w:val="001D5954"/>
    <w:rsid w:val="001D6E7B"/>
    <w:rsid w:val="001D7C4E"/>
    <w:rsid w:val="001D7EF8"/>
    <w:rsid w:val="001E0B31"/>
    <w:rsid w:val="001E5572"/>
    <w:rsid w:val="001E690E"/>
    <w:rsid w:val="001E76F8"/>
    <w:rsid w:val="001E7D43"/>
    <w:rsid w:val="001E7E5A"/>
    <w:rsid w:val="001F0C61"/>
    <w:rsid w:val="001F1AF0"/>
    <w:rsid w:val="001F4F8C"/>
    <w:rsid w:val="001F5D46"/>
    <w:rsid w:val="00200564"/>
    <w:rsid w:val="002049AC"/>
    <w:rsid w:val="00204C72"/>
    <w:rsid w:val="002054B5"/>
    <w:rsid w:val="002057CB"/>
    <w:rsid w:val="00206120"/>
    <w:rsid w:val="00206490"/>
    <w:rsid w:val="00210417"/>
    <w:rsid w:val="00210692"/>
    <w:rsid w:val="00211F5D"/>
    <w:rsid w:val="00213B15"/>
    <w:rsid w:val="0021503D"/>
    <w:rsid w:val="002150F3"/>
    <w:rsid w:val="0021667A"/>
    <w:rsid w:val="00217362"/>
    <w:rsid w:val="00221DE9"/>
    <w:rsid w:val="00221F5B"/>
    <w:rsid w:val="002220E0"/>
    <w:rsid w:val="00222BB9"/>
    <w:rsid w:val="00222D34"/>
    <w:rsid w:val="00223E6F"/>
    <w:rsid w:val="00224448"/>
    <w:rsid w:val="002246ED"/>
    <w:rsid w:val="00224902"/>
    <w:rsid w:val="00225E04"/>
    <w:rsid w:val="002260EB"/>
    <w:rsid w:val="00226797"/>
    <w:rsid w:val="0022737D"/>
    <w:rsid w:val="00230390"/>
    <w:rsid w:val="00230658"/>
    <w:rsid w:val="00230E96"/>
    <w:rsid w:val="00231E3B"/>
    <w:rsid w:val="00235B9F"/>
    <w:rsid w:val="00235CA4"/>
    <w:rsid w:val="00235FF5"/>
    <w:rsid w:val="002361B0"/>
    <w:rsid w:val="00236DEE"/>
    <w:rsid w:val="00241759"/>
    <w:rsid w:val="00241E0C"/>
    <w:rsid w:val="0024207E"/>
    <w:rsid w:val="0024256D"/>
    <w:rsid w:val="002439EE"/>
    <w:rsid w:val="0024660B"/>
    <w:rsid w:val="0024684C"/>
    <w:rsid w:val="00246877"/>
    <w:rsid w:val="0025017A"/>
    <w:rsid w:val="00250842"/>
    <w:rsid w:val="00250B7D"/>
    <w:rsid w:val="00252BFF"/>
    <w:rsid w:val="00253781"/>
    <w:rsid w:val="0025711C"/>
    <w:rsid w:val="002573A2"/>
    <w:rsid w:val="00257433"/>
    <w:rsid w:val="002605BF"/>
    <w:rsid w:val="00261AD0"/>
    <w:rsid w:val="00261D0B"/>
    <w:rsid w:val="002641D9"/>
    <w:rsid w:val="002645A7"/>
    <w:rsid w:val="002655C1"/>
    <w:rsid w:val="002667F5"/>
    <w:rsid w:val="00267799"/>
    <w:rsid w:val="002706DF"/>
    <w:rsid w:val="00271B25"/>
    <w:rsid w:val="00274E83"/>
    <w:rsid w:val="00276338"/>
    <w:rsid w:val="002775CF"/>
    <w:rsid w:val="002803CC"/>
    <w:rsid w:val="002818D9"/>
    <w:rsid w:val="00281BFA"/>
    <w:rsid w:val="00282193"/>
    <w:rsid w:val="0028414A"/>
    <w:rsid w:val="002849C6"/>
    <w:rsid w:val="00285A91"/>
    <w:rsid w:val="0029184F"/>
    <w:rsid w:val="00291E46"/>
    <w:rsid w:val="0029494D"/>
    <w:rsid w:val="00294D16"/>
    <w:rsid w:val="0029508B"/>
    <w:rsid w:val="0029510D"/>
    <w:rsid w:val="002962C5"/>
    <w:rsid w:val="00297103"/>
    <w:rsid w:val="002A0F4C"/>
    <w:rsid w:val="002A19D4"/>
    <w:rsid w:val="002A3509"/>
    <w:rsid w:val="002A39A1"/>
    <w:rsid w:val="002A3FFD"/>
    <w:rsid w:val="002A5A99"/>
    <w:rsid w:val="002A67D1"/>
    <w:rsid w:val="002B046D"/>
    <w:rsid w:val="002B0711"/>
    <w:rsid w:val="002B199A"/>
    <w:rsid w:val="002B30C1"/>
    <w:rsid w:val="002B333E"/>
    <w:rsid w:val="002B4331"/>
    <w:rsid w:val="002B4714"/>
    <w:rsid w:val="002B4D38"/>
    <w:rsid w:val="002C0FEA"/>
    <w:rsid w:val="002C440B"/>
    <w:rsid w:val="002C5777"/>
    <w:rsid w:val="002C7FC3"/>
    <w:rsid w:val="002D005A"/>
    <w:rsid w:val="002D015B"/>
    <w:rsid w:val="002D0A37"/>
    <w:rsid w:val="002D21FC"/>
    <w:rsid w:val="002D2757"/>
    <w:rsid w:val="002D3DB1"/>
    <w:rsid w:val="002D55CB"/>
    <w:rsid w:val="002D5960"/>
    <w:rsid w:val="002D66FC"/>
    <w:rsid w:val="002D6A86"/>
    <w:rsid w:val="002E3C27"/>
    <w:rsid w:val="002E568E"/>
    <w:rsid w:val="002E5779"/>
    <w:rsid w:val="002E5B18"/>
    <w:rsid w:val="002E5EFE"/>
    <w:rsid w:val="002E66E5"/>
    <w:rsid w:val="002E6A0E"/>
    <w:rsid w:val="002E7D33"/>
    <w:rsid w:val="002F13C2"/>
    <w:rsid w:val="002F3BB2"/>
    <w:rsid w:val="002F3F74"/>
    <w:rsid w:val="002F705B"/>
    <w:rsid w:val="002F73B0"/>
    <w:rsid w:val="0030017A"/>
    <w:rsid w:val="003015D3"/>
    <w:rsid w:val="00302A1B"/>
    <w:rsid w:val="00303E6E"/>
    <w:rsid w:val="00304622"/>
    <w:rsid w:val="00304C87"/>
    <w:rsid w:val="003065E5"/>
    <w:rsid w:val="003108DC"/>
    <w:rsid w:val="00311E2A"/>
    <w:rsid w:val="00313C14"/>
    <w:rsid w:val="0031507F"/>
    <w:rsid w:val="00315EB3"/>
    <w:rsid w:val="00321A99"/>
    <w:rsid w:val="00321AA9"/>
    <w:rsid w:val="00323FE1"/>
    <w:rsid w:val="0032466F"/>
    <w:rsid w:val="00325270"/>
    <w:rsid w:val="00325F0F"/>
    <w:rsid w:val="003272E9"/>
    <w:rsid w:val="003302A9"/>
    <w:rsid w:val="003316F0"/>
    <w:rsid w:val="00332EE3"/>
    <w:rsid w:val="00332FA5"/>
    <w:rsid w:val="00335AAA"/>
    <w:rsid w:val="0033606C"/>
    <w:rsid w:val="00340DB3"/>
    <w:rsid w:val="00341FC3"/>
    <w:rsid w:val="003424E7"/>
    <w:rsid w:val="00347DAB"/>
    <w:rsid w:val="00354BF2"/>
    <w:rsid w:val="003560FD"/>
    <w:rsid w:val="00356B52"/>
    <w:rsid w:val="00356C2F"/>
    <w:rsid w:val="00357668"/>
    <w:rsid w:val="0035794A"/>
    <w:rsid w:val="00366CBA"/>
    <w:rsid w:val="0036706E"/>
    <w:rsid w:val="0036736F"/>
    <w:rsid w:val="0037197F"/>
    <w:rsid w:val="003722FB"/>
    <w:rsid w:val="003728AB"/>
    <w:rsid w:val="00372A12"/>
    <w:rsid w:val="00377088"/>
    <w:rsid w:val="00377123"/>
    <w:rsid w:val="003816E4"/>
    <w:rsid w:val="00382DB7"/>
    <w:rsid w:val="0038377D"/>
    <w:rsid w:val="00383A9B"/>
    <w:rsid w:val="00384576"/>
    <w:rsid w:val="00384E6D"/>
    <w:rsid w:val="00386259"/>
    <w:rsid w:val="00387970"/>
    <w:rsid w:val="00394DF7"/>
    <w:rsid w:val="00396F71"/>
    <w:rsid w:val="0039781C"/>
    <w:rsid w:val="003A0130"/>
    <w:rsid w:val="003A1E5A"/>
    <w:rsid w:val="003A1EC5"/>
    <w:rsid w:val="003A27D2"/>
    <w:rsid w:val="003A2D34"/>
    <w:rsid w:val="003A4E54"/>
    <w:rsid w:val="003A5C86"/>
    <w:rsid w:val="003A64BF"/>
    <w:rsid w:val="003A6955"/>
    <w:rsid w:val="003B2489"/>
    <w:rsid w:val="003B27C3"/>
    <w:rsid w:val="003B3FB9"/>
    <w:rsid w:val="003B4C29"/>
    <w:rsid w:val="003B4E2F"/>
    <w:rsid w:val="003B649D"/>
    <w:rsid w:val="003B6945"/>
    <w:rsid w:val="003B6B2F"/>
    <w:rsid w:val="003B7CEB"/>
    <w:rsid w:val="003C0998"/>
    <w:rsid w:val="003C1176"/>
    <w:rsid w:val="003C11E3"/>
    <w:rsid w:val="003C1251"/>
    <w:rsid w:val="003C2F93"/>
    <w:rsid w:val="003C5233"/>
    <w:rsid w:val="003C5FEF"/>
    <w:rsid w:val="003D27BE"/>
    <w:rsid w:val="003D2CB9"/>
    <w:rsid w:val="003D63A8"/>
    <w:rsid w:val="003E002E"/>
    <w:rsid w:val="003E086E"/>
    <w:rsid w:val="003E0B3E"/>
    <w:rsid w:val="003E11E9"/>
    <w:rsid w:val="003E167B"/>
    <w:rsid w:val="003E3068"/>
    <w:rsid w:val="003E347E"/>
    <w:rsid w:val="003E3E64"/>
    <w:rsid w:val="003E720B"/>
    <w:rsid w:val="003F1229"/>
    <w:rsid w:val="003F1430"/>
    <w:rsid w:val="003F1D0E"/>
    <w:rsid w:val="003F5385"/>
    <w:rsid w:val="003F683C"/>
    <w:rsid w:val="003F6CD0"/>
    <w:rsid w:val="003F6FFF"/>
    <w:rsid w:val="003F7095"/>
    <w:rsid w:val="003F7295"/>
    <w:rsid w:val="00400AED"/>
    <w:rsid w:val="0040129C"/>
    <w:rsid w:val="00401F8C"/>
    <w:rsid w:val="00402667"/>
    <w:rsid w:val="00404A1C"/>
    <w:rsid w:val="00404DFE"/>
    <w:rsid w:val="004108EB"/>
    <w:rsid w:val="00411829"/>
    <w:rsid w:val="004126AE"/>
    <w:rsid w:val="00412978"/>
    <w:rsid w:val="00412E1F"/>
    <w:rsid w:val="004142AF"/>
    <w:rsid w:val="0041477A"/>
    <w:rsid w:val="0041546F"/>
    <w:rsid w:val="00415B9C"/>
    <w:rsid w:val="00415E99"/>
    <w:rsid w:val="00415ECD"/>
    <w:rsid w:val="004228C0"/>
    <w:rsid w:val="004246DD"/>
    <w:rsid w:val="00424A75"/>
    <w:rsid w:val="0042565D"/>
    <w:rsid w:val="00425695"/>
    <w:rsid w:val="00425799"/>
    <w:rsid w:val="004257E4"/>
    <w:rsid w:val="004260D8"/>
    <w:rsid w:val="00426918"/>
    <w:rsid w:val="004279F0"/>
    <w:rsid w:val="00427D9B"/>
    <w:rsid w:val="00430484"/>
    <w:rsid w:val="004306FA"/>
    <w:rsid w:val="0043253A"/>
    <w:rsid w:val="00433E03"/>
    <w:rsid w:val="00434155"/>
    <w:rsid w:val="00434524"/>
    <w:rsid w:val="004353B6"/>
    <w:rsid w:val="004359D6"/>
    <w:rsid w:val="00435E29"/>
    <w:rsid w:val="0043600B"/>
    <w:rsid w:val="00436726"/>
    <w:rsid w:val="00437F22"/>
    <w:rsid w:val="0044024E"/>
    <w:rsid w:val="00441A10"/>
    <w:rsid w:val="00441B34"/>
    <w:rsid w:val="00442A2B"/>
    <w:rsid w:val="00444E3C"/>
    <w:rsid w:val="00444EB2"/>
    <w:rsid w:val="00445F99"/>
    <w:rsid w:val="0044726C"/>
    <w:rsid w:val="00447B5B"/>
    <w:rsid w:val="00447DBF"/>
    <w:rsid w:val="00456D63"/>
    <w:rsid w:val="0045730E"/>
    <w:rsid w:val="00460D55"/>
    <w:rsid w:val="004624D7"/>
    <w:rsid w:val="00462FE8"/>
    <w:rsid w:val="00464F8B"/>
    <w:rsid w:val="00464F9C"/>
    <w:rsid w:val="00466BD8"/>
    <w:rsid w:val="00470286"/>
    <w:rsid w:val="004704AD"/>
    <w:rsid w:val="00470757"/>
    <w:rsid w:val="00471767"/>
    <w:rsid w:val="004719B0"/>
    <w:rsid w:val="00472E90"/>
    <w:rsid w:val="004742A8"/>
    <w:rsid w:val="0047579C"/>
    <w:rsid w:val="004757E5"/>
    <w:rsid w:val="00475DE7"/>
    <w:rsid w:val="004761C0"/>
    <w:rsid w:val="0047635E"/>
    <w:rsid w:val="004774BD"/>
    <w:rsid w:val="0047796E"/>
    <w:rsid w:val="004807DC"/>
    <w:rsid w:val="00480C30"/>
    <w:rsid w:val="00480EB7"/>
    <w:rsid w:val="004815C3"/>
    <w:rsid w:val="00481D99"/>
    <w:rsid w:val="0048217A"/>
    <w:rsid w:val="00482BE7"/>
    <w:rsid w:val="00484234"/>
    <w:rsid w:val="00484A63"/>
    <w:rsid w:val="00484A65"/>
    <w:rsid w:val="00485CBC"/>
    <w:rsid w:val="004877A0"/>
    <w:rsid w:val="00487D6B"/>
    <w:rsid w:val="00490BBC"/>
    <w:rsid w:val="00493642"/>
    <w:rsid w:val="0049367C"/>
    <w:rsid w:val="004967E1"/>
    <w:rsid w:val="00497275"/>
    <w:rsid w:val="00497D89"/>
    <w:rsid w:val="004A0113"/>
    <w:rsid w:val="004A20C3"/>
    <w:rsid w:val="004A38B3"/>
    <w:rsid w:val="004A71A7"/>
    <w:rsid w:val="004B07E4"/>
    <w:rsid w:val="004B0D0E"/>
    <w:rsid w:val="004B1F5B"/>
    <w:rsid w:val="004B4B3F"/>
    <w:rsid w:val="004B52D3"/>
    <w:rsid w:val="004B5A5C"/>
    <w:rsid w:val="004C1ADA"/>
    <w:rsid w:val="004C255B"/>
    <w:rsid w:val="004C3260"/>
    <w:rsid w:val="004C5B9C"/>
    <w:rsid w:val="004C717E"/>
    <w:rsid w:val="004D0926"/>
    <w:rsid w:val="004D1503"/>
    <w:rsid w:val="004D1776"/>
    <w:rsid w:val="004D27AC"/>
    <w:rsid w:val="004D4949"/>
    <w:rsid w:val="004D53DD"/>
    <w:rsid w:val="004D696C"/>
    <w:rsid w:val="004D6BDA"/>
    <w:rsid w:val="004D79FD"/>
    <w:rsid w:val="004E07AF"/>
    <w:rsid w:val="004E3505"/>
    <w:rsid w:val="004E4615"/>
    <w:rsid w:val="004E4F00"/>
    <w:rsid w:val="004E5007"/>
    <w:rsid w:val="004E5683"/>
    <w:rsid w:val="004E5959"/>
    <w:rsid w:val="004E5A7F"/>
    <w:rsid w:val="004E5E0F"/>
    <w:rsid w:val="004F0676"/>
    <w:rsid w:val="004F06C6"/>
    <w:rsid w:val="004F0BB7"/>
    <w:rsid w:val="004F0F3A"/>
    <w:rsid w:val="004F2A6B"/>
    <w:rsid w:val="004F2AB8"/>
    <w:rsid w:val="004F3423"/>
    <w:rsid w:val="004F4B5A"/>
    <w:rsid w:val="004F5757"/>
    <w:rsid w:val="004F68F8"/>
    <w:rsid w:val="004F6BEE"/>
    <w:rsid w:val="004F7D3E"/>
    <w:rsid w:val="0050427B"/>
    <w:rsid w:val="00504A17"/>
    <w:rsid w:val="00504A5F"/>
    <w:rsid w:val="0050502C"/>
    <w:rsid w:val="005058A5"/>
    <w:rsid w:val="00506CC8"/>
    <w:rsid w:val="00507171"/>
    <w:rsid w:val="00507DF9"/>
    <w:rsid w:val="005118C0"/>
    <w:rsid w:val="005127D8"/>
    <w:rsid w:val="005128FF"/>
    <w:rsid w:val="0051330D"/>
    <w:rsid w:val="00514AB2"/>
    <w:rsid w:val="00515E04"/>
    <w:rsid w:val="00517544"/>
    <w:rsid w:val="00520E3E"/>
    <w:rsid w:val="00520F6F"/>
    <w:rsid w:val="00523B9B"/>
    <w:rsid w:val="00524562"/>
    <w:rsid w:val="00524EEB"/>
    <w:rsid w:val="00525509"/>
    <w:rsid w:val="00525EA0"/>
    <w:rsid w:val="00526454"/>
    <w:rsid w:val="00526DAB"/>
    <w:rsid w:val="00530D44"/>
    <w:rsid w:val="00531021"/>
    <w:rsid w:val="0053143F"/>
    <w:rsid w:val="00531721"/>
    <w:rsid w:val="00531FFF"/>
    <w:rsid w:val="00533A89"/>
    <w:rsid w:val="00534D87"/>
    <w:rsid w:val="0053670C"/>
    <w:rsid w:val="00537666"/>
    <w:rsid w:val="00537B9C"/>
    <w:rsid w:val="005401B9"/>
    <w:rsid w:val="005409E3"/>
    <w:rsid w:val="00540B26"/>
    <w:rsid w:val="00540F15"/>
    <w:rsid w:val="00541B41"/>
    <w:rsid w:val="00541C08"/>
    <w:rsid w:val="00542659"/>
    <w:rsid w:val="00543587"/>
    <w:rsid w:val="00543B7C"/>
    <w:rsid w:val="00544975"/>
    <w:rsid w:val="00545026"/>
    <w:rsid w:val="005475D9"/>
    <w:rsid w:val="00551B44"/>
    <w:rsid w:val="00552F7E"/>
    <w:rsid w:val="00553960"/>
    <w:rsid w:val="00554918"/>
    <w:rsid w:val="00554961"/>
    <w:rsid w:val="00555C24"/>
    <w:rsid w:val="00556C1A"/>
    <w:rsid w:val="00560FF6"/>
    <w:rsid w:val="0056112A"/>
    <w:rsid w:val="00561F1E"/>
    <w:rsid w:val="0056246F"/>
    <w:rsid w:val="00563AA6"/>
    <w:rsid w:val="00564B7A"/>
    <w:rsid w:val="00564FBD"/>
    <w:rsid w:val="00565C6B"/>
    <w:rsid w:val="00565D02"/>
    <w:rsid w:val="00571C8E"/>
    <w:rsid w:val="005733C6"/>
    <w:rsid w:val="005734AE"/>
    <w:rsid w:val="00574079"/>
    <w:rsid w:val="00574AF0"/>
    <w:rsid w:val="005760E7"/>
    <w:rsid w:val="005761A1"/>
    <w:rsid w:val="00577C23"/>
    <w:rsid w:val="00580AAE"/>
    <w:rsid w:val="00580B26"/>
    <w:rsid w:val="0058429B"/>
    <w:rsid w:val="00584755"/>
    <w:rsid w:val="00584917"/>
    <w:rsid w:val="005855B9"/>
    <w:rsid w:val="005862AD"/>
    <w:rsid w:val="005868EB"/>
    <w:rsid w:val="00587493"/>
    <w:rsid w:val="00587B0E"/>
    <w:rsid w:val="005914C9"/>
    <w:rsid w:val="005920EE"/>
    <w:rsid w:val="005975F1"/>
    <w:rsid w:val="005A0346"/>
    <w:rsid w:val="005A4C67"/>
    <w:rsid w:val="005A50D5"/>
    <w:rsid w:val="005A690F"/>
    <w:rsid w:val="005A6BFD"/>
    <w:rsid w:val="005B10F4"/>
    <w:rsid w:val="005B1994"/>
    <w:rsid w:val="005B1997"/>
    <w:rsid w:val="005B202E"/>
    <w:rsid w:val="005B2A3B"/>
    <w:rsid w:val="005B384B"/>
    <w:rsid w:val="005B3AE8"/>
    <w:rsid w:val="005B45EF"/>
    <w:rsid w:val="005B4ADA"/>
    <w:rsid w:val="005B4B0A"/>
    <w:rsid w:val="005B4DA6"/>
    <w:rsid w:val="005B6B7A"/>
    <w:rsid w:val="005B78D3"/>
    <w:rsid w:val="005B7A74"/>
    <w:rsid w:val="005B7C82"/>
    <w:rsid w:val="005C1608"/>
    <w:rsid w:val="005C1F8E"/>
    <w:rsid w:val="005C288F"/>
    <w:rsid w:val="005C293E"/>
    <w:rsid w:val="005C32D9"/>
    <w:rsid w:val="005C3375"/>
    <w:rsid w:val="005C3E86"/>
    <w:rsid w:val="005C5C3F"/>
    <w:rsid w:val="005C5FC8"/>
    <w:rsid w:val="005C61BA"/>
    <w:rsid w:val="005C6FE0"/>
    <w:rsid w:val="005D0404"/>
    <w:rsid w:val="005D0502"/>
    <w:rsid w:val="005D06CD"/>
    <w:rsid w:val="005D4C0D"/>
    <w:rsid w:val="005D62B1"/>
    <w:rsid w:val="005D7BE9"/>
    <w:rsid w:val="005E0722"/>
    <w:rsid w:val="005E10FB"/>
    <w:rsid w:val="005E2D3A"/>
    <w:rsid w:val="005E32F7"/>
    <w:rsid w:val="005E459C"/>
    <w:rsid w:val="005E4EEF"/>
    <w:rsid w:val="005E4F48"/>
    <w:rsid w:val="005E61A8"/>
    <w:rsid w:val="005E77C2"/>
    <w:rsid w:val="005F1EF7"/>
    <w:rsid w:val="005F2378"/>
    <w:rsid w:val="005F2BF2"/>
    <w:rsid w:val="005F79EC"/>
    <w:rsid w:val="00600ED9"/>
    <w:rsid w:val="00605F5A"/>
    <w:rsid w:val="006069AD"/>
    <w:rsid w:val="0061015C"/>
    <w:rsid w:val="00611993"/>
    <w:rsid w:val="0061351E"/>
    <w:rsid w:val="00615651"/>
    <w:rsid w:val="00621E64"/>
    <w:rsid w:val="00624BE4"/>
    <w:rsid w:val="00624F22"/>
    <w:rsid w:val="006251F4"/>
    <w:rsid w:val="00625DFD"/>
    <w:rsid w:val="006271E9"/>
    <w:rsid w:val="00631225"/>
    <w:rsid w:val="006316F2"/>
    <w:rsid w:val="0063514F"/>
    <w:rsid w:val="00635C26"/>
    <w:rsid w:val="00636F52"/>
    <w:rsid w:val="00640E6A"/>
    <w:rsid w:val="006416D5"/>
    <w:rsid w:val="0064277F"/>
    <w:rsid w:val="00644D4E"/>
    <w:rsid w:val="006459AD"/>
    <w:rsid w:val="0064710D"/>
    <w:rsid w:val="0065019B"/>
    <w:rsid w:val="006503F4"/>
    <w:rsid w:val="00650D07"/>
    <w:rsid w:val="006535BF"/>
    <w:rsid w:val="006567C9"/>
    <w:rsid w:val="006568BA"/>
    <w:rsid w:val="00656CEA"/>
    <w:rsid w:val="00656E24"/>
    <w:rsid w:val="00657647"/>
    <w:rsid w:val="00657C60"/>
    <w:rsid w:val="00665CC1"/>
    <w:rsid w:val="006674B9"/>
    <w:rsid w:val="006677C8"/>
    <w:rsid w:val="00670E32"/>
    <w:rsid w:val="00671B8F"/>
    <w:rsid w:val="0067241B"/>
    <w:rsid w:val="0067421E"/>
    <w:rsid w:val="0067429F"/>
    <w:rsid w:val="0067544C"/>
    <w:rsid w:val="00675E07"/>
    <w:rsid w:val="00676195"/>
    <w:rsid w:val="00676F51"/>
    <w:rsid w:val="00677B7E"/>
    <w:rsid w:val="00680130"/>
    <w:rsid w:val="006803EA"/>
    <w:rsid w:val="00681C5E"/>
    <w:rsid w:val="00684801"/>
    <w:rsid w:val="0068495E"/>
    <w:rsid w:val="006867D1"/>
    <w:rsid w:val="00686CA1"/>
    <w:rsid w:val="00686FD3"/>
    <w:rsid w:val="00687E99"/>
    <w:rsid w:val="006908B3"/>
    <w:rsid w:val="006944B2"/>
    <w:rsid w:val="00695F2F"/>
    <w:rsid w:val="00696A1E"/>
    <w:rsid w:val="0069704F"/>
    <w:rsid w:val="006A0D16"/>
    <w:rsid w:val="006A1418"/>
    <w:rsid w:val="006A1643"/>
    <w:rsid w:val="006A2B53"/>
    <w:rsid w:val="006A4F95"/>
    <w:rsid w:val="006A536C"/>
    <w:rsid w:val="006A70FF"/>
    <w:rsid w:val="006A7D4D"/>
    <w:rsid w:val="006B0E1C"/>
    <w:rsid w:val="006B1BDC"/>
    <w:rsid w:val="006B276F"/>
    <w:rsid w:val="006B2EF1"/>
    <w:rsid w:val="006B2F85"/>
    <w:rsid w:val="006B3E9F"/>
    <w:rsid w:val="006B4AA6"/>
    <w:rsid w:val="006B57AE"/>
    <w:rsid w:val="006B5DB6"/>
    <w:rsid w:val="006B627C"/>
    <w:rsid w:val="006C186D"/>
    <w:rsid w:val="006C1F51"/>
    <w:rsid w:val="006C2974"/>
    <w:rsid w:val="006C37F3"/>
    <w:rsid w:val="006C3885"/>
    <w:rsid w:val="006C3933"/>
    <w:rsid w:val="006C427D"/>
    <w:rsid w:val="006C42A1"/>
    <w:rsid w:val="006C541E"/>
    <w:rsid w:val="006C6FE2"/>
    <w:rsid w:val="006D10D0"/>
    <w:rsid w:val="006D134E"/>
    <w:rsid w:val="006D25BE"/>
    <w:rsid w:val="006D2614"/>
    <w:rsid w:val="006D3221"/>
    <w:rsid w:val="006D4D9D"/>
    <w:rsid w:val="006D5F30"/>
    <w:rsid w:val="006D62DC"/>
    <w:rsid w:val="006D704E"/>
    <w:rsid w:val="006D7103"/>
    <w:rsid w:val="006D7617"/>
    <w:rsid w:val="006E0D10"/>
    <w:rsid w:val="006E2559"/>
    <w:rsid w:val="006E426B"/>
    <w:rsid w:val="006E4DD6"/>
    <w:rsid w:val="006E54CE"/>
    <w:rsid w:val="006E5890"/>
    <w:rsid w:val="006E63DA"/>
    <w:rsid w:val="006E64CD"/>
    <w:rsid w:val="006E7DE9"/>
    <w:rsid w:val="006E7E6A"/>
    <w:rsid w:val="006F14A3"/>
    <w:rsid w:val="006F23CC"/>
    <w:rsid w:val="006F458A"/>
    <w:rsid w:val="006F54E7"/>
    <w:rsid w:val="006F6468"/>
    <w:rsid w:val="006F6A91"/>
    <w:rsid w:val="00702541"/>
    <w:rsid w:val="00702FB5"/>
    <w:rsid w:val="0070322C"/>
    <w:rsid w:val="007037BB"/>
    <w:rsid w:val="00704F30"/>
    <w:rsid w:val="00705BE8"/>
    <w:rsid w:val="00706CEF"/>
    <w:rsid w:val="0070726B"/>
    <w:rsid w:val="007106E1"/>
    <w:rsid w:val="00710AF4"/>
    <w:rsid w:val="0071228D"/>
    <w:rsid w:val="0071278E"/>
    <w:rsid w:val="0071354F"/>
    <w:rsid w:val="00713C96"/>
    <w:rsid w:val="00714B42"/>
    <w:rsid w:val="007151EE"/>
    <w:rsid w:val="00715E3D"/>
    <w:rsid w:val="00716533"/>
    <w:rsid w:val="007165EE"/>
    <w:rsid w:val="00720197"/>
    <w:rsid w:val="00722645"/>
    <w:rsid w:val="00722E64"/>
    <w:rsid w:val="007232DD"/>
    <w:rsid w:val="00723E33"/>
    <w:rsid w:val="00723F39"/>
    <w:rsid w:val="00726B3A"/>
    <w:rsid w:val="00726B98"/>
    <w:rsid w:val="007305EF"/>
    <w:rsid w:val="00730A9C"/>
    <w:rsid w:val="007311C4"/>
    <w:rsid w:val="0073243A"/>
    <w:rsid w:val="00732F4A"/>
    <w:rsid w:val="00733213"/>
    <w:rsid w:val="007372F1"/>
    <w:rsid w:val="00737B72"/>
    <w:rsid w:val="007404E1"/>
    <w:rsid w:val="00740921"/>
    <w:rsid w:val="00740BEB"/>
    <w:rsid w:val="00740C91"/>
    <w:rsid w:val="00741961"/>
    <w:rsid w:val="00741D4A"/>
    <w:rsid w:val="00742EC9"/>
    <w:rsid w:val="007438AF"/>
    <w:rsid w:val="0074504E"/>
    <w:rsid w:val="007452AC"/>
    <w:rsid w:val="00745464"/>
    <w:rsid w:val="00747864"/>
    <w:rsid w:val="00747ECB"/>
    <w:rsid w:val="00747F9C"/>
    <w:rsid w:val="00750FCA"/>
    <w:rsid w:val="0075103C"/>
    <w:rsid w:val="0075212A"/>
    <w:rsid w:val="00754F12"/>
    <w:rsid w:val="00755600"/>
    <w:rsid w:val="00757DB2"/>
    <w:rsid w:val="007604FA"/>
    <w:rsid w:val="00760C38"/>
    <w:rsid w:val="00760CA6"/>
    <w:rsid w:val="00761561"/>
    <w:rsid w:val="007630E2"/>
    <w:rsid w:val="007636B7"/>
    <w:rsid w:val="00763B34"/>
    <w:rsid w:val="00764398"/>
    <w:rsid w:val="0076589A"/>
    <w:rsid w:val="00770E8E"/>
    <w:rsid w:val="0077117E"/>
    <w:rsid w:val="0077210D"/>
    <w:rsid w:val="0077266C"/>
    <w:rsid w:val="007752E9"/>
    <w:rsid w:val="007768DB"/>
    <w:rsid w:val="00777E57"/>
    <w:rsid w:val="00780F67"/>
    <w:rsid w:val="007859B2"/>
    <w:rsid w:val="007860D5"/>
    <w:rsid w:val="00787387"/>
    <w:rsid w:val="00791BB1"/>
    <w:rsid w:val="007933B3"/>
    <w:rsid w:val="00794232"/>
    <w:rsid w:val="00794BD1"/>
    <w:rsid w:val="00795295"/>
    <w:rsid w:val="0079538B"/>
    <w:rsid w:val="007955B7"/>
    <w:rsid w:val="00795A38"/>
    <w:rsid w:val="007A06ED"/>
    <w:rsid w:val="007A2985"/>
    <w:rsid w:val="007A2ED5"/>
    <w:rsid w:val="007A59F7"/>
    <w:rsid w:val="007A5DD1"/>
    <w:rsid w:val="007B67B6"/>
    <w:rsid w:val="007B7DBF"/>
    <w:rsid w:val="007C061C"/>
    <w:rsid w:val="007C071C"/>
    <w:rsid w:val="007C093E"/>
    <w:rsid w:val="007C0A5E"/>
    <w:rsid w:val="007C3812"/>
    <w:rsid w:val="007C4335"/>
    <w:rsid w:val="007C5CEA"/>
    <w:rsid w:val="007C6F1C"/>
    <w:rsid w:val="007D04E4"/>
    <w:rsid w:val="007D1182"/>
    <w:rsid w:val="007D1B92"/>
    <w:rsid w:val="007D335C"/>
    <w:rsid w:val="007D3390"/>
    <w:rsid w:val="007D4B9C"/>
    <w:rsid w:val="007D65C0"/>
    <w:rsid w:val="007D66DE"/>
    <w:rsid w:val="007D7D37"/>
    <w:rsid w:val="007D7EB4"/>
    <w:rsid w:val="007E04AD"/>
    <w:rsid w:val="007E1F71"/>
    <w:rsid w:val="007E2289"/>
    <w:rsid w:val="007E3A30"/>
    <w:rsid w:val="007E4AEA"/>
    <w:rsid w:val="007E5C45"/>
    <w:rsid w:val="007E781E"/>
    <w:rsid w:val="007F1221"/>
    <w:rsid w:val="007F3DB2"/>
    <w:rsid w:val="007F5608"/>
    <w:rsid w:val="007F5F05"/>
    <w:rsid w:val="007F6880"/>
    <w:rsid w:val="00800B13"/>
    <w:rsid w:val="00800F3E"/>
    <w:rsid w:val="0080263F"/>
    <w:rsid w:val="00802F76"/>
    <w:rsid w:val="00803854"/>
    <w:rsid w:val="008049E4"/>
    <w:rsid w:val="00804C94"/>
    <w:rsid w:val="008050AA"/>
    <w:rsid w:val="00805746"/>
    <w:rsid w:val="0080630F"/>
    <w:rsid w:val="00810EE4"/>
    <w:rsid w:val="00812054"/>
    <w:rsid w:val="00812558"/>
    <w:rsid w:val="008167C0"/>
    <w:rsid w:val="00816C25"/>
    <w:rsid w:val="00817F61"/>
    <w:rsid w:val="00820A76"/>
    <w:rsid w:val="0082335B"/>
    <w:rsid w:val="008237B3"/>
    <w:rsid w:val="00823CD5"/>
    <w:rsid w:val="00825AF7"/>
    <w:rsid w:val="008267AE"/>
    <w:rsid w:val="00830946"/>
    <w:rsid w:val="00830CDB"/>
    <w:rsid w:val="0083220E"/>
    <w:rsid w:val="00834A8B"/>
    <w:rsid w:val="00834C57"/>
    <w:rsid w:val="00835073"/>
    <w:rsid w:val="0083693A"/>
    <w:rsid w:val="00840578"/>
    <w:rsid w:val="008419C8"/>
    <w:rsid w:val="00842E07"/>
    <w:rsid w:val="008430CE"/>
    <w:rsid w:val="00843241"/>
    <w:rsid w:val="008468CD"/>
    <w:rsid w:val="008470B7"/>
    <w:rsid w:val="008523FA"/>
    <w:rsid w:val="008529A3"/>
    <w:rsid w:val="0085540D"/>
    <w:rsid w:val="00856499"/>
    <w:rsid w:val="00860213"/>
    <w:rsid w:val="00860652"/>
    <w:rsid w:val="008618FA"/>
    <w:rsid w:val="00861EF2"/>
    <w:rsid w:val="00862974"/>
    <w:rsid w:val="008632E1"/>
    <w:rsid w:val="00867042"/>
    <w:rsid w:val="0087187E"/>
    <w:rsid w:val="00871DD6"/>
    <w:rsid w:val="0087207C"/>
    <w:rsid w:val="008757DE"/>
    <w:rsid w:val="0087721C"/>
    <w:rsid w:val="0087747B"/>
    <w:rsid w:val="008821F5"/>
    <w:rsid w:val="00882ADF"/>
    <w:rsid w:val="00885A6A"/>
    <w:rsid w:val="00885A88"/>
    <w:rsid w:val="00890513"/>
    <w:rsid w:val="00891577"/>
    <w:rsid w:val="00891B0A"/>
    <w:rsid w:val="008920E7"/>
    <w:rsid w:val="00892E58"/>
    <w:rsid w:val="00892ED0"/>
    <w:rsid w:val="008937EB"/>
    <w:rsid w:val="00893994"/>
    <w:rsid w:val="0089441A"/>
    <w:rsid w:val="0089492B"/>
    <w:rsid w:val="008979D4"/>
    <w:rsid w:val="008A0587"/>
    <w:rsid w:val="008A23AE"/>
    <w:rsid w:val="008A23B4"/>
    <w:rsid w:val="008A34F3"/>
    <w:rsid w:val="008A36D2"/>
    <w:rsid w:val="008A4C82"/>
    <w:rsid w:val="008A536A"/>
    <w:rsid w:val="008A5571"/>
    <w:rsid w:val="008A593E"/>
    <w:rsid w:val="008A6F03"/>
    <w:rsid w:val="008B0147"/>
    <w:rsid w:val="008B2643"/>
    <w:rsid w:val="008B3587"/>
    <w:rsid w:val="008B3A34"/>
    <w:rsid w:val="008B3C74"/>
    <w:rsid w:val="008B3EBF"/>
    <w:rsid w:val="008B574E"/>
    <w:rsid w:val="008B5D7B"/>
    <w:rsid w:val="008B61CC"/>
    <w:rsid w:val="008B61DC"/>
    <w:rsid w:val="008C1F07"/>
    <w:rsid w:val="008C1F70"/>
    <w:rsid w:val="008C1FB0"/>
    <w:rsid w:val="008C2756"/>
    <w:rsid w:val="008C4F36"/>
    <w:rsid w:val="008C55A0"/>
    <w:rsid w:val="008C5995"/>
    <w:rsid w:val="008C7552"/>
    <w:rsid w:val="008D2161"/>
    <w:rsid w:val="008D26E9"/>
    <w:rsid w:val="008D2AE9"/>
    <w:rsid w:val="008D2D8C"/>
    <w:rsid w:val="008D3179"/>
    <w:rsid w:val="008D3890"/>
    <w:rsid w:val="008D3C92"/>
    <w:rsid w:val="008D4721"/>
    <w:rsid w:val="008D54B8"/>
    <w:rsid w:val="008D55EC"/>
    <w:rsid w:val="008D5667"/>
    <w:rsid w:val="008D6132"/>
    <w:rsid w:val="008E0E0C"/>
    <w:rsid w:val="008E2AA9"/>
    <w:rsid w:val="008E388B"/>
    <w:rsid w:val="008E51F9"/>
    <w:rsid w:val="008E729A"/>
    <w:rsid w:val="008F1080"/>
    <w:rsid w:val="008F1CC7"/>
    <w:rsid w:val="008F2BE9"/>
    <w:rsid w:val="008F339A"/>
    <w:rsid w:val="008F359E"/>
    <w:rsid w:val="008F35E6"/>
    <w:rsid w:val="008F3B62"/>
    <w:rsid w:val="008F5102"/>
    <w:rsid w:val="008F5537"/>
    <w:rsid w:val="008F6644"/>
    <w:rsid w:val="0090059C"/>
    <w:rsid w:val="00900BD0"/>
    <w:rsid w:val="009029BA"/>
    <w:rsid w:val="009035B6"/>
    <w:rsid w:val="00903F9E"/>
    <w:rsid w:val="009044BE"/>
    <w:rsid w:val="009056A0"/>
    <w:rsid w:val="00913577"/>
    <w:rsid w:val="00913E8B"/>
    <w:rsid w:val="0091550D"/>
    <w:rsid w:val="00916D32"/>
    <w:rsid w:val="009178C8"/>
    <w:rsid w:val="00921DA3"/>
    <w:rsid w:val="00922888"/>
    <w:rsid w:val="00923791"/>
    <w:rsid w:val="009250CE"/>
    <w:rsid w:val="00926670"/>
    <w:rsid w:val="0092688D"/>
    <w:rsid w:val="009277A4"/>
    <w:rsid w:val="00927C07"/>
    <w:rsid w:val="0093055C"/>
    <w:rsid w:val="0093056A"/>
    <w:rsid w:val="0093108B"/>
    <w:rsid w:val="009327F5"/>
    <w:rsid w:val="00933EF8"/>
    <w:rsid w:val="00933F9A"/>
    <w:rsid w:val="009340B3"/>
    <w:rsid w:val="00935143"/>
    <w:rsid w:val="009351C7"/>
    <w:rsid w:val="00936DBA"/>
    <w:rsid w:val="00937F49"/>
    <w:rsid w:val="00937F81"/>
    <w:rsid w:val="00937FFB"/>
    <w:rsid w:val="009400A5"/>
    <w:rsid w:val="0094022F"/>
    <w:rsid w:val="0094159D"/>
    <w:rsid w:val="00942340"/>
    <w:rsid w:val="00943CCA"/>
    <w:rsid w:val="00943EDD"/>
    <w:rsid w:val="00945BF6"/>
    <w:rsid w:val="00945E91"/>
    <w:rsid w:val="00946F68"/>
    <w:rsid w:val="00951AEF"/>
    <w:rsid w:val="00954CF6"/>
    <w:rsid w:val="00954E54"/>
    <w:rsid w:val="00955B20"/>
    <w:rsid w:val="00957ADE"/>
    <w:rsid w:val="00960281"/>
    <w:rsid w:val="00960550"/>
    <w:rsid w:val="00960587"/>
    <w:rsid w:val="00960753"/>
    <w:rsid w:val="00962674"/>
    <w:rsid w:val="00964A74"/>
    <w:rsid w:val="00964C3C"/>
    <w:rsid w:val="00965BF4"/>
    <w:rsid w:val="00965E26"/>
    <w:rsid w:val="00966691"/>
    <w:rsid w:val="00966768"/>
    <w:rsid w:val="009703AE"/>
    <w:rsid w:val="00970A20"/>
    <w:rsid w:val="009711C3"/>
    <w:rsid w:val="00971854"/>
    <w:rsid w:val="00971F96"/>
    <w:rsid w:val="009720A6"/>
    <w:rsid w:val="009722B9"/>
    <w:rsid w:val="00972D43"/>
    <w:rsid w:val="00973C3F"/>
    <w:rsid w:val="00974101"/>
    <w:rsid w:val="00974C85"/>
    <w:rsid w:val="009751E4"/>
    <w:rsid w:val="00975A43"/>
    <w:rsid w:val="00977EA2"/>
    <w:rsid w:val="00982D37"/>
    <w:rsid w:val="00984113"/>
    <w:rsid w:val="00984114"/>
    <w:rsid w:val="0098416A"/>
    <w:rsid w:val="00985144"/>
    <w:rsid w:val="00985972"/>
    <w:rsid w:val="00985DB2"/>
    <w:rsid w:val="00987252"/>
    <w:rsid w:val="009935CA"/>
    <w:rsid w:val="00994AEC"/>
    <w:rsid w:val="009958FE"/>
    <w:rsid w:val="00995B04"/>
    <w:rsid w:val="0099700E"/>
    <w:rsid w:val="0099762B"/>
    <w:rsid w:val="009A0BD6"/>
    <w:rsid w:val="009A3440"/>
    <w:rsid w:val="009A47FF"/>
    <w:rsid w:val="009A7C9E"/>
    <w:rsid w:val="009B0EB0"/>
    <w:rsid w:val="009B4269"/>
    <w:rsid w:val="009B4D24"/>
    <w:rsid w:val="009C0AAC"/>
    <w:rsid w:val="009C35A1"/>
    <w:rsid w:val="009C398C"/>
    <w:rsid w:val="009C3B1C"/>
    <w:rsid w:val="009C3C07"/>
    <w:rsid w:val="009C4907"/>
    <w:rsid w:val="009C5ED1"/>
    <w:rsid w:val="009C7107"/>
    <w:rsid w:val="009C7230"/>
    <w:rsid w:val="009D08F6"/>
    <w:rsid w:val="009D17F7"/>
    <w:rsid w:val="009D25EA"/>
    <w:rsid w:val="009D5F4C"/>
    <w:rsid w:val="009D696A"/>
    <w:rsid w:val="009D6E4D"/>
    <w:rsid w:val="009D7D93"/>
    <w:rsid w:val="009E09F6"/>
    <w:rsid w:val="009E0CEF"/>
    <w:rsid w:val="009E10DC"/>
    <w:rsid w:val="009E24E0"/>
    <w:rsid w:val="009E2555"/>
    <w:rsid w:val="009E2B21"/>
    <w:rsid w:val="009F0501"/>
    <w:rsid w:val="009F0A54"/>
    <w:rsid w:val="009F0B8D"/>
    <w:rsid w:val="009F1239"/>
    <w:rsid w:val="009F23E8"/>
    <w:rsid w:val="009F3261"/>
    <w:rsid w:val="009F7A21"/>
    <w:rsid w:val="00A00115"/>
    <w:rsid w:val="00A02F12"/>
    <w:rsid w:val="00A0481E"/>
    <w:rsid w:val="00A05806"/>
    <w:rsid w:val="00A060EB"/>
    <w:rsid w:val="00A112D7"/>
    <w:rsid w:val="00A11E3D"/>
    <w:rsid w:val="00A13294"/>
    <w:rsid w:val="00A138D5"/>
    <w:rsid w:val="00A1665D"/>
    <w:rsid w:val="00A174E7"/>
    <w:rsid w:val="00A17779"/>
    <w:rsid w:val="00A20967"/>
    <w:rsid w:val="00A20FFA"/>
    <w:rsid w:val="00A21BA4"/>
    <w:rsid w:val="00A223BF"/>
    <w:rsid w:val="00A235A6"/>
    <w:rsid w:val="00A2398A"/>
    <w:rsid w:val="00A24401"/>
    <w:rsid w:val="00A2447F"/>
    <w:rsid w:val="00A2460B"/>
    <w:rsid w:val="00A3197A"/>
    <w:rsid w:val="00A323EB"/>
    <w:rsid w:val="00A367FF"/>
    <w:rsid w:val="00A37987"/>
    <w:rsid w:val="00A4090B"/>
    <w:rsid w:val="00A40BA6"/>
    <w:rsid w:val="00A440F7"/>
    <w:rsid w:val="00A44F3C"/>
    <w:rsid w:val="00A46132"/>
    <w:rsid w:val="00A46FB5"/>
    <w:rsid w:val="00A50FFB"/>
    <w:rsid w:val="00A5163D"/>
    <w:rsid w:val="00A52407"/>
    <w:rsid w:val="00A52605"/>
    <w:rsid w:val="00A533D0"/>
    <w:rsid w:val="00A53974"/>
    <w:rsid w:val="00A54FDC"/>
    <w:rsid w:val="00A5567D"/>
    <w:rsid w:val="00A57C56"/>
    <w:rsid w:val="00A608EA"/>
    <w:rsid w:val="00A65FAE"/>
    <w:rsid w:val="00A66558"/>
    <w:rsid w:val="00A67628"/>
    <w:rsid w:val="00A679A3"/>
    <w:rsid w:val="00A722D5"/>
    <w:rsid w:val="00A73D58"/>
    <w:rsid w:val="00A7400B"/>
    <w:rsid w:val="00A74536"/>
    <w:rsid w:val="00A75BCD"/>
    <w:rsid w:val="00A75FE2"/>
    <w:rsid w:val="00A768F4"/>
    <w:rsid w:val="00A80CD7"/>
    <w:rsid w:val="00A80FF5"/>
    <w:rsid w:val="00A8138F"/>
    <w:rsid w:val="00A81416"/>
    <w:rsid w:val="00A83D3E"/>
    <w:rsid w:val="00A86BE2"/>
    <w:rsid w:val="00A87723"/>
    <w:rsid w:val="00A879E7"/>
    <w:rsid w:val="00A93862"/>
    <w:rsid w:val="00A9502D"/>
    <w:rsid w:val="00A97D8F"/>
    <w:rsid w:val="00AA07F9"/>
    <w:rsid w:val="00AA0D8C"/>
    <w:rsid w:val="00AA0EC6"/>
    <w:rsid w:val="00AA1891"/>
    <w:rsid w:val="00AA1A55"/>
    <w:rsid w:val="00AA2398"/>
    <w:rsid w:val="00AA27C3"/>
    <w:rsid w:val="00AA2F11"/>
    <w:rsid w:val="00AA323F"/>
    <w:rsid w:val="00AA6121"/>
    <w:rsid w:val="00AA622C"/>
    <w:rsid w:val="00AA746A"/>
    <w:rsid w:val="00AB134D"/>
    <w:rsid w:val="00AB2FDB"/>
    <w:rsid w:val="00AB33AF"/>
    <w:rsid w:val="00AB4153"/>
    <w:rsid w:val="00AB4C65"/>
    <w:rsid w:val="00AB59D0"/>
    <w:rsid w:val="00AC2340"/>
    <w:rsid w:val="00AC2E8C"/>
    <w:rsid w:val="00AC3345"/>
    <w:rsid w:val="00AC5167"/>
    <w:rsid w:val="00AC5412"/>
    <w:rsid w:val="00AC580D"/>
    <w:rsid w:val="00AC5D7D"/>
    <w:rsid w:val="00AC5DAB"/>
    <w:rsid w:val="00AC66D4"/>
    <w:rsid w:val="00AD0311"/>
    <w:rsid w:val="00AD1C01"/>
    <w:rsid w:val="00AD555C"/>
    <w:rsid w:val="00AD59C1"/>
    <w:rsid w:val="00AD7FFE"/>
    <w:rsid w:val="00AE0BB4"/>
    <w:rsid w:val="00AE107D"/>
    <w:rsid w:val="00AE1AF3"/>
    <w:rsid w:val="00AE258D"/>
    <w:rsid w:val="00AE2742"/>
    <w:rsid w:val="00AE302C"/>
    <w:rsid w:val="00AE725A"/>
    <w:rsid w:val="00AE7EB6"/>
    <w:rsid w:val="00AF0A47"/>
    <w:rsid w:val="00AF28AA"/>
    <w:rsid w:val="00AF3129"/>
    <w:rsid w:val="00AF3E28"/>
    <w:rsid w:val="00AF5CAF"/>
    <w:rsid w:val="00AF6A96"/>
    <w:rsid w:val="00B05C76"/>
    <w:rsid w:val="00B0618E"/>
    <w:rsid w:val="00B077CE"/>
    <w:rsid w:val="00B0790B"/>
    <w:rsid w:val="00B10AA5"/>
    <w:rsid w:val="00B10F0C"/>
    <w:rsid w:val="00B1404A"/>
    <w:rsid w:val="00B158BF"/>
    <w:rsid w:val="00B16341"/>
    <w:rsid w:val="00B17635"/>
    <w:rsid w:val="00B179A2"/>
    <w:rsid w:val="00B2038D"/>
    <w:rsid w:val="00B22D28"/>
    <w:rsid w:val="00B2325D"/>
    <w:rsid w:val="00B23751"/>
    <w:rsid w:val="00B237AD"/>
    <w:rsid w:val="00B2426B"/>
    <w:rsid w:val="00B260BF"/>
    <w:rsid w:val="00B26451"/>
    <w:rsid w:val="00B3129B"/>
    <w:rsid w:val="00B34FF8"/>
    <w:rsid w:val="00B358CA"/>
    <w:rsid w:val="00B41D0B"/>
    <w:rsid w:val="00B42E95"/>
    <w:rsid w:val="00B43213"/>
    <w:rsid w:val="00B43713"/>
    <w:rsid w:val="00B4390D"/>
    <w:rsid w:val="00B43D09"/>
    <w:rsid w:val="00B44689"/>
    <w:rsid w:val="00B45650"/>
    <w:rsid w:val="00B45C10"/>
    <w:rsid w:val="00B51058"/>
    <w:rsid w:val="00B5300B"/>
    <w:rsid w:val="00B53465"/>
    <w:rsid w:val="00B53B81"/>
    <w:rsid w:val="00B5430A"/>
    <w:rsid w:val="00B6067A"/>
    <w:rsid w:val="00B60E48"/>
    <w:rsid w:val="00B62135"/>
    <w:rsid w:val="00B640CE"/>
    <w:rsid w:val="00B641CE"/>
    <w:rsid w:val="00B673F5"/>
    <w:rsid w:val="00B67791"/>
    <w:rsid w:val="00B70397"/>
    <w:rsid w:val="00B715F6"/>
    <w:rsid w:val="00B71D47"/>
    <w:rsid w:val="00B741A9"/>
    <w:rsid w:val="00B7424C"/>
    <w:rsid w:val="00B75670"/>
    <w:rsid w:val="00B7653C"/>
    <w:rsid w:val="00B7656D"/>
    <w:rsid w:val="00B76F05"/>
    <w:rsid w:val="00B8163A"/>
    <w:rsid w:val="00B84C67"/>
    <w:rsid w:val="00B85D0A"/>
    <w:rsid w:val="00B9005E"/>
    <w:rsid w:val="00B91546"/>
    <w:rsid w:val="00B9237B"/>
    <w:rsid w:val="00B923CB"/>
    <w:rsid w:val="00B938B6"/>
    <w:rsid w:val="00B95712"/>
    <w:rsid w:val="00B96259"/>
    <w:rsid w:val="00B968D6"/>
    <w:rsid w:val="00B97EA4"/>
    <w:rsid w:val="00BA3438"/>
    <w:rsid w:val="00BA42B4"/>
    <w:rsid w:val="00BA4678"/>
    <w:rsid w:val="00BA4FA9"/>
    <w:rsid w:val="00BA61E2"/>
    <w:rsid w:val="00BA7BA0"/>
    <w:rsid w:val="00BB0F1A"/>
    <w:rsid w:val="00BB1614"/>
    <w:rsid w:val="00BB1912"/>
    <w:rsid w:val="00BB217E"/>
    <w:rsid w:val="00BB31C9"/>
    <w:rsid w:val="00BB3CCF"/>
    <w:rsid w:val="00BB5A9A"/>
    <w:rsid w:val="00BB671C"/>
    <w:rsid w:val="00BB6A33"/>
    <w:rsid w:val="00BB6D35"/>
    <w:rsid w:val="00BB7DF0"/>
    <w:rsid w:val="00BC1EF4"/>
    <w:rsid w:val="00BC447E"/>
    <w:rsid w:val="00BC53AF"/>
    <w:rsid w:val="00BC6E2F"/>
    <w:rsid w:val="00BC7DDC"/>
    <w:rsid w:val="00BD0253"/>
    <w:rsid w:val="00BD0689"/>
    <w:rsid w:val="00BD1C46"/>
    <w:rsid w:val="00BD2099"/>
    <w:rsid w:val="00BD37E1"/>
    <w:rsid w:val="00BD76BF"/>
    <w:rsid w:val="00BE017D"/>
    <w:rsid w:val="00BE15EB"/>
    <w:rsid w:val="00BE15F1"/>
    <w:rsid w:val="00BE235E"/>
    <w:rsid w:val="00BE50CF"/>
    <w:rsid w:val="00BE664B"/>
    <w:rsid w:val="00BE73DA"/>
    <w:rsid w:val="00BE7468"/>
    <w:rsid w:val="00BE76B0"/>
    <w:rsid w:val="00BF1636"/>
    <w:rsid w:val="00BF4EAC"/>
    <w:rsid w:val="00BF5434"/>
    <w:rsid w:val="00BF6783"/>
    <w:rsid w:val="00BF7B6D"/>
    <w:rsid w:val="00C003E0"/>
    <w:rsid w:val="00C04E6E"/>
    <w:rsid w:val="00C05331"/>
    <w:rsid w:val="00C077B9"/>
    <w:rsid w:val="00C10DC3"/>
    <w:rsid w:val="00C11049"/>
    <w:rsid w:val="00C11B56"/>
    <w:rsid w:val="00C1309C"/>
    <w:rsid w:val="00C1371A"/>
    <w:rsid w:val="00C15FBB"/>
    <w:rsid w:val="00C17A2B"/>
    <w:rsid w:val="00C17FA0"/>
    <w:rsid w:val="00C213ED"/>
    <w:rsid w:val="00C21827"/>
    <w:rsid w:val="00C21DF1"/>
    <w:rsid w:val="00C22685"/>
    <w:rsid w:val="00C22793"/>
    <w:rsid w:val="00C22D0F"/>
    <w:rsid w:val="00C2360C"/>
    <w:rsid w:val="00C24F4B"/>
    <w:rsid w:val="00C250C9"/>
    <w:rsid w:val="00C2621F"/>
    <w:rsid w:val="00C26C33"/>
    <w:rsid w:val="00C27A74"/>
    <w:rsid w:val="00C27EF0"/>
    <w:rsid w:val="00C30580"/>
    <w:rsid w:val="00C30683"/>
    <w:rsid w:val="00C32744"/>
    <w:rsid w:val="00C33CFC"/>
    <w:rsid w:val="00C349F1"/>
    <w:rsid w:val="00C34B44"/>
    <w:rsid w:val="00C34DC9"/>
    <w:rsid w:val="00C37B15"/>
    <w:rsid w:val="00C40616"/>
    <w:rsid w:val="00C41242"/>
    <w:rsid w:val="00C41701"/>
    <w:rsid w:val="00C42DC6"/>
    <w:rsid w:val="00C4494E"/>
    <w:rsid w:val="00C449BC"/>
    <w:rsid w:val="00C46BCB"/>
    <w:rsid w:val="00C51304"/>
    <w:rsid w:val="00C51540"/>
    <w:rsid w:val="00C52E30"/>
    <w:rsid w:val="00C53184"/>
    <w:rsid w:val="00C53221"/>
    <w:rsid w:val="00C53C06"/>
    <w:rsid w:val="00C54B5F"/>
    <w:rsid w:val="00C55D73"/>
    <w:rsid w:val="00C56AAD"/>
    <w:rsid w:val="00C57389"/>
    <w:rsid w:val="00C576B2"/>
    <w:rsid w:val="00C57EB6"/>
    <w:rsid w:val="00C60624"/>
    <w:rsid w:val="00C60C53"/>
    <w:rsid w:val="00C616F7"/>
    <w:rsid w:val="00C63759"/>
    <w:rsid w:val="00C63B47"/>
    <w:rsid w:val="00C64FED"/>
    <w:rsid w:val="00C65A26"/>
    <w:rsid w:val="00C65BC2"/>
    <w:rsid w:val="00C66E27"/>
    <w:rsid w:val="00C67892"/>
    <w:rsid w:val="00C703E6"/>
    <w:rsid w:val="00C7138C"/>
    <w:rsid w:val="00C74004"/>
    <w:rsid w:val="00C74AB4"/>
    <w:rsid w:val="00C74B3E"/>
    <w:rsid w:val="00C74BC8"/>
    <w:rsid w:val="00C759E0"/>
    <w:rsid w:val="00C76231"/>
    <w:rsid w:val="00C7783E"/>
    <w:rsid w:val="00C82123"/>
    <w:rsid w:val="00C8273E"/>
    <w:rsid w:val="00C841EC"/>
    <w:rsid w:val="00C8493F"/>
    <w:rsid w:val="00C85660"/>
    <w:rsid w:val="00C85DC7"/>
    <w:rsid w:val="00C86A4D"/>
    <w:rsid w:val="00C875A2"/>
    <w:rsid w:val="00C90F7A"/>
    <w:rsid w:val="00C935D4"/>
    <w:rsid w:val="00C937E9"/>
    <w:rsid w:val="00C94AA1"/>
    <w:rsid w:val="00C95959"/>
    <w:rsid w:val="00C96410"/>
    <w:rsid w:val="00C96B2C"/>
    <w:rsid w:val="00C972A6"/>
    <w:rsid w:val="00C97C55"/>
    <w:rsid w:val="00C97ECA"/>
    <w:rsid w:val="00CA00F6"/>
    <w:rsid w:val="00CA044E"/>
    <w:rsid w:val="00CA20E3"/>
    <w:rsid w:val="00CA212C"/>
    <w:rsid w:val="00CA2C2C"/>
    <w:rsid w:val="00CA33BD"/>
    <w:rsid w:val="00CA366E"/>
    <w:rsid w:val="00CA5094"/>
    <w:rsid w:val="00CA6354"/>
    <w:rsid w:val="00CA68C7"/>
    <w:rsid w:val="00CA6BCB"/>
    <w:rsid w:val="00CB1E9D"/>
    <w:rsid w:val="00CB4C2D"/>
    <w:rsid w:val="00CB795B"/>
    <w:rsid w:val="00CC01A1"/>
    <w:rsid w:val="00CC08DB"/>
    <w:rsid w:val="00CC0FAE"/>
    <w:rsid w:val="00CC47C1"/>
    <w:rsid w:val="00CC5977"/>
    <w:rsid w:val="00CC7103"/>
    <w:rsid w:val="00CD0F68"/>
    <w:rsid w:val="00CD1A9C"/>
    <w:rsid w:val="00CD3767"/>
    <w:rsid w:val="00CD4190"/>
    <w:rsid w:val="00CD56A0"/>
    <w:rsid w:val="00CD6CA6"/>
    <w:rsid w:val="00CD7632"/>
    <w:rsid w:val="00CD7C66"/>
    <w:rsid w:val="00CD7E60"/>
    <w:rsid w:val="00CD7E97"/>
    <w:rsid w:val="00CE0123"/>
    <w:rsid w:val="00CE1D54"/>
    <w:rsid w:val="00CE2E84"/>
    <w:rsid w:val="00CE3FE0"/>
    <w:rsid w:val="00CE4657"/>
    <w:rsid w:val="00CE667A"/>
    <w:rsid w:val="00CE6C1A"/>
    <w:rsid w:val="00CE726B"/>
    <w:rsid w:val="00CE7DC7"/>
    <w:rsid w:val="00CF0853"/>
    <w:rsid w:val="00CF18F4"/>
    <w:rsid w:val="00CF3654"/>
    <w:rsid w:val="00CF50C2"/>
    <w:rsid w:val="00CF59DE"/>
    <w:rsid w:val="00CF79C5"/>
    <w:rsid w:val="00D00235"/>
    <w:rsid w:val="00D0125E"/>
    <w:rsid w:val="00D01E96"/>
    <w:rsid w:val="00D0236B"/>
    <w:rsid w:val="00D02634"/>
    <w:rsid w:val="00D0299B"/>
    <w:rsid w:val="00D02A04"/>
    <w:rsid w:val="00D03380"/>
    <w:rsid w:val="00D035AE"/>
    <w:rsid w:val="00D04B1F"/>
    <w:rsid w:val="00D0791C"/>
    <w:rsid w:val="00D1017B"/>
    <w:rsid w:val="00D10CA1"/>
    <w:rsid w:val="00D124C6"/>
    <w:rsid w:val="00D12AA5"/>
    <w:rsid w:val="00D1490F"/>
    <w:rsid w:val="00D14CFB"/>
    <w:rsid w:val="00D15FB1"/>
    <w:rsid w:val="00D17634"/>
    <w:rsid w:val="00D211A2"/>
    <w:rsid w:val="00D21307"/>
    <w:rsid w:val="00D22A90"/>
    <w:rsid w:val="00D22EB5"/>
    <w:rsid w:val="00D22EBC"/>
    <w:rsid w:val="00D23FA0"/>
    <w:rsid w:val="00D262EA"/>
    <w:rsid w:val="00D26AFF"/>
    <w:rsid w:val="00D26E6F"/>
    <w:rsid w:val="00D272B0"/>
    <w:rsid w:val="00D309CC"/>
    <w:rsid w:val="00D33FC5"/>
    <w:rsid w:val="00D3549B"/>
    <w:rsid w:val="00D35CB3"/>
    <w:rsid w:val="00D36423"/>
    <w:rsid w:val="00D44B2C"/>
    <w:rsid w:val="00D45E27"/>
    <w:rsid w:val="00D46B5E"/>
    <w:rsid w:val="00D4757D"/>
    <w:rsid w:val="00D52F57"/>
    <w:rsid w:val="00D53058"/>
    <w:rsid w:val="00D5654C"/>
    <w:rsid w:val="00D56BE5"/>
    <w:rsid w:val="00D570E3"/>
    <w:rsid w:val="00D57CDF"/>
    <w:rsid w:val="00D61BCA"/>
    <w:rsid w:val="00D6287C"/>
    <w:rsid w:val="00D62B1C"/>
    <w:rsid w:val="00D658C5"/>
    <w:rsid w:val="00D711B3"/>
    <w:rsid w:val="00D721FA"/>
    <w:rsid w:val="00D72A25"/>
    <w:rsid w:val="00D75632"/>
    <w:rsid w:val="00D766FA"/>
    <w:rsid w:val="00D802E1"/>
    <w:rsid w:val="00D80B18"/>
    <w:rsid w:val="00D812EC"/>
    <w:rsid w:val="00D81596"/>
    <w:rsid w:val="00D83E45"/>
    <w:rsid w:val="00D843DA"/>
    <w:rsid w:val="00D8450B"/>
    <w:rsid w:val="00D87705"/>
    <w:rsid w:val="00D900A0"/>
    <w:rsid w:val="00D91C98"/>
    <w:rsid w:val="00D93D93"/>
    <w:rsid w:val="00D9469F"/>
    <w:rsid w:val="00D954C0"/>
    <w:rsid w:val="00D95E1A"/>
    <w:rsid w:val="00D973E7"/>
    <w:rsid w:val="00D97FF8"/>
    <w:rsid w:val="00DA1859"/>
    <w:rsid w:val="00DA1A2B"/>
    <w:rsid w:val="00DA3B25"/>
    <w:rsid w:val="00DA3D74"/>
    <w:rsid w:val="00DB076B"/>
    <w:rsid w:val="00DB0D24"/>
    <w:rsid w:val="00DB30B5"/>
    <w:rsid w:val="00DB3C09"/>
    <w:rsid w:val="00DB4B89"/>
    <w:rsid w:val="00DB4C76"/>
    <w:rsid w:val="00DB6F39"/>
    <w:rsid w:val="00DB74F5"/>
    <w:rsid w:val="00DB76A4"/>
    <w:rsid w:val="00DC0830"/>
    <w:rsid w:val="00DC2589"/>
    <w:rsid w:val="00DC36D6"/>
    <w:rsid w:val="00DC3870"/>
    <w:rsid w:val="00DC6826"/>
    <w:rsid w:val="00DC7983"/>
    <w:rsid w:val="00DC7ABB"/>
    <w:rsid w:val="00DC7C2E"/>
    <w:rsid w:val="00DC7E4A"/>
    <w:rsid w:val="00DD078C"/>
    <w:rsid w:val="00DD0B36"/>
    <w:rsid w:val="00DD2706"/>
    <w:rsid w:val="00DD4C3F"/>
    <w:rsid w:val="00DD758C"/>
    <w:rsid w:val="00DE0AB6"/>
    <w:rsid w:val="00DE1155"/>
    <w:rsid w:val="00DE1518"/>
    <w:rsid w:val="00DE199E"/>
    <w:rsid w:val="00DE24D4"/>
    <w:rsid w:val="00DE4FB8"/>
    <w:rsid w:val="00DF0B1C"/>
    <w:rsid w:val="00DF198E"/>
    <w:rsid w:val="00DF23D6"/>
    <w:rsid w:val="00DF279D"/>
    <w:rsid w:val="00DF28C1"/>
    <w:rsid w:val="00DF307E"/>
    <w:rsid w:val="00DF4A83"/>
    <w:rsid w:val="00DF55E2"/>
    <w:rsid w:val="00DF5A45"/>
    <w:rsid w:val="00DF7FEE"/>
    <w:rsid w:val="00E01B74"/>
    <w:rsid w:val="00E02466"/>
    <w:rsid w:val="00E02A98"/>
    <w:rsid w:val="00E02DA1"/>
    <w:rsid w:val="00E03AFD"/>
    <w:rsid w:val="00E03D40"/>
    <w:rsid w:val="00E07567"/>
    <w:rsid w:val="00E075D1"/>
    <w:rsid w:val="00E07E9E"/>
    <w:rsid w:val="00E10C2B"/>
    <w:rsid w:val="00E1132B"/>
    <w:rsid w:val="00E12816"/>
    <w:rsid w:val="00E17DA6"/>
    <w:rsid w:val="00E22053"/>
    <w:rsid w:val="00E224AA"/>
    <w:rsid w:val="00E26F0D"/>
    <w:rsid w:val="00E26FCF"/>
    <w:rsid w:val="00E27D46"/>
    <w:rsid w:val="00E301CF"/>
    <w:rsid w:val="00E316C9"/>
    <w:rsid w:val="00E3201A"/>
    <w:rsid w:val="00E33BD1"/>
    <w:rsid w:val="00E3449B"/>
    <w:rsid w:val="00E34943"/>
    <w:rsid w:val="00E36328"/>
    <w:rsid w:val="00E367A9"/>
    <w:rsid w:val="00E37506"/>
    <w:rsid w:val="00E4019A"/>
    <w:rsid w:val="00E40701"/>
    <w:rsid w:val="00E41988"/>
    <w:rsid w:val="00E4331B"/>
    <w:rsid w:val="00E438EE"/>
    <w:rsid w:val="00E44784"/>
    <w:rsid w:val="00E45490"/>
    <w:rsid w:val="00E477E3"/>
    <w:rsid w:val="00E50824"/>
    <w:rsid w:val="00E515D3"/>
    <w:rsid w:val="00E52DE6"/>
    <w:rsid w:val="00E554E4"/>
    <w:rsid w:val="00E555BA"/>
    <w:rsid w:val="00E5628F"/>
    <w:rsid w:val="00E56ABA"/>
    <w:rsid w:val="00E63FA0"/>
    <w:rsid w:val="00E6671E"/>
    <w:rsid w:val="00E6718D"/>
    <w:rsid w:val="00E6799B"/>
    <w:rsid w:val="00E703A8"/>
    <w:rsid w:val="00E7144E"/>
    <w:rsid w:val="00E71F88"/>
    <w:rsid w:val="00E722EE"/>
    <w:rsid w:val="00E73ECD"/>
    <w:rsid w:val="00E760E7"/>
    <w:rsid w:val="00E7614F"/>
    <w:rsid w:val="00E77277"/>
    <w:rsid w:val="00E77350"/>
    <w:rsid w:val="00E8195A"/>
    <w:rsid w:val="00E81BDC"/>
    <w:rsid w:val="00E82987"/>
    <w:rsid w:val="00E82BF7"/>
    <w:rsid w:val="00E838EC"/>
    <w:rsid w:val="00E83DE5"/>
    <w:rsid w:val="00E849A8"/>
    <w:rsid w:val="00E85516"/>
    <w:rsid w:val="00E856B2"/>
    <w:rsid w:val="00E85AA7"/>
    <w:rsid w:val="00E86A16"/>
    <w:rsid w:val="00E9573E"/>
    <w:rsid w:val="00E968E8"/>
    <w:rsid w:val="00EA1058"/>
    <w:rsid w:val="00EA12D3"/>
    <w:rsid w:val="00EA3A21"/>
    <w:rsid w:val="00EA3D6C"/>
    <w:rsid w:val="00EA49A1"/>
    <w:rsid w:val="00EA57C7"/>
    <w:rsid w:val="00EA6D27"/>
    <w:rsid w:val="00EA6E67"/>
    <w:rsid w:val="00EB1726"/>
    <w:rsid w:val="00EB2FAA"/>
    <w:rsid w:val="00EB43A3"/>
    <w:rsid w:val="00EB4B55"/>
    <w:rsid w:val="00EB636D"/>
    <w:rsid w:val="00EC04A8"/>
    <w:rsid w:val="00EC20A4"/>
    <w:rsid w:val="00EC394A"/>
    <w:rsid w:val="00EC4454"/>
    <w:rsid w:val="00EC576A"/>
    <w:rsid w:val="00EC5C99"/>
    <w:rsid w:val="00EC6DF4"/>
    <w:rsid w:val="00EC7BCE"/>
    <w:rsid w:val="00ED0C34"/>
    <w:rsid w:val="00ED2B60"/>
    <w:rsid w:val="00ED3308"/>
    <w:rsid w:val="00ED3BA5"/>
    <w:rsid w:val="00ED3C52"/>
    <w:rsid w:val="00ED589A"/>
    <w:rsid w:val="00ED5923"/>
    <w:rsid w:val="00ED5CA4"/>
    <w:rsid w:val="00ED63A5"/>
    <w:rsid w:val="00ED7B40"/>
    <w:rsid w:val="00ED7EAF"/>
    <w:rsid w:val="00EE0159"/>
    <w:rsid w:val="00EE0EEC"/>
    <w:rsid w:val="00EE20B5"/>
    <w:rsid w:val="00EE2B6F"/>
    <w:rsid w:val="00EE49AA"/>
    <w:rsid w:val="00EE501A"/>
    <w:rsid w:val="00EE6451"/>
    <w:rsid w:val="00EE77E3"/>
    <w:rsid w:val="00EE79D6"/>
    <w:rsid w:val="00EF1D63"/>
    <w:rsid w:val="00EF2389"/>
    <w:rsid w:val="00EF30CE"/>
    <w:rsid w:val="00EF33C5"/>
    <w:rsid w:val="00EF34FF"/>
    <w:rsid w:val="00EF5DD3"/>
    <w:rsid w:val="00F00298"/>
    <w:rsid w:val="00F004B9"/>
    <w:rsid w:val="00F006F3"/>
    <w:rsid w:val="00F021D7"/>
    <w:rsid w:val="00F048DC"/>
    <w:rsid w:val="00F04F5F"/>
    <w:rsid w:val="00F04F98"/>
    <w:rsid w:val="00F07AF6"/>
    <w:rsid w:val="00F10D3E"/>
    <w:rsid w:val="00F12046"/>
    <w:rsid w:val="00F12860"/>
    <w:rsid w:val="00F13129"/>
    <w:rsid w:val="00F13EE6"/>
    <w:rsid w:val="00F1415F"/>
    <w:rsid w:val="00F1464A"/>
    <w:rsid w:val="00F15C63"/>
    <w:rsid w:val="00F17B2D"/>
    <w:rsid w:val="00F228AD"/>
    <w:rsid w:val="00F235CB"/>
    <w:rsid w:val="00F2372B"/>
    <w:rsid w:val="00F2378B"/>
    <w:rsid w:val="00F2382E"/>
    <w:rsid w:val="00F2451D"/>
    <w:rsid w:val="00F24E23"/>
    <w:rsid w:val="00F2573A"/>
    <w:rsid w:val="00F25BF2"/>
    <w:rsid w:val="00F265BC"/>
    <w:rsid w:val="00F265D2"/>
    <w:rsid w:val="00F306F3"/>
    <w:rsid w:val="00F319BB"/>
    <w:rsid w:val="00F32272"/>
    <w:rsid w:val="00F3452F"/>
    <w:rsid w:val="00F34C35"/>
    <w:rsid w:val="00F360C4"/>
    <w:rsid w:val="00F36218"/>
    <w:rsid w:val="00F36B66"/>
    <w:rsid w:val="00F400D3"/>
    <w:rsid w:val="00F4010F"/>
    <w:rsid w:val="00F405BB"/>
    <w:rsid w:val="00F41A68"/>
    <w:rsid w:val="00F43498"/>
    <w:rsid w:val="00F45E0C"/>
    <w:rsid w:val="00F47A1B"/>
    <w:rsid w:val="00F504A2"/>
    <w:rsid w:val="00F51F0D"/>
    <w:rsid w:val="00F52BA7"/>
    <w:rsid w:val="00F53061"/>
    <w:rsid w:val="00F53FAA"/>
    <w:rsid w:val="00F548C1"/>
    <w:rsid w:val="00F553FF"/>
    <w:rsid w:val="00F55FDC"/>
    <w:rsid w:val="00F6082B"/>
    <w:rsid w:val="00F60E8C"/>
    <w:rsid w:val="00F623F1"/>
    <w:rsid w:val="00F6443E"/>
    <w:rsid w:val="00F644C9"/>
    <w:rsid w:val="00F6575F"/>
    <w:rsid w:val="00F65F17"/>
    <w:rsid w:val="00F6617F"/>
    <w:rsid w:val="00F66CBC"/>
    <w:rsid w:val="00F71C0E"/>
    <w:rsid w:val="00F764BD"/>
    <w:rsid w:val="00F7679B"/>
    <w:rsid w:val="00F76C8C"/>
    <w:rsid w:val="00F76E04"/>
    <w:rsid w:val="00F80979"/>
    <w:rsid w:val="00F80FA0"/>
    <w:rsid w:val="00F825C7"/>
    <w:rsid w:val="00F837E9"/>
    <w:rsid w:val="00F83EB6"/>
    <w:rsid w:val="00F84CFD"/>
    <w:rsid w:val="00F86D30"/>
    <w:rsid w:val="00F8748C"/>
    <w:rsid w:val="00F8756A"/>
    <w:rsid w:val="00F909C0"/>
    <w:rsid w:val="00F91036"/>
    <w:rsid w:val="00F9193D"/>
    <w:rsid w:val="00F9294B"/>
    <w:rsid w:val="00F94327"/>
    <w:rsid w:val="00F948A0"/>
    <w:rsid w:val="00F94D41"/>
    <w:rsid w:val="00F95F61"/>
    <w:rsid w:val="00F9602A"/>
    <w:rsid w:val="00FA22C9"/>
    <w:rsid w:val="00FA2D82"/>
    <w:rsid w:val="00FA42F8"/>
    <w:rsid w:val="00FA5675"/>
    <w:rsid w:val="00FA5C70"/>
    <w:rsid w:val="00FA5D2A"/>
    <w:rsid w:val="00FB0B7D"/>
    <w:rsid w:val="00FB1FF4"/>
    <w:rsid w:val="00FB2358"/>
    <w:rsid w:val="00FB27A4"/>
    <w:rsid w:val="00FB3456"/>
    <w:rsid w:val="00FB3666"/>
    <w:rsid w:val="00FB600B"/>
    <w:rsid w:val="00FB692F"/>
    <w:rsid w:val="00FB776F"/>
    <w:rsid w:val="00FC0D49"/>
    <w:rsid w:val="00FC0F06"/>
    <w:rsid w:val="00FC1FB2"/>
    <w:rsid w:val="00FC253A"/>
    <w:rsid w:val="00FC52A2"/>
    <w:rsid w:val="00FC53B6"/>
    <w:rsid w:val="00FC624C"/>
    <w:rsid w:val="00FC6B76"/>
    <w:rsid w:val="00FC7227"/>
    <w:rsid w:val="00FC7C49"/>
    <w:rsid w:val="00FD3C8A"/>
    <w:rsid w:val="00FD4237"/>
    <w:rsid w:val="00FD475E"/>
    <w:rsid w:val="00FD6E7C"/>
    <w:rsid w:val="00FD7A47"/>
    <w:rsid w:val="00FE57FD"/>
    <w:rsid w:val="00FE60EC"/>
    <w:rsid w:val="00FE6110"/>
    <w:rsid w:val="00FE6703"/>
    <w:rsid w:val="00FE7C92"/>
    <w:rsid w:val="00FF0826"/>
    <w:rsid w:val="00FF08B6"/>
    <w:rsid w:val="00FF18C9"/>
    <w:rsid w:val="00FF1BB6"/>
    <w:rsid w:val="00FF24A3"/>
    <w:rsid w:val="00FF481C"/>
    <w:rsid w:val="00FF661E"/>
    <w:rsid w:val="00FF6D6F"/>
    <w:rsid w:val="01016140"/>
    <w:rsid w:val="01352EF9"/>
    <w:rsid w:val="01471BF9"/>
    <w:rsid w:val="01B862B9"/>
    <w:rsid w:val="026B1AB7"/>
    <w:rsid w:val="030D7760"/>
    <w:rsid w:val="040F6207"/>
    <w:rsid w:val="042331CE"/>
    <w:rsid w:val="075D100A"/>
    <w:rsid w:val="081751D4"/>
    <w:rsid w:val="096E63FB"/>
    <w:rsid w:val="097157D6"/>
    <w:rsid w:val="098A5B7B"/>
    <w:rsid w:val="09BD34C5"/>
    <w:rsid w:val="0A546EED"/>
    <w:rsid w:val="0A961C75"/>
    <w:rsid w:val="0BD65725"/>
    <w:rsid w:val="0DB37845"/>
    <w:rsid w:val="0E8A6C8F"/>
    <w:rsid w:val="0FBB2B21"/>
    <w:rsid w:val="1016724D"/>
    <w:rsid w:val="116D539C"/>
    <w:rsid w:val="116F3F8A"/>
    <w:rsid w:val="126262AC"/>
    <w:rsid w:val="13843838"/>
    <w:rsid w:val="14172C89"/>
    <w:rsid w:val="145D0D79"/>
    <w:rsid w:val="169211C8"/>
    <w:rsid w:val="17DB7B92"/>
    <w:rsid w:val="18D15474"/>
    <w:rsid w:val="18D7153B"/>
    <w:rsid w:val="18F41E48"/>
    <w:rsid w:val="18FF515C"/>
    <w:rsid w:val="1A69763C"/>
    <w:rsid w:val="1ABE2D14"/>
    <w:rsid w:val="1B567BA1"/>
    <w:rsid w:val="1C4145AE"/>
    <w:rsid w:val="1CCB7F30"/>
    <w:rsid w:val="1DBC1F98"/>
    <w:rsid w:val="1FF9034E"/>
    <w:rsid w:val="200934EA"/>
    <w:rsid w:val="21D7178E"/>
    <w:rsid w:val="23017EC1"/>
    <w:rsid w:val="249404AA"/>
    <w:rsid w:val="2598332D"/>
    <w:rsid w:val="25CF0929"/>
    <w:rsid w:val="27A4215A"/>
    <w:rsid w:val="28C437CC"/>
    <w:rsid w:val="295372A9"/>
    <w:rsid w:val="29934B32"/>
    <w:rsid w:val="29F477DF"/>
    <w:rsid w:val="2A541107"/>
    <w:rsid w:val="2C33421C"/>
    <w:rsid w:val="2C37635E"/>
    <w:rsid w:val="2DD60A3D"/>
    <w:rsid w:val="2E3C3166"/>
    <w:rsid w:val="2EE119E1"/>
    <w:rsid w:val="2FC966D8"/>
    <w:rsid w:val="30017EBD"/>
    <w:rsid w:val="32E422D8"/>
    <w:rsid w:val="33B41CE8"/>
    <w:rsid w:val="348F44E1"/>
    <w:rsid w:val="352E1430"/>
    <w:rsid w:val="373F21A0"/>
    <w:rsid w:val="375C5FC5"/>
    <w:rsid w:val="37BE5B98"/>
    <w:rsid w:val="38904F16"/>
    <w:rsid w:val="38A677FE"/>
    <w:rsid w:val="3A390031"/>
    <w:rsid w:val="3A943496"/>
    <w:rsid w:val="3C0C5B4E"/>
    <w:rsid w:val="3D237977"/>
    <w:rsid w:val="3ECB7320"/>
    <w:rsid w:val="40907AC2"/>
    <w:rsid w:val="409B0A0E"/>
    <w:rsid w:val="40A44D18"/>
    <w:rsid w:val="413F64D4"/>
    <w:rsid w:val="42BD4F07"/>
    <w:rsid w:val="43447A0F"/>
    <w:rsid w:val="43DF2495"/>
    <w:rsid w:val="44EF58EE"/>
    <w:rsid w:val="4618176D"/>
    <w:rsid w:val="46283E5F"/>
    <w:rsid w:val="474C7E85"/>
    <w:rsid w:val="476753DE"/>
    <w:rsid w:val="490F41DB"/>
    <w:rsid w:val="4CB23544"/>
    <w:rsid w:val="4D4D27BB"/>
    <w:rsid w:val="4F691798"/>
    <w:rsid w:val="4F705826"/>
    <w:rsid w:val="4FF3449C"/>
    <w:rsid w:val="51686A83"/>
    <w:rsid w:val="52363200"/>
    <w:rsid w:val="537C4A58"/>
    <w:rsid w:val="544236CD"/>
    <w:rsid w:val="57C00874"/>
    <w:rsid w:val="583F2B85"/>
    <w:rsid w:val="588D4035"/>
    <w:rsid w:val="58DC1251"/>
    <w:rsid w:val="591936D9"/>
    <w:rsid w:val="59B64557"/>
    <w:rsid w:val="5A783F7B"/>
    <w:rsid w:val="5ABD4007"/>
    <w:rsid w:val="5AE572E0"/>
    <w:rsid w:val="5C83290A"/>
    <w:rsid w:val="5CE051EC"/>
    <w:rsid w:val="5EDC0A6D"/>
    <w:rsid w:val="5F9922E4"/>
    <w:rsid w:val="607B2864"/>
    <w:rsid w:val="624D5C3E"/>
    <w:rsid w:val="62AF4A29"/>
    <w:rsid w:val="633C496A"/>
    <w:rsid w:val="637D6139"/>
    <w:rsid w:val="641C4533"/>
    <w:rsid w:val="658A7B89"/>
    <w:rsid w:val="65EC098A"/>
    <w:rsid w:val="665D275C"/>
    <w:rsid w:val="66761374"/>
    <w:rsid w:val="673E5DB8"/>
    <w:rsid w:val="676073C3"/>
    <w:rsid w:val="68AF4FD2"/>
    <w:rsid w:val="69DF2EC1"/>
    <w:rsid w:val="6B7022B5"/>
    <w:rsid w:val="6BCF4E72"/>
    <w:rsid w:val="6DA744AC"/>
    <w:rsid w:val="6E05599C"/>
    <w:rsid w:val="71EE5FAE"/>
    <w:rsid w:val="71F95008"/>
    <w:rsid w:val="72207EC6"/>
    <w:rsid w:val="72BD08FD"/>
    <w:rsid w:val="72CA1924"/>
    <w:rsid w:val="72FE7910"/>
    <w:rsid w:val="73085454"/>
    <w:rsid w:val="75F17DD8"/>
    <w:rsid w:val="767E5EA7"/>
    <w:rsid w:val="77AA4E75"/>
    <w:rsid w:val="77F55DE9"/>
    <w:rsid w:val="7A423C8B"/>
    <w:rsid w:val="7BDD642C"/>
    <w:rsid w:val="7DC7594C"/>
    <w:rsid w:val="7DEF69C3"/>
    <w:rsid w:val="7E436AF3"/>
    <w:rsid w:val="7E7E392A"/>
    <w:rsid w:val="7FDA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C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99"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8"/>
    </w:rPr>
  </w:style>
  <w:style w:type="paragraph" w:styleId="1">
    <w:name w:val="heading 1"/>
    <w:basedOn w:val="a"/>
    <w:next w:val="a"/>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0"/>
    <w:qFormat/>
    <w:pPr>
      <w:keepNext/>
      <w:keepLines/>
      <w:spacing w:line="360" w:lineRule="auto"/>
      <w:outlineLvl w:val="3"/>
    </w:pPr>
    <w:rPr>
      <w:rFonts w:ascii="Arial"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
    <w:qFormat/>
    <w:pPr>
      <w:spacing w:line="360" w:lineRule="auto"/>
      <w:ind w:left="480" w:firstLine="360"/>
    </w:pPr>
    <w:rPr>
      <w:rFonts w:ascii="Calibri" w:hAnsi="Calibri"/>
      <w:sz w:val="24"/>
    </w:rPr>
  </w:style>
  <w:style w:type="paragraph" w:styleId="a4">
    <w:name w:val="Normal Indent"/>
    <w:basedOn w:val="a"/>
    <w:link w:val="Char"/>
    <w:qFormat/>
    <w:pPr>
      <w:autoSpaceDE w:val="0"/>
      <w:autoSpaceDN w:val="0"/>
      <w:adjustRightInd w:val="0"/>
      <w:ind w:firstLine="420"/>
      <w:jc w:val="left"/>
    </w:pPr>
    <w:rPr>
      <w:rFonts w:ascii="宋体"/>
      <w:kern w:val="0"/>
      <w:sz w:val="24"/>
    </w:rPr>
  </w:style>
  <w:style w:type="paragraph" w:styleId="a5">
    <w:name w:val="Document Map"/>
    <w:basedOn w:val="a"/>
    <w:qFormat/>
    <w:pPr>
      <w:shd w:val="clear" w:color="auto" w:fill="000080"/>
    </w:pPr>
  </w:style>
  <w:style w:type="paragraph" w:styleId="a6">
    <w:name w:val="annotation text"/>
    <w:basedOn w:val="a"/>
    <w:link w:val="Char0"/>
    <w:qFormat/>
    <w:pPr>
      <w:jc w:val="left"/>
    </w:pPr>
  </w:style>
  <w:style w:type="paragraph" w:styleId="a7">
    <w:name w:val="Body Text"/>
    <w:basedOn w:val="a"/>
    <w:qFormat/>
    <w:pPr>
      <w:spacing w:after="120"/>
    </w:pPr>
  </w:style>
  <w:style w:type="paragraph" w:styleId="a8">
    <w:name w:val="Body Text Indent"/>
    <w:basedOn w:val="a"/>
    <w:qFormat/>
    <w:pPr>
      <w:spacing w:after="120"/>
      <w:ind w:leftChars="200" w:left="420"/>
    </w:pPr>
  </w:style>
  <w:style w:type="paragraph" w:styleId="a9">
    <w:name w:val="Plain Text"/>
    <w:basedOn w:val="a"/>
    <w:link w:val="Char1"/>
    <w:qFormat/>
    <w:pPr>
      <w:adjustRightInd w:val="0"/>
      <w:snapToGrid w:val="0"/>
      <w:spacing w:line="360" w:lineRule="auto"/>
    </w:pPr>
    <w:rPr>
      <w:rFonts w:ascii="宋体" w:hAnsi="Courier New"/>
      <w:sz w:val="21"/>
    </w:rPr>
  </w:style>
  <w:style w:type="paragraph" w:styleId="aa">
    <w:name w:val="Date"/>
    <w:basedOn w:val="a"/>
    <w:next w:val="a"/>
    <w:qFormat/>
  </w:style>
  <w:style w:type="paragraph" w:styleId="20">
    <w:name w:val="Body Text Indent 2"/>
    <w:basedOn w:val="a"/>
    <w:qFormat/>
    <w:pPr>
      <w:snapToGrid w:val="0"/>
      <w:spacing w:line="440" w:lineRule="atLeast"/>
      <w:ind w:firstLine="570"/>
    </w:pPr>
    <w:rPr>
      <w:rFonts w:ascii="宋体"/>
    </w:rPr>
  </w:style>
  <w:style w:type="paragraph" w:styleId="ab">
    <w:name w:val="Balloon Text"/>
    <w:basedOn w:val="a"/>
    <w:qFormat/>
    <w:rPr>
      <w:sz w:val="18"/>
      <w:szCs w:val="18"/>
    </w:rPr>
  </w:style>
  <w:style w:type="paragraph" w:styleId="ac">
    <w:name w:val="footer"/>
    <w:basedOn w:val="a"/>
    <w:link w:val="Char2"/>
    <w:uiPriority w:val="99"/>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e">
    <w:name w:val="table of figures"/>
    <w:basedOn w:val="a"/>
    <w:next w:val="a"/>
    <w:semiHidden/>
    <w:qFormat/>
    <w:pPr>
      <w:ind w:leftChars="200" w:left="200" w:hangingChars="200" w:hanging="200"/>
    </w:pPr>
  </w:style>
  <w:style w:type="paragraph" w:styleId="21">
    <w:name w:val="toc 2"/>
    <w:basedOn w:val="a"/>
    <w:next w:val="a"/>
    <w:uiPriority w:val="39"/>
    <w:qFormat/>
    <w:pPr>
      <w:tabs>
        <w:tab w:val="right" w:leader="dot" w:pos="8400"/>
      </w:tabs>
      <w:spacing w:line="440" w:lineRule="exact"/>
      <w:ind w:leftChars="100" w:left="280" w:rightChars="-91" w:right="-91"/>
    </w:pPr>
  </w:style>
  <w:style w:type="paragraph" w:styleId="22">
    <w:name w:val="Body Text 2"/>
    <w:basedOn w:val="a"/>
    <w:qFormat/>
    <w:pPr>
      <w:spacing w:after="120" w:line="480" w:lineRule="auto"/>
    </w:p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Pr>
      <w:sz w:val="21"/>
    </w:rPr>
  </w:style>
  <w:style w:type="paragraph" w:styleId="af0">
    <w:name w:val="Title"/>
    <w:basedOn w:val="a"/>
    <w:next w:val="a"/>
    <w:link w:val="Char3"/>
    <w:qFormat/>
    <w:pPr>
      <w:spacing w:before="240" w:after="60"/>
      <w:jc w:val="center"/>
      <w:outlineLvl w:val="0"/>
    </w:pPr>
    <w:rPr>
      <w:rFonts w:ascii="Cambria" w:hAnsi="Cambria"/>
      <w:b/>
      <w:bCs/>
      <w:sz w:val="32"/>
      <w:szCs w:val="32"/>
    </w:rPr>
  </w:style>
  <w:style w:type="paragraph" w:styleId="af1">
    <w:name w:val="annotation subject"/>
    <w:basedOn w:val="a6"/>
    <w:next w:val="a6"/>
    <w:link w:val="Char4"/>
    <w:qFormat/>
    <w:rPr>
      <w:b/>
      <w:bCs/>
    </w:r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99"/>
    <w:qFormat/>
    <w:rPr>
      <w:b/>
    </w:rPr>
  </w:style>
  <w:style w:type="character" w:styleId="af4">
    <w:name w:val="page number"/>
    <w:basedOn w:val="a1"/>
    <w:qFormat/>
  </w:style>
  <w:style w:type="character" w:styleId="af5">
    <w:name w:val="FollowedHyperlink"/>
    <w:basedOn w:val="a1"/>
    <w:qFormat/>
    <w:rPr>
      <w:color w:val="800080"/>
      <w:u w:val="none"/>
    </w:rPr>
  </w:style>
  <w:style w:type="character" w:styleId="af6">
    <w:name w:val="Emphasis"/>
    <w:qFormat/>
    <w:rPr>
      <w:color w:val="CC0000"/>
    </w:rPr>
  </w:style>
  <w:style w:type="character" w:styleId="HTML">
    <w:name w:val="HTML Definition"/>
    <w:basedOn w:val="a1"/>
    <w:qFormat/>
  </w:style>
  <w:style w:type="character" w:styleId="HTML0">
    <w:name w:val="HTML Typewriter"/>
    <w:basedOn w:val="a1"/>
    <w:qFormat/>
    <w:rPr>
      <w:rFonts w:ascii="monospace" w:eastAsia="monospace" w:hAnsi="monospace" w:cs="monospace"/>
      <w:sz w:val="20"/>
    </w:rPr>
  </w:style>
  <w:style w:type="character" w:styleId="HTML1">
    <w:name w:val="HTML Acronym"/>
    <w:basedOn w:val="a1"/>
    <w:qFormat/>
  </w:style>
  <w:style w:type="character" w:styleId="HTML2">
    <w:name w:val="HTML Variable"/>
    <w:basedOn w:val="a1"/>
    <w:qFormat/>
  </w:style>
  <w:style w:type="character" w:styleId="af7">
    <w:name w:val="Hyperlink"/>
    <w:basedOn w:val="a1"/>
    <w:uiPriority w:val="99"/>
    <w:qFormat/>
    <w:rPr>
      <w:color w:val="0000FF"/>
      <w:u w:val="none"/>
    </w:rPr>
  </w:style>
  <w:style w:type="character" w:styleId="HTML3">
    <w:name w:val="HTML Code"/>
    <w:basedOn w:val="a1"/>
    <w:qFormat/>
    <w:rPr>
      <w:rFonts w:ascii="monospace" w:eastAsia="monospace" w:hAnsi="monospace" w:cs="monospace" w:hint="default"/>
      <w:sz w:val="20"/>
      <w:bdr w:val="single" w:sz="6" w:space="0" w:color="F1F1F1"/>
      <w:shd w:val="clear" w:color="auto" w:fill="F1F1F1"/>
    </w:rPr>
  </w:style>
  <w:style w:type="character" w:styleId="af8">
    <w:name w:val="annotation reference"/>
    <w:qFormat/>
    <w:rPr>
      <w:sz w:val="21"/>
      <w:szCs w:val="21"/>
    </w:rPr>
  </w:style>
  <w:style w:type="character" w:styleId="HTML4">
    <w:name w:val="HTML Cite"/>
    <w:basedOn w:val="a1"/>
    <w:qFormat/>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hint="default"/>
    </w:rPr>
  </w:style>
  <w:style w:type="character" w:customStyle="1" w:styleId="Char1">
    <w:name w:val="纯文本 Char"/>
    <w:link w:val="a9"/>
    <w:qFormat/>
    <w:rPr>
      <w:rFonts w:ascii="宋体" w:eastAsia="宋体" w:hAnsi="Courier New"/>
      <w:kern w:val="2"/>
      <w:sz w:val="21"/>
      <w:lang w:val="en-US" w:eastAsia="zh-CN" w:bidi="ar-SA"/>
    </w:rPr>
  </w:style>
  <w:style w:type="character" w:customStyle="1" w:styleId="CharChar1">
    <w:name w:val="Char Char1"/>
    <w:qFormat/>
    <w:rPr>
      <w:rFonts w:ascii="宋体" w:eastAsia="宋体" w:hAnsi="Courier New"/>
      <w:kern w:val="2"/>
      <w:sz w:val="21"/>
      <w:lang w:val="en-US" w:eastAsia="zh-CN" w:bidi="ar-SA"/>
    </w:rPr>
  </w:style>
  <w:style w:type="character" w:customStyle="1" w:styleId="font11">
    <w:name w:val="font11"/>
    <w:qFormat/>
    <w:rPr>
      <w:rFonts w:ascii="宋体" w:eastAsia="宋体" w:hAnsi="宋体" w:hint="eastAsia"/>
      <w:color w:val="FF0000"/>
      <w:sz w:val="24"/>
      <w:szCs w:val="24"/>
      <w:u w:val="none"/>
    </w:rPr>
  </w:style>
  <w:style w:type="character" w:customStyle="1" w:styleId="Char0">
    <w:name w:val="批注文字 Char"/>
    <w:link w:val="a6"/>
    <w:qFormat/>
    <w:rPr>
      <w:kern w:val="2"/>
      <w:sz w:val="28"/>
    </w:rPr>
  </w:style>
  <w:style w:type="character" w:customStyle="1" w:styleId="Char3">
    <w:name w:val="标题 Char"/>
    <w:link w:val="af0"/>
    <w:qFormat/>
    <w:rPr>
      <w:rFonts w:ascii="Cambria" w:hAnsi="Cambria" w:cs="Times New Roman"/>
      <w:b/>
      <w:bCs/>
      <w:kern w:val="2"/>
      <w:sz w:val="32"/>
      <w:szCs w:val="32"/>
    </w:rPr>
  </w:style>
  <w:style w:type="character" w:customStyle="1" w:styleId="font21">
    <w:name w:val="font21"/>
    <w:qFormat/>
    <w:rPr>
      <w:rFonts w:ascii="宋体" w:eastAsia="宋体" w:hAnsi="宋体" w:hint="eastAsia"/>
      <w:color w:val="000000"/>
      <w:sz w:val="18"/>
      <w:szCs w:val="18"/>
      <w:u w:val="none"/>
    </w:rPr>
  </w:style>
  <w:style w:type="character" w:customStyle="1" w:styleId="Char">
    <w:name w:val="正文缩进 Char"/>
    <w:link w:val="a4"/>
    <w:qFormat/>
    <w:rPr>
      <w:rFonts w:ascii="宋体" w:eastAsia="宋体"/>
      <w:sz w:val="24"/>
      <w:lang w:val="en-US" w:eastAsia="zh-CN" w:bidi="ar-SA"/>
    </w:rPr>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CharChar11">
    <w:name w:val="Char Char11"/>
    <w:qFormat/>
    <w:locked/>
    <w:rPr>
      <w:rFonts w:ascii="宋体" w:eastAsia="宋体" w:hAnsi="Courier New" w:cs="Courier New"/>
      <w:kern w:val="2"/>
      <w:sz w:val="21"/>
      <w:szCs w:val="21"/>
      <w:lang w:val="en-US" w:eastAsia="zh-CN" w:bidi="ar-SA"/>
    </w:rPr>
  </w:style>
  <w:style w:type="character" w:customStyle="1" w:styleId="font31">
    <w:name w:val="font31"/>
    <w:qFormat/>
    <w:rPr>
      <w:rFonts w:ascii="宋体" w:eastAsia="宋体" w:hAnsi="宋体" w:hint="eastAsia"/>
      <w:color w:val="FF0000"/>
      <w:sz w:val="18"/>
      <w:szCs w:val="18"/>
      <w:u w:val="none"/>
    </w:rPr>
  </w:style>
  <w:style w:type="character" w:customStyle="1" w:styleId="apple-converted-space">
    <w:name w:val="apple-converted-space"/>
    <w:basedOn w:val="a1"/>
    <w:qFormat/>
  </w:style>
  <w:style w:type="character" w:customStyle="1" w:styleId="font01">
    <w:name w:val="font01"/>
    <w:qFormat/>
    <w:rPr>
      <w:rFonts w:ascii="宋体" w:eastAsia="宋体" w:hAnsi="宋体" w:hint="eastAsia"/>
      <w:color w:val="000000"/>
      <w:sz w:val="24"/>
      <w:szCs w:val="24"/>
      <w:u w:val="none"/>
    </w:rPr>
  </w:style>
  <w:style w:type="character" w:customStyle="1" w:styleId="Char4">
    <w:name w:val="批注主题 Char"/>
    <w:basedOn w:val="Char0"/>
    <w:link w:val="af1"/>
    <w:qFormat/>
    <w:rPr>
      <w:kern w:val="2"/>
      <w:sz w:val="28"/>
    </w:rPr>
  </w:style>
  <w:style w:type="paragraph" w:customStyle="1" w:styleId="CharCharCharCharCharCharChar">
    <w:name w:val="Char Char Char Char Char Char Char"/>
    <w:basedOn w:val="a5"/>
    <w:qFormat/>
  </w:style>
  <w:style w:type="paragraph" w:customStyle="1" w:styleId="af9">
    <w:name w:val="a"/>
    <w:basedOn w:val="a"/>
    <w:qFormat/>
    <w:pPr>
      <w:widowControl/>
      <w:spacing w:before="100" w:beforeAutospacing="1" w:after="100" w:afterAutospacing="1"/>
      <w:jc w:val="left"/>
    </w:pPr>
    <w:rPr>
      <w:rFonts w:ascii="宋体" w:hAnsi="宋体" w:cs="宋体"/>
      <w:kern w:val="0"/>
      <w:sz w:val="24"/>
      <w:szCs w:val="24"/>
    </w:rPr>
  </w:style>
  <w:style w:type="paragraph" w:customStyle="1" w:styleId="afa">
    <w:name w:val="段"/>
    <w:qFormat/>
    <w:pPr>
      <w:autoSpaceDE w:val="0"/>
      <w:autoSpaceDN w:val="0"/>
      <w:ind w:firstLineChars="200" w:firstLine="200"/>
      <w:jc w:val="both"/>
    </w:pPr>
    <w:rPr>
      <w:rFonts w:ascii="宋体"/>
      <w:sz w:val="21"/>
      <w:szCs w:val="22"/>
    </w:rPr>
  </w:style>
  <w:style w:type="paragraph" w:customStyle="1" w:styleId="CharCharCharCharCharCharChar1">
    <w:name w:val="Char Char Char Char Char Char Char1"/>
    <w:basedOn w:val="a5"/>
    <w:qFormat/>
  </w:style>
  <w:style w:type="paragraph" w:customStyle="1" w:styleId="afb">
    <w:name w:val="文档正文"/>
    <w:basedOn w:val="a"/>
    <w:qFormat/>
    <w:pPr>
      <w:adjustRightInd w:val="0"/>
      <w:spacing w:line="480" w:lineRule="atLeast"/>
      <w:ind w:firstLine="567"/>
      <w:textAlignment w:val="baseline"/>
    </w:pPr>
    <w:rPr>
      <w:rFonts w:ascii="仿宋_GB2312" w:eastAsia="仿宋_GB2312"/>
      <w:kern w:val="0"/>
    </w:rPr>
  </w:style>
  <w:style w:type="paragraph" w:customStyle="1" w:styleId="afc">
    <w:name w:val="图例"/>
    <w:basedOn w:val="a"/>
    <w:qFormat/>
    <w:pPr>
      <w:spacing w:before="120" w:after="120" w:line="360" w:lineRule="auto"/>
      <w:jc w:val="center"/>
    </w:pPr>
    <w:rPr>
      <w:rFonts w:eastAsia="仿宋_GB2312"/>
      <w:b/>
      <w:sz w:val="24"/>
    </w:rPr>
  </w:style>
  <w:style w:type="paragraph" w:customStyle="1" w:styleId="Style5">
    <w:name w:val="_Style 5"/>
    <w:basedOn w:val="a5"/>
    <w:qFormat/>
    <w:rPr>
      <w:szCs w:val="22"/>
    </w:rPr>
  </w:style>
  <w:style w:type="paragraph" w:customStyle="1" w:styleId="p0">
    <w:name w:val="p0"/>
    <w:basedOn w:val="a"/>
    <w:qFormat/>
    <w:pPr>
      <w:widowControl/>
      <w:spacing w:line="365" w:lineRule="atLeast"/>
      <w:ind w:left="1"/>
      <w:textAlignment w:val="bottom"/>
    </w:pPr>
    <w:rPr>
      <w:kern w:val="0"/>
      <w:sz w:val="20"/>
    </w:rPr>
  </w:style>
  <w:style w:type="paragraph" w:customStyle="1" w:styleId="12">
    <w:name w:val="列出段落1"/>
    <w:basedOn w:val="a"/>
    <w:qFormat/>
    <w:pPr>
      <w:ind w:firstLineChars="200" w:firstLine="420"/>
    </w:pPr>
    <w:rPr>
      <w:rFonts w:eastAsia="楷体_GB2312"/>
      <w:szCs w:val="28"/>
    </w:rPr>
  </w:style>
  <w:style w:type="paragraph" w:customStyle="1" w:styleId="110">
    <w:name w:val="列出段落11"/>
    <w:basedOn w:val="a"/>
    <w:qFormat/>
    <w:pPr>
      <w:ind w:firstLineChars="200" w:firstLine="420"/>
    </w:pPr>
    <w:rPr>
      <w:sz w:val="21"/>
      <w:szCs w:val="21"/>
    </w:rPr>
  </w:style>
  <w:style w:type="paragraph" w:customStyle="1" w:styleId="Char5">
    <w:name w:val="Char"/>
    <w:basedOn w:val="a"/>
    <w:qFormat/>
    <w:rPr>
      <w:sz w:val="21"/>
      <w:szCs w:val="24"/>
    </w:rPr>
  </w:style>
  <w:style w:type="paragraph" w:customStyle="1" w:styleId="Style4">
    <w:name w:val="_Style 4"/>
    <w:basedOn w:val="a5"/>
    <w:qFormat/>
  </w:style>
  <w:style w:type="paragraph" w:customStyle="1" w:styleId="afd">
    <w:name w:val="插图"/>
    <w:basedOn w:val="ae"/>
    <w:next w:val="a"/>
    <w:qFormat/>
    <w:pPr>
      <w:ind w:leftChars="0" w:left="0" w:firstLineChars="0" w:firstLine="0"/>
      <w:jc w:val="center"/>
    </w:pPr>
    <w:rPr>
      <w:rFonts w:ascii="仿宋_GB2312" w:eastAsia="仿宋_GB2312"/>
      <w:color w:val="000000"/>
      <w:sz w:val="24"/>
    </w:rPr>
  </w:style>
  <w:style w:type="paragraph" w:customStyle="1" w:styleId="afe">
    <w:name w:val="我的正文"/>
    <w:basedOn w:val="a"/>
    <w:qFormat/>
    <w:pPr>
      <w:spacing w:afterLines="100" w:line="360" w:lineRule="auto"/>
      <w:ind w:firstLineChars="200" w:firstLine="480"/>
    </w:pPr>
    <w:rPr>
      <w:rFonts w:cs="宋体"/>
      <w:sz w:val="24"/>
      <w:szCs w:val="24"/>
    </w:rPr>
  </w:style>
  <w:style w:type="paragraph" w:customStyle="1" w:styleId="2TimesNewRoman5020">
    <w:name w:val="样式 标题 2 + Times New Roman 四号 非加粗 段前: 5 磅 段后: 0 磅 行距: 固定值 20..."/>
    <w:basedOn w:val="2"/>
    <w:qFormat/>
    <w:pPr>
      <w:adjustRightInd/>
      <w:snapToGrid/>
      <w:spacing w:before="100" w:line="400" w:lineRule="exact"/>
    </w:pPr>
    <w:rPr>
      <w:rFonts w:ascii="Times New Roman" w:eastAsia="黑体" w:hAnsi="Times New Roman" w:cs="宋体"/>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styleId="aff">
    <w:name w:val="List Paragraph"/>
    <w:basedOn w:val="a"/>
    <w:uiPriority w:val="99"/>
    <w:unhideWhenUsed/>
    <w:qFormat/>
    <w:pPr>
      <w:ind w:firstLineChars="200" w:firstLine="420"/>
    </w:pPr>
  </w:style>
  <w:style w:type="character" w:customStyle="1" w:styleId="2Char">
    <w:name w:val="标题 2 Char"/>
    <w:link w:val="2"/>
    <w:qFormat/>
    <w:rPr>
      <w:rFonts w:ascii="宋体" w:hAnsi="宋体"/>
      <w:kern w:val="2"/>
      <w:sz w:val="28"/>
    </w:rPr>
  </w:style>
  <w:style w:type="character" w:customStyle="1" w:styleId="Char2">
    <w:name w:val="页脚 Char"/>
    <w:link w:val="ac"/>
    <w:uiPriority w:val="99"/>
    <w:qFormat/>
    <w:locked/>
    <w:rPr>
      <w:kern w:val="2"/>
      <w:sz w:val="18"/>
    </w:rPr>
  </w:style>
  <w:style w:type="paragraph" w:customStyle="1" w:styleId="ListParagraph1">
    <w:name w:val="List Paragraph1"/>
    <w:basedOn w:val="a"/>
    <w:uiPriority w:val="99"/>
    <w:pPr>
      <w:ind w:firstLineChars="200" w:firstLine="420"/>
    </w:pPr>
    <w:rPr>
      <w:rFonts w:ascii="Calibri" w:hAnsi="Calibri"/>
      <w:sz w:val="21"/>
      <w:szCs w:val="22"/>
    </w:rPr>
  </w:style>
  <w:style w:type="paragraph" w:customStyle="1" w:styleId="NoSpacing1">
    <w:name w:val="No Spacing1"/>
    <w:link w:val="Char6"/>
    <w:uiPriority w:val="99"/>
    <w:rPr>
      <w:rFonts w:ascii="Calibri" w:hAnsi="Calibri"/>
      <w:sz w:val="22"/>
      <w:szCs w:val="22"/>
    </w:rPr>
  </w:style>
  <w:style w:type="character" w:customStyle="1" w:styleId="Char6">
    <w:name w:val="无间隔 Char"/>
    <w:link w:val="NoSpacing1"/>
    <w:uiPriority w:val="99"/>
    <w:locked/>
    <w:rPr>
      <w:rFonts w:ascii="Calibri" w:hAnsi="Calibri"/>
      <w:sz w:val="22"/>
      <w:szCs w:val="22"/>
    </w:rPr>
  </w:style>
  <w:style w:type="character" w:customStyle="1" w:styleId="13">
    <w:name w:val="未处理的提及1"/>
    <w:basedOn w:val="a1"/>
    <w:uiPriority w:val="99"/>
    <w:semiHidden/>
    <w:unhideWhenUsed/>
    <w:rPr>
      <w:color w:val="605E5C"/>
      <w:shd w:val="clear" w:color="auto" w:fill="E1DFDD"/>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99"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8"/>
    </w:rPr>
  </w:style>
  <w:style w:type="paragraph" w:styleId="1">
    <w:name w:val="heading 1"/>
    <w:basedOn w:val="a"/>
    <w:next w:val="a"/>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0"/>
    <w:qFormat/>
    <w:pPr>
      <w:keepNext/>
      <w:keepLines/>
      <w:spacing w:line="360" w:lineRule="auto"/>
      <w:outlineLvl w:val="3"/>
    </w:pPr>
    <w:rPr>
      <w:rFonts w:ascii="Arial"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
    <w:qFormat/>
    <w:pPr>
      <w:spacing w:line="360" w:lineRule="auto"/>
      <w:ind w:left="480" w:firstLine="360"/>
    </w:pPr>
    <w:rPr>
      <w:rFonts w:ascii="Calibri" w:hAnsi="Calibri"/>
      <w:sz w:val="24"/>
    </w:rPr>
  </w:style>
  <w:style w:type="paragraph" w:styleId="a4">
    <w:name w:val="Normal Indent"/>
    <w:basedOn w:val="a"/>
    <w:link w:val="Char"/>
    <w:qFormat/>
    <w:pPr>
      <w:autoSpaceDE w:val="0"/>
      <w:autoSpaceDN w:val="0"/>
      <w:adjustRightInd w:val="0"/>
      <w:ind w:firstLine="420"/>
      <w:jc w:val="left"/>
    </w:pPr>
    <w:rPr>
      <w:rFonts w:ascii="宋体"/>
      <w:kern w:val="0"/>
      <w:sz w:val="24"/>
    </w:rPr>
  </w:style>
  <w:style w:type="paragraph" w:styleId="a5">
    <w:name w:val="Document Map"/>
    <w:basedOn w:val="a"/>
    <w:qFormat/>
    <w:pPr>
      <w:shd w:val="clear" w:color="auto" w:fill="000080"/>
    </w:pPr>
  </w:style>
  <w:style w:type="paragraph" w:styleId="a6">
    <w:name w:val="annotation text"/>
    <w:basedOn w:val="a"/>
    <w:link w:val="Char0"/>
    <w:qFormat/>
    <w:pPr>
      <w:jc w:val="left"/>
    </w:pPr>
  </w:style>
  <w:style w:type="paragraph" w:styleId="a7">
    <w:name w:val="Body Text"/>
    <w:basedOn w:val="a"/>
    <w:qFormat/>
    <w:pPr>
      <w:spacing w:after="120"/>
    </w:pPr>
  </w:style>
  <w:style w:type="paragraph" w:styleId="a8">
    <w:name w:val="Body Text Indent"/>
    <w:basedOn w:val="a"/>
    <w:qFormat/>
    <w:pPr>
      <w:spacing w:after="120"/>
      <w:ind w:leftChars="200" w:left="420"/>
    </w:pPr>
  </w:style>
  <w:style w:type="paragraph" w:styleId="a9">
    <w:name w:val="Plain Text"/>
    <w:basedOn w:val="a"/>
    <w:link w:val="Char1"/>
    <w:qFormat/>
    <w:pPr>
      <w:adjustRightInd w:val="0"/>
      <w:snapToGrid w:val="0"/>
      <w:spacing w:line="360" w:lineRule="auto"/>
    </w:pPr>
    <w:rPr>
      <w:rFonts w:ascii="宋体" w:hAnsi="Courier New"/>
      <w:sz w:val="21"/>
    </w:rPr>
  </w:style>
  <w:style w:type="paragraph" w:styleId="aa">
    <w:name w:val="Date"/>
    <w:basedOn w:val="a"/>
    <w:next w:val="a"/>
    <w:qFormat/>
  </w:style>
  <w:style w:type="paragraph" w:styleId="20">
    <w:name w:val="Body Text Indent 2"/>
    <w:basedOn w:val="a"/>
    <w:qFormat/>
    <w:pPr>
      <w:snapToGrid w:val="0"/>
      <w:spacing w:line="440" w:lineRule="atLeast"/>
      <w:ind w:firstLine="570"/>
    </w:pPr>
    <w:rPr>
      <w:rFonts w:ascii="宋体"/>
    </w:rPr>
  </w:style>
  <w:style w:type="paragraph" w:styleId="ab">
    <w:name w:val="Balloon Text"/>
    <w:basedOn w:val="a"/>
    <w:qFormat/>
    <w:rPr>
      <w:sz w:val="18"/>
      <w:szCs w:val="18"/>
    </w:rPr>
  </w:style>
  <w:style w:type="paragraph" w:styleId="ac">
    <w:name w:val="footer"/>
    <w:basedOn w:val="a"/>
    <w:link w:val="Char2"/>
    <w:uiPriority w:val="99"/>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e">
    <w:name w:val="table of figures"/>
    <w:basedOn w:val="a"/>
    <w:next w:val="a"/>
    <w:semiHidden/>
    <w:qFormat/>
    <w:pPr>
      <w:ind w:leftChars="200" w:left="200" w:hangingChars="200" w:hanging="200"/>
    </w:pPr>
  </w:style>
  <w:style w:type="paragraph" w:styleId="21">
    <w:name w:val="toc 2"/>
    <w:basedOn w:val="a"/>
    <w:next w:val="a"/>
    <w:uiPriority w:val="39"/>
    <w:qFormat/>
    <w:pPr>
      <w:tabs>
        <w:tab w:val="right" w:leader="dot" w:pos="8400"/>
      </w:tabs>
      <w:spacing w:line="440" w:lineRule="exact"/>
      <w:ind w:leftChars="100" w:left="280" w:rightChars="-91" w:right="-91"/>
    </w:pPr>
  </w:style>
  <w:style w:type="paragraph" w:styleId="22">
    <w:name w:val="Body Text 2"/>
    <w:basedOn w:val="a"/>
    <w:qFormat/>
    <w:pPr>
      <w:spacing w:after="120" w:line="480" w:lineRule="auto"/>
    </w:p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Pr>
      <w:sz w:val="21"/>
    </w:rPr>
  </w:style>
  <w:style w:type="paragraph" w:styleId="af0">
    <w:name w:val="Title"/>
    <w:basedOn w:val="a"/>
    <w:next w:val="a"/>
    <w:link w:val="Char3"/>
    <w:qFormat/>
    <w:pPr>
      <w:spacing w:before="240" w:after="60"/>
      <w:jc w:val="center"/>
      <w:outlineLvl w:val="0"/>
    </w:pPr>
    <w:rPr>
      <w:rFonts w:ascii="Cambria" w:hAnsi="Cambria"/>
      <w:b/>
      <w:bCs/>
      <w:sz w:val="32"/>
      <w:szCs w:val="32"/>
    </w:rPr>
  </w:style>
  <w:style w:type="paragraph" w:styleId="af1">
    <w:name w:val="annotation subject"/>
    <w:basedOn w:val="a6"/>
    <w:next w:val="a6"/>
    <w:link w:val="Char4"/>
    <w:qFormat/>
    <w:rPr>
      <w:b/>
      <w:bCs/>
    </w:r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99"/>
    <w:qFormat/>
    <w:rPr>
      <w:b/>
    </w:rPr>
  </w:style>
  <w:style w:type="character" w:styleId="af4">
    <w:name w:val="page number"/>
    <w:basedOn w:val="a1"/>
    <w:qFormat/>
  </w:style>
  <w:style w:type="character" w:styleId="af5">
    <w:name w:val="FollowedHyperlink"/>
    <w:basedOn w:val="a1"/>
    <w:qFormat/>
    <w:rPr>
      <w:color w:val="800080"/>
      <w:u w:val="none"/>
    </w:rPr>
  </w:style>
  <w:style w:type="character" w:styleId="af6">
    <w:name w:val="Emphasis"/>
    <w:qFormat/>
    <w:rPr>
      <w:color w:val="CC0000"/>
    </w:rPr>
  </w:style>
  <w:style w:type="character" w:styleId="HTML">
    <w:name w:val="HTML Definition"/>
    <w:basedOn w:val="a1"/>
    <w:qFormat/>
  </w:style>
  <w:style w:type="character" w:styleId="HTML0">
    <w:name w:val="HTML Typewriter"/>
    <w:basedOn w:val="a1"/>
    <w:qFormat/>
    <w:rPr>
      <w:rFonts w:ascii="monospace" w:eastAsia="monospace" w:hAnsi="monospace" w:cs="monospace"/>
      <w:sz w:val="20"/>
    </w:rPr>
  </w:style>
  <w:style w:type="character" w:styleId="HTML1">
    <w:name w:val="HTML Acronym"/>
    <w:basedOn w:val="a1"/>
    <w:qFormat/>
  </w:style>
  <w:style w:type="character" w:styleId="HTML2">
    <w:name w:val="HTML Variable"/>
    <w:basedOn w:val="a1"/>
    <w:qFormat/>
  </w:style>
  <w:style w:type="character" w:styleId="af7">
    <w:name w:val="Hyperlink"/>
    <w:basedOn w:val="a1"/>
    <w:uiPriority w:val="99"/>
    <w:qFormat/>
    <w:rPr>
      <w:color w:val="0000FF"/>
      <w:u w:val="none"/>
    </w:rPr>
  </w:style>
  <w:style w:type="character" w:styleId="HTML3">
    <w:name w:val="HTML Code"/>
    <w:basedOn w:val="a1"/>
    <w:qFormat/>
    <w:rPr>
      <w:rFonts w:ascii="monospace" w:eastAsia="monospace" w:hAnsi="monospace" w:cs="monospace" w:hint="default"/>
      <w:sz w:val="20"/>
      <w:bdr w:val="single" w:sz="6" w:space="0" w:color="F1F1F1"/>
      <w:shd w:val="clear" w:color="auto" w:fill="F1F1F1"/>
    </w:rPr>
  </w:style>
  <w:style w:type="character" w:styleId="af8">
    <w:name w:val="annotation reference"/>
    <w:qFormat/>
    <w:rPr>
      <w:sz w:val="21"/>
      <w:szCs w:val="21"/>
    </w:rPr>
  </w:style>
  <w:style w:type="character" w:styleId="HTML4">
    <w:name w:val="HTML Cite"/>
    <w:basedOn w:val="a1"/>
    <w:qFormat/>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hint="default"/>
    </w:rPr>
  </w:style>
  <w:style w:type="character" w:customStyle="1" w:styleId="Char1">
    <w:name w:val="纯文本 Char"/>
    <w:link w:val="a9"/>
    <w:qFormat/>
    <w:rPr>
      <w:rFonts w:ascii="宋体" w:eastAsia="宋体" w:hAnsi="Courier New"/>
      <w:kern w:val="2"/>
      <w:sz w:val="21"/>
      <w:lang w:val="en-US" w:eastAsia="zh-CN" w:bidi="ar-SA"/>
    </w:rPr>
  </w:style>
  <w:style w:type="character" w:customStyle="1" w:styleId="CharChar1">
    <w:name w:val="Char Char1"/>
    <w:qFormat/>
    <w:rPr>
      <w:rFonts w:ascii="宋体" w:eastAsia="宋体" w:hAnsi="Courier New"/>
      <w:kern w:val="2"/>
      <w:sz w:val="21"/>
      <w:lang w:val="en-US" w:eastAsia="zh-CN" w:bidi="ar-SA"/>
    </w:rPr>
  </w:style>
  <w:style w:type="character" w:customStyle="1" w:styleId="font11">
    <w:name w:val="font11"/>
    <w:qFormat/>
    <w:rPr>
      <w:rFonts w:ascii="宋体" w:eastAsia="宋体" w:hAnsi="宋体" w:hint="eastAsia"/>
      <w:color w:val="FF0000"/>
      <w:sz w:val="24"/>
      <w:szCs w:val="24"/>
      <w:u w:val="none"/>
    </w:rPr>
  </w:style>
  <w:style w:type="character" w:customStyle="1" w:styleId="Char0">
    <w:name w:val="批注文字 Char"/>
    <w:link w:val="a6"/>
    <w:qFormat/>
    <w:rPr>
      <w:kern w:val="2"/>
      <w:sz w:val="28"/>
    </w:rPr>
  </w:style>
  <w:style w:type="character" w:customStyle="1" w:styleId="Char3">
    <w:name w:val="标题 Char"/>
    <w:link w:val="af0"/>
    <w:qFormat/>
    <w:rPr>
      <w:rFonts w:ascii="Cambria" w:hAnsi="Cambria" w:cs="Times New Roman"/>
      <w:b/>
      <w:bCs/>
      <w:kern w:val="2"/>
      <w:sz w:val="32"/>
      <w:szCs w:val="32"/>
    </w:rPr>
  </w:style>
  <w:style w:type="character" w:customStyle="1" w:styleId="font21">
    <w:name w:val="font21"/>
    <w:qFormat/>
    <w:rPr>
      <w:rFonts w:ascii="宋体" w:eastAsia="宋体" w:hAnsi="宋体" w:hint="eastAsia"/>
      <w:color w:val="000000"/>
      <w:sz w:val="18"/>
      <w:szCs w:val="18"/>
      <w:u w:val="none"/>
    </w:rPr>
  </w:style>
  <w:style w:type="character" w:customStyle="1" w:styleId="Char">
    <w:name w:val="正文缩进 Char"/>
    <w:link w:val="a4"/>
    <w:qFormat/>
    <w:rPr>
      <w:rFonts w:ascii="宋体" w:eastAsia="宋体"/>
      <w:sz w:val="24"/>
      <w:lang w:val="en-US" w:eastAsia="zh-CN" w:bidi="ar-SA"/>
    </w:rPr>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CharChar11">
    <w:name w:val="Char Char11"/>
    <w:qFormat/>
    <w:locked/>
    <w:rPr>
      <w:rFonts w:ascii="宋体" w:eastAsia="宋体" w:hAnsi="Courier New" w:cs="Courier New"/>
      <w:kern w:val="2"/>
      <w:sz w:val="21"/>
      <w:szCs w:val="21"/>
      <w:lang w:val="en-US" w:eastAsia="zh-CN" w:bidi="ar-SA"/>
    </w:rPr>
  </w:style>
  <w:style w:type="character" w:customStyle="1" w:styleId="font31">
    <w:name w:val="font31"/>
    <w:qFormat/>
    <w:rPr>
      <w:rFonts w:ascii="宋体" w:eastAsia="宋体" w:hAnsi="宋体" w:hint="eastAsia"/>
      <w:color w:val="FF0000"/>
      <w:sz w:val="18"/>
      <w:szCs w:val="18"/>
      <w:u w:val="none"/>
    </w:rPr>
  </w:style>
  <w:style w:type="character" w:customStyle="1" w:styleId="apple-converted-space">
    <w:name w:val="apple-converted-space"/>
    <w:basedOn w:val="a1"/>
    <w:qFormat/>
  </w:style>
  <w:style w:type="character" w:customStyle="1" w:styleId="font01">
    <w:name w:val="font01"/>
    <w:qFormat/>
    <w:rPr>
      <w:rFonts w:ascii="宋体" w:eastAsia="宋体" w:hAnsi="宋体" w:hint="eastAsia"/>
      <w:color w:val="000000"/>
      <w:sz w:val="24"/>
      <w:szCs w:val="24"/>
      <w:u w:val="none"/>
    </w:rPr>
  </w:style>
  <w:style w:type="character" w:customStyle="1" w:styleId="Char4">
    <w:name w:val="批注主题 Char"/>
    <w:basedOn w:val="Char0"/>
    <w:link w:val="af1"/>
    <w:qFormat/>
    <w:rPr>
      <w:kern w:val="2"/>
      <w:sz w:val="28"/>
    </w:rPr>
  </w:style>
  <w:style w:type="paragraph" w:customStyle="1" w:styleId="CharCharCharCharCharCharChar">
    <w:name w:val="Char Char Char Char Char Char Char"/>
    <w:basedOn w:val="a5"/>
    <w:qFormat/>
  </w:style>
  <w:style w:type="paragraph" w:customStyle="1" w:styleId="af9">
    <w:name w:val="a"/>
    <w:basedOn w:val="a"/>
    <w:qFormat/>
    <w:pPr>
      <w:widowControl/>
      <w:spacing w:before="100" w:beforeAutospacing="1" w:after="100" w:afterAutospacing="1"/>
      <w:jc w:val="left"/>
    </w:pPr>
    <w:rPr>
      <w:rFonts w:ascii="宋体" w:hAnsi="宋体" w:cs="宋体"/>
      <w:kern w:val="0"/>
      <w:sz w:val="24"/>
      <w:szCs w:val="24"/>
    </w:rPr>
  </w:style>
  <w:style w:type="paragraph" w:customStyle="1" w:styleId="afa">
    <w:name w:val="段"/>
    <w:qFormat/>
    <w:pPr>
      <w:autoSpaceDE w:val="0"/>
      <w:autoSpaceDN w:val="0"/>
      <w:ind w:firstLineChars="200" w:firstLine="200"/>
      <w:jc w:val="both"/>
    </w:pPr>
    <w:rPr>
      <w:rFonts w:ascii="宋体"/>
      <w:sz w:val="21"/>
      <w:szCs w:val="22"/>
    </w:rPr>
  </w:style>
  <w:style w:type="paragraph" w:customStyle="1" w:styleId="CharCharCharCharCharCharChar1">
    <w:name w:val="Char Char Char Char Char Char Char1"/>
    <w:basedOn w:val="a5"/>
    <w:qFormat/>
  </w:style>
  <w:style w:type="paragraph" w:customStyle="1" w:styleId="afb">
    <w:name w:val="文档正文"/>
    <w:basedOn w:val="a"/>
    <w:qFormat/>
    <w:pPr>
      <w:adjustRightInd w:val="0"/>
      <w:spacing w:line="480" w:lineRule="atLeast"/>
      <w:ind w:firstLine="567"/>
      <w:textAlignment w:val="baseline"/>
    </w:pPr>
    <w:rPr>
      <w:rFonts w:ascii="仿宋_GB2312" w:eastAsia="仿宋_GB2312"/>
      <w:kern w:val="0"/>
    </w:rPr>
  </w:style>
  <w:style w:type="paragraph" w:customStyle="1" w:styleId="afc">
    <w:name w:val="图例"/>
    <w:basedOn w:val="a"/>
    <w:qFormat/>
    <w:pPr>
      <w:spacing w:before="120" w:after="120" w:line="360" w:lineRule="auto"/>
      <w:jc w:val="center"/>
    </w:pPr>
    <w:rPr>
      <w:rFonts w:eastAsia="仿宋_GB2312"/>
      <w:b/>
      <w:sz w:val="24"/>
    </w:rPr>
  </w:style>
  <w:style w:type="paragraph" w:customStyle="1" w:styleId="Style5">
    <w:name w:val="_Style 5"/>
    <w:basedOn w:val="a5"/>
    <w:qFormat/>
    <w:rPr>
      <w:szCs w:val="22"/>
    </w:rPr>
  </w:style>
  <w:style w:type="paragraph" w:customStyle="1" w:styleId="p0">
    <w:name w:val="p0"/>
    <w:basedOn w:val="a"/>
    <w:qFormat/>
    <w:pPr>
      <w:widowControl/>
      <w:spacing w:line="365" w:lineRule="atLeast"/>
      <w:ind w:left="1"/>
      <w:textAlignment w:val="bottom"/>
    </w:pPr>
    <w:rPr>
      <w:kern w:val="0"/>
      <w:sz w:val="20"/>
    </w:rPr>
  </w:style>
  <w:style w:type="paragraph" w:customStyle="1" w:styleId="12">
    <w:name w:val="列出段落1"/>
    <w:basedOn w:val="a"/>
    <w:qFormat/>
    <w:pPr>
      <w:ind w:firstLineChars="200" w:firstLine="420"/>
    </w:pPr>
    <w:rPr>
      <w:rFonts w:eastAsia="楷体_GB2312"/>
      <w:szCs w:val="28"/>
    </w:rPr>
  </w:style>
  <w:style w:type="paragraph" w:customStyle="1" w:styleId="110">
    <w:name w:val="列出段落11"/>
    <w:basedOn w:val="a"/>
    <w:qFormat/>
    <w:pPr>
      <w:ind w:firstLineChars="200" w:firstLine="420"/>
    </w:pPr>
    <w:rPr>
      <w:sz w:val="21"/>
      <w:szCs w:val="21"/>
    </w:rPr>
  </w:style>
  <w:style w:type="paragraph" w:customStyle="1" w:styleId="Char5">
    <w:name w:val="Char"/>
    <w:basedOn w:val="a"/>
    <w:qFormat/>
    <w:rPr>
      <w:sz w:val="21"/>
      <w:szCs w:val="24"/>
    </w:rPr>
  </w:style>
  <w:style w:type="paragraph" w:customStyle="1" w:styleId="Style4">
    <w:name w:val="_Style 4"/>
    <w:basedOn w:val="a5"/>
    <w:qFormat/>
  </w:style>
  <w:style w:type="paragraph" w:customStyle="1" w:styleId="afd">
    <w:name w:val="插图"/>
    <w:basedOn w:val="ae"/>
    <w:next w:val="a"/>
    <w:qFormat/>
    <w:pPr>
      <w:ind w:leftChars="0" w:left="0" w:firstLineChars="0" w:firstLine="0"/>
      <w:jc w:val="center"/>
    </w:pPr>
    <w:rPr>
      <w:rFonts w:ascii="仿宋_GB2312" w:eastAsia="仿宋_GB2312"/>
      <w:color w:val="000000"/>
      <w:sz w:val="24"/>
    </w:rPr>
  </w:style>
  <w:style w:type="paragraph" w:customStyle="1" w:styleId="afe">
    <w:name w:val="我的正文"/>
    <w:basedOn w:val="a"/>
    <w:qFormat/>
    <w:pPr>
      <w:spacing w:afterLines="100" w:line="360" w:lineRule="auto"/>
      <w:ind w:firstLineChars="200" w:firstLine="480"/>
    </w:pPr>
    <w:rPr>
      <w:rFonts w:cs="宋体"/>
      <w:sz w:val="24"/>
      <w:szCs w:val="24"/>
    </w:rPr>
  </w:style>
  <w:style w:type="paragraph" w:customStyle="1" w:styleId="2TimesNewRoman5020">
    <w:name w:val="样式 标题 2 + Times New Roman 四号 非加粗 段前: 5 磅 段后: 0 磅 行距: 固定值 20..."/>
    <w:basedOn w:val="2"/>
    <w:qFormat/>
    <w:pPr>
      <w:adjustRightInd/>
      <w:snapToGrid/>
      <w:spacing w:before="100" w:line="400" w:lineRule="exact"/>
    </w:pPr>
    <w:rPr>
      <w:rFonts w:ascii="Times New Roman" w:eastAsia="黑体" w:hAnsi="Times New Roman" w:cs="宋体"/>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styleId="aff">
    <w:name w:val="List Paragraph"/>
    <w:basedOn w:val="a"/>
    <w:uiPriority w:val="99"/>
    <w:unhideWhenUsed/>
    <w:qFormat/>
    <w:pPr>
      <w:ind w:firstLineChars="200" w:firstLine="420"/>
    </w:pPr>
  </w:style>
  <w:style w:type="character" w:customStyle="1" w:styleId="2Char">
    <w:name w:val="标题 2 Char"/>
    <w:link w:val="2"/>
    <w:qFormat/>
    <w:rPr>
      <w:rFonts w:ascii="宋体" w:hAnsi="宋体"/>
      <w:kern w:val="2"/>
      <w:sz w:val="28"/>
    </w:rPr>
  </w:style>
  <w:style w:type="character" w:customStyle="1" w:styleId="Char2">
    <w:name w:val="页脚 Char"/>
    <w:link w:val="ac"/>
    <w:uiPriority w:val="99"/>
    <w:qFormat/>
    <w:locked/>
    <w:rPr>
      <w:kern w:val="2"/>
      <w:sz w:val="18"/>
    </w:rPr>
  </w:style>
  <w:style w:type="paragraph" w:customStyle="1" w:styleId="ListParagraph1">
    <w:name w:val="List Paragraph1"/>
    <w:basedOn w:val="a"/>
    <w:uiPriority w:val="99"/>
    <w:pPr>
      <w:ind w:firstLineChars="200" w:firstLine="420"/>
    </w:pPr>
    <w:rPr>
      <w:rFonts w:ascii="Calibri" w:hAnsi="Calibri"/>
      <w:sz w:val="21"/>
      <w:szCs w:val="22"/>
    </w:rPr>
  </w:style>
  <w:style w:type="paragraph" w:customStyle="1" w:styleId="NoSpacing1">
    <w:name w:val="No Spacing1"/>
    <w:link w:val="Char6"/>
    <w:uiPriority w:val="99"/>
    <w:rPr>
      <w:rFonts w:ascii="Calibri" w:hAnsi="Calibri"/>
      <w:sz w:val="22"/>
      <w:szCs w:val="22"/>
    </w:rPr>
  </w:style>
  <w:style w:type="character" w:customStyle="1" w:styleId="Char6">
    <w:name w:val="无间隔 Char"/>
    <w:link w:val="NoSpacing1"/>
    <w:uiPriority w:val="99"/>
    <w:locked/>
    <w:rPr>
      <w:rFonts w:ascii="Calibri" w:hAnsi="Calibri"/>
      <w:sz w:val="22"/>
      <w:szCs w:val="22"/>
    </w:rPr>
  </w:style>
  <w:style w:type="character" w:customStyle="1" w:styleId="13">
    <w:name w:val="未处理的提及1"/>
    <w:basedOn w:val="a1"/>
    <w:uiPriority w:val="99"/>
    <w:semiHidden/>
    <w:unhideWhenUsed/>
    <w:rPr>
      <w:color w:val="605E5C"/>
      <w:shd w:val="clear" w:color="auto" w:fill="E1DFDD"/>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fggzyjy.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F560D-17D5-46AB-BF3C-DCA11D80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47</Pages>
  <Words>4814</Words>
  <Characters>27440</Characters>
  <Application>Microsoft Office Word</Application>
  <DocSecurity>0</DocSecurity>
  <Lines>228</Lines>
  <Paragraphs>64</Paragraphs>
  <ScaleCrop>false</ScaleCrop>
  <Company>微软中国</Company>
  <LinksUpToDate>false</LinksUpToDate>
  <CharactersWithSpaces>32190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登封市农户储粮彩钢板组合仓采购项目</dc:title>
  <dc:creator>微软用户</dc:creator>
  <cp:lastModifiedBy>DELL</cp:lastModifiedBy>
  <cp:revision>201</cp:revision>
  <cp:lastPrinted>2021-06-15T07:15:00Z</cp:lastPrinted>
  <dcterms:created xsi:type="dcterms:W3CDTF">2022-02-08T08:06:00Z</dcterms:created>
  <dcterms:modified xsi:type="dcterms:W3CDTF">2022-09-05T08:00:00Z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3409B5FCAF9643719C099DF310A89078</vt:lpwstr>
  </property>
</Properties>
</file>